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6CED2" w14:textId="157A776D" w:rsidR="00F94A8B" w:rsidRPr="00F94A8B" w:rsidRDefault="00F94A8B" w:rsidP="00F94A8B">
      <w:pPr>
        <w:spacing w:after="1834" w:line="600" w:lineRule="auto"/>
        <w:ind w:left="21" w:right="0" w:firstLine="0"/>
        <w:contextualSpacing/>
        <w:jc w:val="left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F94A8B">
        <w:rPr>
          <w:rFonts w:ascii="Times New Roman" w:hAnsi="Times New Roman" w:cs="Times New Roman"/>
          <w:b/>
          <w:szCs w:val="24"/>
        </w:rPr>
        <w:t>A K C E P T U J Ę</w:t>
      </w:r>
    </w:p>
    <w:p w14:paraId="58D606D6" w14:textId="557EA899" w:rsidR="00EA3489" w:rsidRDefault="00EA3489" w:rsidP="00EA3489">
      <w:pPr>
        <w:spacing w:after="1834" w:line="600" w:lineRule="auto"/>
        <w:ind w:left="21" w:right="0" w:firstLine="0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2819EC4F" wp14:editId="058B61C1">
            <wp:extent cx="2381250" cy="2409825"/>
            <wp:effectExtent l="19050" t="0" r="0" b="0"/>
            <wp:docPr id="4" name="Obraz 4" descr="http://bip.bydgoszcz.kwp.policja.gov.pl/dokumenty/zalaczniki/26/26-13255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p.bydgoszcz.kwp.policja.gov.pl/dokumenty/zalaczniki/26/26-13255_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492B8" w14:textId="31082FAC" w:rsidR="000977A8" w:rsidRDefault="000977A8" w:rsidP="000977A8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</w:p>
    <w:p w14:paraId="2219B0A1" w14:textId="0D47253C" w:rsidR="00C65F30" w:rsidRDefault="00C65F30" w:rsidP="000977A8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</w:p>
    <w:p w14:paraId="7D6C1E99" w14:textId="1CF09999" w:rsidR="00C65F30" w:rsidRDefault="00C65F30" w:rsidP="000977A8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</w:p>
    <w:p w14:paraId="554150E2" w14:textId="7AA19565" w:rsidR="00C65F30" w:rsidRDefault="00C65F30" w:rsidP="000977A8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</w:p>
    <w:p w14:paraId="23ED3702" w14:textId="0A71DF79" w:rsidR="00C65F30" w:rsidRDefault="00C65F30" w:rsidP="000977A8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</w:p>
    <w:p w14:paraId="4D96E1F3" w14:textId="2E23E8D5" w:rsidR="00C65F30" w:rsidRDefault="00C65F30" w:rsidP="000977A8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</w:p>
    <w:p w14:paraId="32A7F877" w14:textId="0A0EECC5" w:rsidR="00C65F30" w:rsidRDefault="00C65F30" w:rsidP="000977A8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</w:p>
    <w:p w14:paraId="799DE800" w14:textId="17846A78" w:rsidR="00C65F30" w:rsidRDefault="00C65F30" w:rsidP="000977A8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</w:p>
    <w:p w14:paraId="4DF54B72" w14:textId="123B99BD" w:rsidR="00C65F30" w:rsidRDefault="00C65F30" w:rsidP="000977A8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</w:p>
    <w:p w14:paraId="1385A960" w14:textId="1EA9F0A2" w:rsidR="00C65F30" w:rsidRDefault="00C65F30" w:rsidP="000977A8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</w:p>
    <w:p w14:paraId="78813C02" w14:textId="25FC232C" w:rsidR="00C65F30" w:rsidRDefault="00C65F30" w:rsidP="000977A8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</w:p>
    <w:p w14:paraId="54DE1D82" w14:textId="681EEBDA" w:rsidR="00C65F30" w:rsidRDefault="00C65F30" w:rsidP="000977A8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</w:p>
    <w:p w14:paraId="054AEC0E" w14:textId="29451C1D" w:rsidR="00C65F30" w:rsidRDefault="00C65F30" w:rsidP="000977A8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</w:p>
    <w:p w14:paraId="5B5445DF" w14:textId="4183D1EB" w:rsidR="00C65F30" w:rsidRDefault="00C65F30" w:rsidP="000977A8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</w:p>
    <w:p w14:paraId="7918FC2F" w14:textId="336BF68B" w:rsidR="00C65F30" w:rsidRDefault="00C65F30" w:rsidP="000977A8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</w:p>
    <w:p w14:paraId="4FDE025E" w14:textId="562072F2" w:rsidR="00C65F30" w:rsidRDefault="00C65F30" w:rsidP="000977A8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</w:p>
    <w:p w14:paraId="35E68103" w14:textId="3FD57A4B" w:rsidR="00C65F30" w:rsidRDefault="00C65F30" w:rsidP="000977A8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</w:p>
    <w:p w14:paraId="7BC17512" w14:textId="77777777" w:rsidR="00C65F30" w:rsidRDefault="00C65F30" w:rsidP="000977A8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</w:p>
    <w:p w14:paraId="25D12D5D" w14:textId="1F303D18" w:rsidR="00EA3489" w:rsidRPr="00F66CCF" w:rsidRDefault="00EA3489" w:rsidP="000977A8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  <w:r w:rsidRPr="00F66CCF">
        <w:rPr>
          <w:rFonts w:ascii="Arial" w:hAnsi="Arial" w:cs="Arial"/>
          <w:b/>
          <w:i/>
          <w:sz w:val="18"/>
          <w:szCs w:val="18"/>
        </w:rPr>
        <w:t xml:space="preserve">Każdy ma prawo składać petycje, wnioski i skargi w interesie publicznym, własnym lub innej osoby za jej zgodą do organów władzy publicznej oraz do organizacji i instytucji społecznych w związku </w:t>
      </w:r>
      <w:r w:rsidR="00C52395">
        <w:rPr>
          <w:rFonts w:ascii="Arial" w:hAnsi="Arial" w:cs="Arial"/>
          <w:b/>
          <w:i/>
          <w:sz w:val="18"/>
          <w:szCs w:val="18"/>
        </w:rPr>
        <w:t xml:space="preserve">                                          </w:t>
      </w:r>
      <w:r w:rsidRPr="00F66CCF">
        <w:rPr>
          <w:rFonts w:ascii="Arial" w:hAnsi="Arial" w:cs="Arial"/>
          <w:b/>
          <w:i/>
          <w:sz w:val="18"/>
          <w:szCs w:val="18"/>
        </w:rPr>
        <w:t>z wykonywanymi przez nie zadaniami zleconymi z zakresu administracji publicznej.</w:t>
      </w:r>
    </w:p>
    <w:p w14:paraId="64C618A8" w14:textId="77777777" w:rsidR="00EA3489" w:rsidRPr="007237FB" w:rsidRDefault="00EA3489" w:rsidP="00EA3489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b/>
          <w:i/>
          <w:sz w:val="23"/>
          <w:szCs w:val="23"/>
        </w:rPr>
      </w:pPr>
    </w:p>
    <w:p w14:paraId="1EACD700" w14:textId="77777777" w:rsidR="00EA3489" w:rsidRPr="007237FB" w:rsidRDefault="00EA3489" w:rsidP="00EA3489">
      <w:pPr>
        <w:spacing w:after="1834" w:line="360" w:lineRule="auto"/>
        <w:ind w:left="21" w:right="0" w:firstLine="0"/>
        <w:contextualSpacing/>
        <w:jc w:val="right"/>
        <w:rPr>
          <w:rFonts w:ascii="Arial" w:hAnsi="Arial" w:cs="Arial"/>
          <w:b/>
          <w:i/>
          <w:sz w:val="19"/>
          <w:szCs w:val="19"/>
          <w:u w:val="single"/>
        </w:rPr>
      </w:pPr>
      <w:r w:rsidRPr="007237FB">
        <w:rPr>
          <w:rFonts w:ascii="Arial" w:hAnsi="Arial" w:cs="Arial"/>
          <w:b/>
          <w:i/>
          <w:sz w:val="19"/>
          <w:szCs w:val="19"/>
          <w:u w:val="single"/>
        </w:rPr>
        <w:t>art. 63 Konstytucji Rzeczypospolitej Polskiej</w:t>
      </w:r>
    </w:p>
    <w:p w14:paraId="67C0D90A" w14:textId="77777777" w:rsidR="00EA3489" w:rsidRDefault="00EA3489" w:rsidP="00EA3489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sz w:val="19"/>
          <w:szCs w:val="19"/>
        </w:rPr>
      </w:pPr>
    </w:p>
    <w:p w14:paraId="50750F3F" w14:textId="36C57D23" w:rsidR="00EA3489" w:rsidRDefault="00EA3489" w:rsidP="006F146C">
      <w:pPr>
        <w:spacing w:after="1834" w:line="360" w:lineRule="auto"/>
        <w:ind w:left="0" w:right="0" w:firstLine="0"/>
        <w:contextualSpacing/>
        <w:rPr>
          <w:rFonts w:ascii="Arial" w:hAnsi="Arial" w:cs="Arial"/>
          <w:sz w:val="19"/>
          <w:szCs w:val="19"/>
        </w:rPr>
      </w:pPr>
    </w:p>
    <w:p w14:paraId="515E780A" w14:textId="4AC6FC59" w:rsidR="00C65F30" w:rsidRDefault="00C65F30" w:rsidP="006F146C">
      <w:pPr>
        <w:spacing w:after="1834" w:line="360" w:lineRule="auto"/>
        <w:ind w:left="0" w:right="0" w:firstLine="0"/>
        <w:contextualSpacing/>
        <w:rPr>
          <w:rFonts w:ascii="Arial" w:hAnsi="Arial" w:cs="Arial"/>
          <w:sz w:val="19"/>
          <w:szCs w:val="19"/>
        </w:rPr>
      </w:pPr>
    </w:p>
    <w:p w14:paraId="4ECBBB7F" w14:textId="6B18D85F" w:rsidR="00C65F30" w:rsidRDefault="00C65F30" w:rsidP="006F146C">
      <w:pPr>
        <w:spacing w:after="1834" w:line="360" w:lineRule="auto"/>
        <w:ind w:left="0" w:right="0" w:firstLine="0"/>
        <w:contextualSpacing/>
        <w:rPr>
          <w:rFonts w:ascii="Arial" w:hAnsi="Arial" w:cs="Arial"/>
          <w:sz w:val="19"/>
          <w:szCs w:val="19"/>
        </w:rPr>
      </w:pPr>
    </w:p>
    <w:p w14:paraId="33319758" w14:textId="64D5C7EA" w:rsidR="00C65F30" w:rsidRDefault="00C65F30" w:rsidP="006F146C">
      <w:pPr>
        <w:spacing w:after="1834" w:line="360" w:lineRule="auto"/>
        <w:ind w:left="0" w:right="0" w:firstLine="0"/>
        <w:contextualSpacing/>
        <w:rPr>
          <w:rFonts w:ascii="Arial" w:hAnsi="Arial" w:cs="Arial"/>
          <w:sz w:val="19"/>
          <w:szCs w:val="19"/>
        </w:rPr>
      </w:pPr>
    </w:p>
    <w:p w14:paraId="78635550" w14:textId="0CA394E7" w:rsidR="00C65F30" w:rsidRDefault="00C65F30" w:rsidP="006F146C">
      <w:pPr>
        <w:spacing w:after="1834" w:line="360" w:lineRule="auto"/>
        <w:ind w:left="0" w:right="0" w:firstLine="0"/>
        <w:contextualSpacing/>
        <w:rPr>
          <w:rFonts w:ascii="Arial" w:hAnsi="Arial" w:cs="Arial"/>
          <w:sz w:val="19"/>
          <w:szCs w:val="19"/>
        </w:rPr>
      </w:pPr>
    </w:p>
    <w:p w14:paraId="35D6C0B9" w14:textId="77777777" w:rsidR="00EA3489" w:rsidRDefault="00EA3489" w:rsidP="001B0A60">
      <w:pPr>
        <w:spacing w:after="1834" w:line="360" w:lineRule="auto"/>
        <w:ind w:left="21" w:right="0" w:firstLine="0"/>
        <w:contextualSpacing/>
        <w:jc w:val="center"/>
        <w:rPr>
          <w:rFonts w:ascii="Arial" w:hAnsi="Arial" w:cs="Arial"/>
          <w:sz w:val="19"/>
          <w:szCs w:val="19"/>
        </w:rPr>
      </w:pPr>
    </w:p>
    <w:p w14:paraId="0AA5B291" w14:textId="77777777" w:rsidR="0032541B" w:rsidRDefault="0032541B" w:rsidP="001B0A60">
      <w:pPr>
        <w:spacing w:after="1834" w:line="360" w:lineRule="auto"/>
        <w:ind w:left="21" w:right="0" w:firstLine="0"/>
        <w:contextualSpacing/>
        <w:jc w:val="center"/>
        <w:rPr>
          <w:rFonts w:ascii="Bookman Old Style" w:hAnsi="Bookman Old Style" w:cs="Arial"/>
          <w:b/>
          <w:i/>
          <w:sz w:val="36"/>
          <w:szCs w:val="36"/>
        </w:rPr>
      </w:pPr>
    </w:p>
    <w:p w14:paraId="30786CE9" w14:textId="77777777" w:rsidR="0032541B" w:rsidRDefault="0032541B" w:rsidP="001B0A60">
      <w:pPr>
        <w:spacing w:after="1834" w:line="360" w:lineRule="auto"/>
        <w:ind w:left="21" w:right="0" w:firstLine="0"/>
        <w:contextualSpacing/>
        <w:jc w:val="center"/>
        <w:rPr>
          <w:rFonts w:ascii="Bookman Old Style" w:hAnsi="Bookman Old Style" w:cs="Arial"/>
          <w:b/>
          <w:i/>
          <w:sz w:val="36"/>
          <w:szCs w:val="36"/>
        </w:rPr>
      </w:pPr>
    </w:p>
    <w:p w14:paraId="4475FEC2" w14:textId="77777777" w:rsidR="0032541B" w:rsidRDefault="0032541B" w:rsidP="001B0A60">
      <w:pPr>
        <w:spacing w:after="1834" w:line="360" w:lineRule="auto"/>
        <w:ind w:left="21" w:right="0" w:firstLine="0"/>
        <w:contextualSpacing/>
        <w:jc w:val="center"/>
        <w:rPr>
          <w:rFonts w:ascii="Bookman Old Style" w:hAnsi="Bookman Old Style" w:cs="Arial"/>
          <w:b/>
          <w:i/>
          <w:sz w:val="36"/>
          <w:szCs w:val="36"/>
        </w:rPr>
      </w:pPr>
    </w:p>
    <w:p w14:paraId="220BE5A4" w14:textId="77777777" w:rsidR="0032541B" w:rsidRDefault="0032541B" w:rsidP="001B0A60">
      <w:pPr>
        <w:spacing w:after="1834" w:line="360" w:lineRule="auto"/>
        <w:ind w:left="21" w:right="0" w:firstLine="0"/>
        <w:contextualSpacing/>
        <w:jc w:val="center"/>
        <w:rPr>
          <w:rFonts w:ascii="Bookman Old Style" w:hAnsi="Bookman Old Style" w:cs="Arial"/>
          <w:b/>
          <w:i/>
          <w:sz w:val="36"/>
          <w:szCs w:val="36"/>
        </w:rPr>
      </w:pPr>
    </w:p>
    <w:p w14:paraId="68739C8A" w14:textId="77777777" w:rsidR="0032541B" w:rsidRDefault="0032541B" w:rsidP="001B0A60">
      <w:pPr>
        <w:spacing w:after="1834" w:line="360" w:lineRule="auto"/>
        <w:ind w:left="21" w:right="0" w:firstLine="0"/>
        <w:contextualSpacing/>
        <w:jc w:val="center"/>
        <w:rPr>
          <w:rFonts w:ascii="Bookman Old Style" w:hAnsi="Bookman Old Style" w:cs="Arial"/>
          <w:b/>
          <w:i/>
          <w:sz w:val="36"/>
          <w:szCs w:val="36"/>
        </w:rPr>
      </w:pPr>
    </w:p>
    <w:p w14:paraId="13FB535C" w14:textId="335F41FF" w:rsidR="001B0A60" w:rsidRPr="000977A8" w:rsidRDefault="00EA3489" w:rsidP="001B0A60">
      <w:pPr>
        <w:spacing w:after="1834" w:line="360" w:lineRule="auto"/>
        <w:ind w:left="21" w:right="0" w:firstLine="0"/>
        <w:contextualSpacing/>
        <w:jc w:val="center"/>
        <w:rPr>
          <w:rFonts w:ascii="Bookman Old Style" w:hAnsi="Bookman Old Style" w:cs="Arial"/>
          <w:b/>
          <w:i/>
          <w:sz w:val="36"/>
          <w:szCs w:val="36"/>
        </w:rPr>
      </w:pPr>
      <w:r w:rsidRPr="000977A8">
        <w:rPr>
          <w:rFonts w:ascii="Bookman Old Style" w:hAnsi="Bookman Old Style" w:cs="Arial"/>
          <w:b/>
          <w:i/>
          <w:sz w:val="36"/>
          <w:szCs w:val="36"/>
        </w:rPr>
        <w:t>Sprawozdanie</w:t>
      </w:r>
    </w:p>
    <w:p w14:paraId="18110EC7" w14:textId="77777777" w:rsidR="001B0A60" w:rsidRPr="000977A8" w:rsidRDefault="00EA3489" w:rsidP="001B0A60">
      <w:pPr>
        <w:spacing w:after="1834" w:line="360" w:lineRule="auto"/>
        <w:ind w:left="21" w:right="0" w:firstLine="0"/>
        <w:contextualSpacing/>
        <w:jc w:val="center"/>
        <w:rPr>
          <w:rFonts w:ascii="Bookman Old Style" w:hAnsi="Bookman Old Style" w:cs="Arial"/>
          <w:b/>
          <w:i/>
          <w:sz w:val="36"/>
          <w:szCs w:val="36"/>
        </w:rPr>
      </w:pPr>
      <w:r w:rsidRPr="000977A8">
        <w:rPr>
          <w:rFonts w:ascii="Bookman Old Style" w:hAnsi="Bookman Old Style" w:cs="Arial"/>
          <w:b/>
          <w:i/>
          <w:sz w:val="36"/>
          <w:szCs w:val="36"/>
        </w:rPr>
        <w:t xml:space="preserve">z zakresu przyjmowania, rozpatrywania </w:t>
      </w:r>
    </w:p>
    <w:p w14:paraId="6E83BB4F" w14:textId="58C8527B" w:rsidR="00F94A8B" w:rsidRPr="000977A8" w:rsidRDefault="00EA3489" w:rsidP="001B0A60">
      <w:pPr>
        <w:spacing w:after="1834" w:line="360" w:lineRule="auto"/>
        <w:ind w:left="21" w:right="0" w:firstLine="0"/>
        <w:contextualSpacing/>
        <w:jc w:val="center"/>
        <w:rPr>
          <w:rFonts w:ascii="Bookman Old Style" w:hAnsi="Bookman Old Style" w:cs="Arial"/>
          <w:b/>
          <w:i/>
          <w:sz w:val="36"/>
          <w:szCs w:val="36"/>
        </w:rPr>
      </w:pPr>
      <w:r w:rsidRPr="000977A8">
        <w:rPr>
          <w:rFonts w:ascii="Bookman Old Style" w:hAnsi="Bookman Old Style" w:cs="Arial"/>
          <w:b/>
          <w:i/>
          <w:sz w:val="36"/>
          <w:szCs w:val="36"/>
        </w:rPr>
        <w:t>i załatwiania skarg i wniosków</w:t>
      </w:r>
    </w:p>
    <w:p w14:paraId="711D4DD3" w14:textId="1E13AAEA" w:rsidR="001B0A60" w:rsidRPr="000977A8" w:rsidRDefault="00EA3489" w:rsidP="001B0A60">
      <w:pPr>
        <w:spacing w:after="1834" w:line="360" w:lineRule="auto"/>
        <w:ind w:left="21" w:right="0" w:firstLine="0"/>
        <w:contextualSpacing/>
        <w:jc w:val="center"/>
        <w:rPr>
          <w:rFonts w:ascii="Bookman Old Style" w:hAnsi="Bookman Old Style" w:cs="Arial"/>
          <w:b/>
          <w:i/>
          <w:sz w:val="36"/>
          <w:szCs w:val="36"/>
        </w:rPr>
      </w:pPr>
      <w:r w:rsidRPr="000977A8">
        <w:rPr>
          <w:rFonts w:ascii="Bookman Old Style" w:hAnsi="Bookman Old Style" w:cs="Arial"/>
          <w:b/>
          <w:i/>
          <w:sz w:val="36"/>
          <w:szCs w:val="36"/>
        </w:rPr>
        <w:t>w 20</w:t>
      </w:r>
      <w:r w:rsidR="00772797" w:rsidRPr="000977A8">
        <w:rPr>
          <w:rFonts w:ascii="Bookman Old Style" w:hAnsi="Bookman Old Style" w:cs="Arial"/>
          <w:b/>
          <w:i/>
          <w:sz w:val="36"/>
          <w:szCs w:val="36"/>
        </w:rPr>
        <w:t>2</w:t>
      </w:r>
      <w:r w:rsidR="001362C7">
        <w:rPr>
          <w:rFonts w:ascii="Bookman Old Style" w:hAnsi="Bookman Old Style" w:cs="Arial"/>
          <w:b/>
          <w:i/>
          <w:sz w:val="36"/>
          <w:szCs w:val="36"/>
        </w:rPr>
        <w:t>2</w:t>
      </w:r>
      <w:r w:rsidR="00662DD9" w:rsidRPr="000977A8">
        <w:rPr>
          <w:rFonts w:ascii="Bookman Old Style" w:hAnsi="Bookman Old Style" w:cs="Arial"/>
          <w:b/>
          <w:i/>
          <w:sz w:val="36"/>
          <w:szCs w:val="36"/>
        </w:rPr>
        <w:t xml:space="preserve"> rok</w:t>
      </w:r>
      <w:r w:rsidR="001B0A60" w:rsidRPr="000977A8">
        <w:rPr>
          <w:rFonts w:ascii="Bookman Old Style" w:hAnsi="Bookman Old Style" w:cs="Arial"/>
          <w:b/>
          <w:i/>
          <w:sz w:val="36"/>
          <w:szCs w:val="36"/>
        </w:rPr>
        <w:t xml:space="preserve">u </w:t>
      </w:r>
      <w:r w:rsidRPr="000977A8">
        <w:rPr>
          <w:rFonts w:ascii="Bookman Old Style" w:hAnsi="Bookman Old Style" w:cs="Arial"/>
          <w:b/>
          <w:i/>
          <w:sz w:val="36"/>
          <w:szCs w:val="36"/>
        </w:rPr>
        <w:t>w Komendzie Wojewódzkiej Policji</w:t>
      </w:r>
    </w:p>
    <w:p w14:paraId="70E9C1E4" w14:textId="2EF64FC2" w:rsidR="001B0A60" w:rsidRPr="000977A8" w:rsidRDefault="00EA3489" w:rsidP="001B0A60">
      <w:pPr>
        <w:spacing w:after="1834" w:line="360" w:lineRule="auto"/>
        <w:ind w:left="21" w:right="0" w:firstLine="0"/>
        <w:contextualSpacing/>
        <w:jc w:val="center"/>
        <w:rPr>
          <w:rFonts w:ascii="Bookman Old Style" w:hAnsi="Bookman Old Style" w:cs="Arial"/>
          <w:b/>
          <w:i/>
          <w:sz w:val="36"/>
          <w:szCs w:val="36"/>
        </w:rPr>
      </w:pPr>
      <w:r w:rsidRPr="000977A8">
        <w:rPr>
          <w:rFonts w:ascii="Bookman Old Style" w:hAnsi="Bookman Old Style" w:cs="Arial"/>
          <w:b/>
          <w:i/>
          <w:sz w:val="36"/>
          <w:szCs w:val="36"/>
        </w:rPr>
        <w:t>w Bydgoszczy oraz Komendach Miejskich</w:t>
      </w:r>
    </w:p>
    <w:p w14:paraId="3C22578D" w14:textId="77777777" w:rsidR="001B0A60" w:rsidRPr="000977A8" w:rsidRDefault="00EA3489" w:rsidP="001B0A60">
      <w:pPr>
        <w:spacing w:after="1834" w:line="360" w:lineRule="auto"/>
        <w:ind w:left="21" w:right="0" w:firstLine="0"/>
        <w:contextualSpacing/>
        <w:jc w:val="center"/>
        <w:rPr>
          <w:rFonts w:ascii="Bookman Old Style" w:hAnsi="Bookman Old Style" w:cs="Arial"/>
          <w:b/>
          <w:i/>
          <w:sz w:val="36"/>
          <w:szCs w:val="36"/>
        </w:rPr>
      </w:pPr>
      <w:r w:rsidRPr="000977A8">
        <w:rPr>
          <w:rFonts w:ascii="Bookman Old Style" w:hAnsi="Bookman Old Style" w:cs="Arial"/>
          <w:b/>
          <w:i/>
          <w:sz w:val="36"/>
          <w:szCs w:val="36"/>
        </w:rPr>
        <w:t>i Powiatowych</w:t>
      </w:r>
      <w:r w:rsidR="007755B7" w:rsidRPr="000977A8">
        <w:rPr>
          <w:rFonts w:ascii="Bookman Old Style" w:hAnsi="Bookman Old Style" w:cs="Arial"/>
          <w:b/>
          <w:i/>
          <w:sz w:val="36"/>
          <w:szCs w:val="36"/>
        </w:rPr>
        <w:t xml:space="preserve"> Policji</w:t>
      </w:r>
      <w:r w:rsidR="001B0A60" w:rsidRPr="000977A8">
        <w:rPr>
          <w:rFonts w:ascii="Bookman Old Style" w:hAnsi="Bookman Old Style" w:cs="Arial"/>
          <w:b/>
          <w:i/>
          <w:sz w:val="36"/>
          <w:szCs w:val="36"/>
        </w:rPr>
        <w:t xml:space="preserve"> </w:t>
      </w:r>
    </w:p>
    <w:p w14:paraId="6A8D2896" w14:textId="6170B6D1" w:rsidR="00EA3489" w:rsidRPr="000977A8" w:rsidRDefault="00EA3489" w:rsidP="001B0A60">
      <w:pPr>
        <w:spacing w:after="1834" w:line="360" w:lineRule="auto"/>
        <w:ind w:left="21" w:right="0" w:firstLine="0"/>
        <w:contextualSpacing/>
        <w:jc w:val="center"/>
        <w:rPr>
          <w:rFonts w:ascii="Bookman Old Style" w:hAnsi="Bookman Old Style" w:cs="Arial"/>
          <w:b/>
          <w:i/>
          <w:sz w:val="36"/>
          <w:szCs w:val="36"/>
        </w:rPr>
      </w:pPr>
      <w:r w:rsidRPr="000977A8">
        <w:rPr>
          <w:rFonts w:ascii="Bookman Old Style" w:hAnsi="Bookman Old Style" w:cs="Arial"/>
          <w:b/>
          <w:i/>
          <w:sz w:val="36"/>
          <w:szCs w:val="36"/>
        </w:rPr>
        <w:t>województwa kujawsko - pomorskiego</w:t>
      </w:r>
    </w:p>
    <w:p w14:paraId="5F512730" w14:textId="488EA8A2" w:rsidR="000977A8" w:rsidRDefault="000977A8" w:rsidP="000977A8">
      <w:pPr>
        <w:spacing w:after="1834" w:line="360" w:lineRule="auto"/>
        <w:ind w:left="0" w:right="0" w:firstLine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23E83894" w14:textId="1A0FF676" w:rsidR="00C65F30" w:rsidRDefault="00C65F30" w:rsidP="000977A8">
      <w:pPr>
        <w:spacing w:after="1834" w:line="360" w:lineRule="auto"/>
        <w:ind w:left="0" w:right="0" w:firstLine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716ED818" w14:textId="7D9C7E69" w:rsidR="00C65F30" w:rsidRDefault="00C65F30" w:rsidP="000977A8">
      <w:pPr>
        <w:spacing w:after="1834" w:line="360" w:lineRule="auto"/>
        <w:ind w:left="0" w:right="0" w:firstLine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77AA71DC" w14:textId="7952A24C" w:rsidR="00C65F30" w:rsidRDefault="00C65F30" w:rsidP="000977A8">
      <w:pPr>
        <w:spacing w:after="1834" w:line="360" w:lineRule="auto"/>
        <w:ind w:left="0" w:right="0" w:firstLine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6CBD15DB" w14:textId="3EEEC7BA" w:rsidR="00C65F30" w:rsidRDefault="00C65F30" w:rsidP="000977A8">
      <w:pPr>
        <w:spacing w:after="1834" w:line="360" w:lineRule="auto"/>
        <w:ind w:left="0" w:right="0" w:firstLine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697103A8" w14:textId="4E938755" w:rsidR="0032541B" w:rsidRDefault="0032541B" w:rsidP="000977A8">
      <w:pPr>
        <w:spacing w:after="1834" w:line="360" w:lineRule="auto"/>
        <w:ind w:left="0" w:right="0" w:firstLine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0CBBAE02" w14:textId="77777777" w:rsidR="0032541B" w:rsidRDefault="0032541B" w:rsidP="000977A8">
      <w:pPr>
        <w:spacing w:after="1834" w:line="360" w:lineRule="auto"/>
        <w:ind w:left="0" w:right="0" w:firstLine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798C5CFC" w14:textId="14D2DAC1" w:rsidR="00C65F30" w:rsidRDefault="00C65F30" w:rsidP="000977A8">
      <w:pPr>
        <w:spacing w:after="1834" w:line="360" w:lineRule="auto"/>
        <w:ind w:left="0" w:right="0" w:firstLine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781ECC0B" w14:textId="675987BA" w:rsidR="00C65F30" w:rsidRDefault="00C65F30" w:rsidP="000977A8">
      <w:pPr>
        <w:spacing w:after="1834" w:line="360" w:lineRule="auto"/>
        <w:ind w:left="0" w:right="0" w:firstLine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505053A0" w14:textId="77777777" w:rsidR="00637085" w:rsidRPr="00F94A8B" w:rsidRDefault="00637085" w:rsidP="000977A8">
      <w:pPr>
        <w:spacing w:after="1834" w:line="360" w:lineRule="auto"/>
        <w:ind w:left="0" w:right="0" w:firstLine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2C35704B" w14:textId="39057382" w:rsidR="00EA3489" w:rsidRDefault="00EA3489" w:rsidP="00F94A8B">
      <w:pPr>
        <w:spacing w:after="0" w:line="259" w:lineRule="auto"/>
        <w:ind w:left="23" w:right="0" w:firstLine="0"/>
        <w:jc w:val="center"/>
        <w:rPr>
          <w:rFonts w:ascii="Bookman Old Style" w:hAnsi="Bookman Old Style" w:cs="Arial"/>
          <w:sz w:val="27"/>
        </w:rPr>
      </w:pPr>
      <w:r w:rsidRPr="00F94A8B">
        <w:rPr>
          <w:rFonts w:ascii="Bookman Old Style" w:hAnsi="Bookman Old Style" w:cs="Arial"/>
          <w:sz w:val="27"/>
        </w:rPr>
        <w:t xml:space="preserve">Bydgoszcz, </w:t>
      </w:r>
      <w:r w:rsidR="003C4CEB">
        <w:rPr>
          <w:rFonts w:ascii="Bookman Old Style" w:hAnsi="Bookman Old Style" w:cs="Arial"/>
          <w:sz w:val="27"/>
        </w:rPr>
        <w:t xml:space="preserve">styczeń </w:t>
      </w:r>
      <w:r w:rsidRPr="00F94A8B">
        <w:rPr>
          <w:rFonts w:ascii="Bookman Old Style" w:hAnsi="Bookman Old Style" w:cs="Arial"/>
          <w:sz w:val="27"/>
        </w:rPr>
        <w:t>20</w:t>
      </w:r>
      <w:r w:rsidR="00AF0272" w:rsidRPr="00F94A8B">
        <w:rPr>
          <w:rFonts w:ascii="Bookman Old Style" w:hAnsi="Bookman Old Style" w:cs="Arial"/>
          <w:sz w:val="27"/>
        </w:rPr>
        <w:t>2</w:t>
      </w:r>
      <w:r w:rsidR="001362C7">
        <w:rPr>
          <w:rFonts w:ascii="Bookman Old Style" w:hAnsi="Bookman Old Style" w:cs="Arial"/>
          <w:sz w:val="27"/>
        </w:rPr>
        <w:t>3</w:t>
      </w:r>
      <w:r w:rsidRPr="00F94A8B">
        <w:rPr>
          <w:rFonts w:ascii="Bookman Old Style" w:hAnsi="Bookman Old Style" w:cs="Arial"/>
          <w:sz w:val="27"/>
        </w:rPr>
        <w:t xml:space="preserve"> rok</w:t>
      </w:r>
    </w:p>
    <w:p w14:paraId="7E69F2A4" w14:textId="77777777" w:rsidR="0032541B" w:rsidRDefault="0032541B" w:rsidP="00EA3489">
      <w:pPr>
        <w:spacing w:after="0" w:line="259" w:lineRule="auto"/>
        <w:ind w:left="23" w:right="0" w:firstLine="0"/>
        <w:rPr>
          <w:rFonts w:ascii="Bookman Old Style" w:hAnsi="Bookman Old Style" w:cs="Arial"/>
          <w:b/>
          <w:sz w:val="27"/>
        </w:rPr>
      </w:pPr>
    </w:p>
    <w:p w14:paraId="1921C045" w14:textId="322CDEBE" w:rsidR="00EA3489" w:rsidRPr="00F94A8B" w:rsidRDefault="00EA3489" w:rsidP="00EA3489">
      <w:pPr>
        <w:spacing w:after="0" w:line="259" w:lineRule="auto"/>
        <w:ind w:left="23" w:right="0" w:firstLine="0"/>
        <w:rPr>
          <w:rFonts w:ascii="Bookman Old Style" w:hAnsi="Bookman Old Style" w:cs="Arial"/>
          <w:b/>
          <w:sz w:val="27"/>
        </w:rPr>
      </w:pPr>
      <w:r w:rsidRPr="00F94A8B">
        <w:rPr>
          <w:rFonts w:ascii="Bookman Old Style" w:hAnsi="Bookman Old Style" w:cs="Arial"/>
          <w:b/>
          <w:sz w:val="27"/>
        </w:rPr>
        <w:lastRenderedPageBreak/>
        <w:t>WSTĘP</w:t>
      </w:r>
    </w:p>
    <w:p w14:paraId="45B77719" w14:textId="77777777" w:rsidR="00EA3489" w:rsidRDefault="00EA3489" w:rsidP="00834739">
      <w:pPr>
        <w:spacing w:after="0" w:line="259" w:lineRule="auto"/>
        <w:ind w:left="0" w:right="0" w:firstLine="0"/>
        <w:rPr>
          <w:rFonts w:ascii="Arial" w:hAnsi="Arial" w:cs="Arial"/>
          <w:b/>
          <w:sz w:val="27"/>
        </w:rPr>
      </w:pPr>
    </w:p>
    <w:p w14:paraId="57FE63EA" w14:textId="0E2098D0" w:rsidR="00F94A8B" w:rsidRPr="00F94A8B" w:rsidRDefault="00F94A8B" w:rsidP="00436CEB">
      <w:pPr>
        <w:spacing w:before="120" w:after="0" w:line="360" w:lineRule="auto"/>
        <w:ind w:left="0" w:right="0" w:firstLine="708"/>
        <w:rPr>
          <w:rFonts w:ascii="Bookman Old Style" w:eastAsia="Times New Roman" w:hAnsi="Bookman Old Style" w:cs="Arial"/>
          <w:color w:val="auto"/>
          <w:szCs w:val="24"/>
        </w:rPr>
      </w:pPr>
      <w:r w:rsidRPr="00F94A8B">
        <w:rPr>
          <w:rFonts w:ascii="Bookman Old Style" w:eastAsia="Times New Roman" w:hAnsi="Bookman Old Style" w:cs="Arial"/>
          <w:color w:val="auto"/>
          <w:szCs w:val="24"/>
        </w:rPr>
        <w:t>Niniejsza informacja stanowi ilustrację problematyki skargowej prowadzonej w Komendzie Wojewódzkiej Policji w Bydgoszczy oraz podległych jednostkach organizacyjnych województwa kujawsko – pomorskiego</w:t>
      </w:r>
      <w:r w:rsidR="001362C7">
        <w:rPr>
          <w:rFonts w:ascii="Bookman Old Style" w:eastAsia="Times New Roman" w:hAnsi="Bookman Old Style" w:cs="Arial"/>
          <w:color w:val="auto"/>
          <w:szCs w:val="24"/>
        </w:rPr>
        <w:t>,</w:t>
      </w:r>
      <w:r w:rsidRPr="00F94A8B">
        <w:rPr>
          <w:rFonts w:ascii="Bookman Old Style" w:eastAsia="Times New Roman" w:hAnsi="Bookman Old Style" w:cs="Arial"/>
          <w:color w:val="auto"/>
          <w:szCs w:val="24"/>
        </w:rPr>
        <w:t xml:space="preserve"> </w:t>
      </w:r>
      <w:r>
        <w:rPr>
          <w:rFonts w:ascii="Bookman Old Style" w:eastAsia="Times New Roman" w:hAnsi="Bookman Old Style" w:cs="Arial"/>
          <w:color w:val="auto"/>
          <w:szCs w:val="24"/>
        </w:rPr>
        <w:t xml:space="preserve">                            </w:t>
      </w:r>
      <w:r w:rsidRPr="00F94A8B">
        <w:rPr>
          <w:rFonts w:ascii="Bookman Old Style" w:eastAsia="Times New Roman" w:hAnsi="Bookman Old Style" w:cs="Arial"/>
          <w:color w:val="auto"/>
          <w:szCs w:val="24"/>
        </w:rPr>
        <w:t xml:space="preserve">ze szczególnym uwzględnieniem ilości </w:t>
      </w:r>
      <w:r w:rsidR="001362C7">
        <w:rPr>
          <w:rFonts w:ascii="Bookman Old Style" w:eastAsia="Times New Roman" w:hAnsi="Bookman Old Style" w:cs="Arial"/>
          <w:color w:val="auto"/>
          <w:szCs w:val="24"/>
        </w:rPr>
        <w:t xml:space="preserve">skarg, które wpłynęły do jednostek organizacyjnych Policji w 2022 roku </w:t>
      </w:r>
      <w:r w:rsidRPr="00F94A8B">
        <w:rPr>
          <w:rFonts w:ascii="Bookman Old Style" w:eastAsia="Times New Roman" w:hAnsi="Bookman Old Style" w:cs="Arial"/>
          <w:color w:val="auto"/>
          <w:szCs w:val="24"/>
        </w:rPr>
        <w:t xml:space="preserve">oraz sposobu </w:t>
      </w:r>
      <w:r w:rsidR="001362C7">
        <w:rPr>
          <w:rFonts w:ascii="Bookman Old Style" w:eastAsia="Times New Roman" w:hAnsi="Bookman Old Style" w:cs="Arial"/>
          <w:color w:val="auto"/>
          <w:szCs w:val="24"/>
        </w:rPr>
        <w:t xml:space="preserve">ich </w:t>
      </w:r>
      <w:r w:rsidRPr="00F94A8B">
        <w:rPr>
          <w:rFonts w:ascii="Bookman Old Style" w:eastAsia="Times New Roman" w:hAnsi="Bookman Old Style" w:cs="Arial"/>
          <w:color w:val="auto"/>
          <w:szCs w:val="24"/>
        </w:rPr>
        <w:t>załatwi</w:t>
      </w:r>
      <w:r w:rsidR="001362C7">
        <w:rPr>
          <w:rFonts w:ascii="Bookman Old Style" w:eastAsia="Times New Roman" w:hAnsi="Bookman Old Style" w:cs="Arial"/>
          <w:color w:val="auto"/>
          <w:szCs w:val="24"/>
        </w:rPr>
        <w:t>a</w:t>
      </w:r>
      <w:r w:rsidRPr="00F94A8B">
        <w:rPr>
          <w:rFonts w:ascii="Bookman Old Style" w:eastAsia="Times New Roman" w:hAnsi="Bookman Old Style" w:cs="Arial"/>
          <w:color w:val="auto"/>
          <w:szCs w:val="24"/>
        </w:rPr>
        <w:t>nia.</w:t>
      </w:r>
    </w:p>
    <w:p w14:paraId="2A60CC94" w14:textId="37DF706A" w:rsidR="00EA3489" w:rsidRPr="00F94A8B" w:rsidRDefault="00EA3489" w:rsidP="00436CEB">
      <w:pPr>
        <w:spacing w:before="120" w:after="0" w:line="360" w:lineRule="auto"/>
        <w:ind w:left="0" w:right="0" w:firstLine="708"/>
        <w:rPr>
          <w:rFonts w:ascii="Bookman Old Style" w:eastAsia="Times New Roman" w:hAnsi="Bookman Old Style" w:cs="Arial"/>
          <w:color w:val="auto"/>
          <w:szCs w:val="24"/>
        </w:rPr>
      </w:pPr>
      <w:r w:rsidRPr="00F94A8B">
        <w:rPr>
          <w:rFonts w:ascii="Bookman Old Style" w:eastAsia="Times New Roman" w:hAnsi="Bookman Old Style" w:cs="Arial"/>
          <w:color w:val="auto"/>
          <w:szCs w:val="24"/>
        </w:rPr>
        <w:t xml:space="preserve">Prawo do składania petycji, skarg i wniosków gwarantuje </w:t>
      </w:r>
      <w:r w:rsidRPr="00F94A8B">
        <w:rPr>
          <w:rFonts w:ascii="Bookman Old Style" w:eastAsia="Times New Roman" w:hAnsi="Bookman Old Style" w:cs="Arial"/>
          <w:i/>
          <w:color w:val="auto"/>
          <w:szCs w:val="24"/>
        </w:rPr>
        <w:t>Konstytucja R</w:t>
      </w:r>
      <w:r w:rsidR="00F94A8B" w:rsidRPr="00F94A8B">
        <w:rPr>
          <w:rFonts w:ascii="Bookman Old Style" w:eastAsia="Times New Roman" w:hAnsi="Bookman Old Style" w:cs="Arial"/>
          <w:i/>
          <w:color w:val="auto"/>
          <w:szCs w:val="24"/>
        </w:rPr>
        <w:t>zecz</w:t>
      </w:r>
      <w:r w:rsidR="00F94A8B">
        <w:rPr>
          <w:rFonts w:ascii="Bookman Old Style" w:eastAsia="Times New Roman" w:hAnsi="Bookman Old Style" w:cs="Arial"/>
          <w:i/>
          <w:color w:val="auto"/>
          <w:szCs w:val="24"/>
        </w:rPr>
        <w:t>y</w:t>
      </w:r>
      <w:r w:rsidR="00F94A8B" w:rsidRPr="00F94A8B">
        <w:rPr>
          <w:rFonts w:ascii="Bookman Old Style" w:eastAsia="Times New Roman" w:hAnsi="Bookman Old Style" w:cs="Arial"/>
          <w:i/>
          <w:color w:val="auto"/>
          <w:szCs w:val="24"/>
        </w:rPr>
        <w:t xml:space="preserve">pospolitej </w:t>
      </w:r>
      <w:r w:rsidRPr="00F94A8B">
        <w:rPr>
          <w:rFonts w:ascii="Bookman Old Style" w:eastAsia="Times New Roman" w:hAnsi="Bookman Old Style" w:cs="Arial"/>
          <w:i/>
          <w:color w:val="auto"/>
          <w:szCs w:val="24"/>
        </w:rPr>
        <w:t>P</w:t>
      </w:r>
      <w:r w:rsidR="00F94A8B" w:rsidRPr="00F94A8B">
        <w:rPr>
          <w:rFonts w:ascii="Bookman Old Style" w:eastAsia="Times New Roman" w:hAnsi="Bookman Old Style" w:cs="Arial"/>
          <w:i/>
          <w:color w:val="auto"/>
          <w:szCs w:val="24"/>
        </w:rPr>
        <w:t>olskiej</w:t>
      </w:r>
      <w:r w:rsidRPr="00F94A8B">
        <w:rPr>
          <w:rFonts w:ascii="Bookman Old Style" w:eastAsia="Times New Roman" w:hAnsi="Bookman Old Style" w:cs="Arial"/>
          <w:i/>
          <w:color w:val="auto"/>
          <w:szCs w:val="24"/>
        </w:rPr>
        <w:t>.</w:t>
      </w:r>
      <w:r w:rsidRPr="00F94A8B">
        <w:rPr>
          <w:rFonts w:ascii="Bookman Old Style" w:eastAsia="Times New Roman" w:hAnsi="Bookman Old Style" w:cs="Arial"/>
          <w:color w:val="auto"/>
          <w:szCs w:val="24"/>
        </w:rPr>
        <w:t xml:space="preserve"> Obywatele korzystając z tego uprawnienia, przekazują do organów Policji na terenie województwa kujawsko - pomorskiego skargi i wnioski na </w:t>
      </w:r>
      <w:r w:rsidR="001362C7">
        <w:rPr>
          <w:rFonts w:ascii="Bookman Old Style" w:eastAsia="Times New Roman" w:hAnsi="Bookman Old Style" w:cs="Arial"/>
          <w:color w:val="auto"/>
          <w:szCs w:val="24"/>
        </w:rPr>
        <w:t xml:space="preserve">czynności służbowe podejmowane przez </w:t>
      </w:r>
      <w:r w:rsidRPr="00F94A8B">
        <w:rPr>
          <w:rFonts w:ascii="Bookman Old Style" w:eastAsia="Times New Roman" w:hAnsi="Bookman Old Style" w:cs="Arial"/>
          <w:color w:val="auto"/>
          <w:szCs w:val="24"/>
        </w:rPr>
        <w:t xml:space="preserve">policjantów pełniących służbę w Komendzie Wojewódzkiej Policji w Bydgoszczy </w:t>
      </w:r>
      <w:r w:rsidR="00F94A8B">
        <w:rPr>
          <w:rFonts w:ascii="Bookman Old Style" w:eastAsia="Times New Roman" w:hAnsi="Bookman Old Style" w:cs="Arial"/>
          <w:color w:val="auto"/>
          <w:szCs w:val="24"/>
        </w:rPr>
        <w:t xml:space="preserve">                           </w:t>
      </w:r>
      <w:r w:rsidRPr="00F94A8B">
        <w:rPr>
          <w:rFonts w:ascii="Bookman Old Style" w:eastAsia="Times New Roman" w:hAnsi="Bookman Old Style" w:cs="Arial"/>
          <w:color w:val="auto"/>
          <w:szCs w:val="24"/>
        </w:rPr>
        <w:t>oraz Komendach Miejskich i Powiatowych</w:t>
      </w:r>
      <w:r w:rsidR="007755B7" w:rsidRPr="00F94A8B">
        <w:rPr>
          <w:rFonts w:ascii="Bookman Old Style" w:eastAsia="Times New Roman" w:hAnsi="Bookman Old Style" w:cs="Arial"/>
          <w:color w:val="auto"/>
          <w:szCs w:val="24"/>
        </w:rPr>
        <w:t xml:space="preserve"> Policji</w:t>
      </w:r>
      <w:r w:rsidRPr="00F94A8B">
        <w:rPr>
          <w:rFonts w:ascii="Bookman Old Style" w:eastAsia="Times New Roman" w:hAnsi="Bookman Old Style" w:cs="Arial"/>
          <w:color w:val="auto"/>
          <w:szCs w:val="24"/>
        </w:rPr>
        <w:t>.</w:t>
      </w:r>
    </w:p>
    <w:p w14:paraId="1A6FA3E3" w14:textId="04D37083" w:rsidR="00EA3489" w:rsidRDefault="00F94A8B" w:rsidP="00436CEB">
      <w:pPr>
        <w:spacing w:before="120" w:after="0" w:line="360" w:lineRule="auto"/>
        <w:ind w:left="0" w:right="0" w:firstLine="708"/>
        <w:rPr>
          <w:rFonts w:ascii="Bookman Old Style" w:eastAsia="Times New Roman" w:hAnsi="Bookman Old Style" w:cs="Arial"/>
          <w:color w:val="auto"/>
          <w:szCs w:val="24"/>
        </w:rPr>
      </w:pPr>
      <w:r>
        <w:rPr>
          <w:rFonts w:ascii="Bookman Old Style" w:eastAsia="Times New Roman" w:hAnsi="Bookman Old Style" w:cs="Arial"/>
          <w:color w:val="auto"/>
          <w:szCs w:val="24"/>
        </w:rPr>
        <w:t>Przyjmowanie</w:t>
      </w:r>
      <w:r w:rsidR="00EA3489" w:rsidRPr="00F94A8B">
        <w:rPr>
          <w:rFonts w:ascii="Bookman Old Style" w:eastAsia="Times New Roman" w:hAnsi="Bookman Old Style" w:cs="Arial"/>
          <w:color w:val="auto"/>
          <w:szCs w:val="24"/>
        </w:rPr>
        <w:t>, rozpatrywani</w:t>
      </w:r>
      <w:r>
        <w:rPr>
          <w:rFonts w:ascii="Bookman Old Style" w:eastAsia="Times New Roman" w:hAnsi="Bookman Old Style" w:cs="Arial"/>
          <w:color w:val="auto"/>
          <w:szCs w:val="24"/>
        </w:rPr>
        <w:t>e</w:t>
      </w:r>
      <w:r w:rsidR="00EA3489" w:rsidRPr="00F94A8B">
        <w:rPr>
          <w:rFonts w:ascii="Bookman Old Style" w:eastAsia="Times New Roman" w:hAnsi="Bookman Old Style" w:cs="Arial"/>
          <w:color w:val="auto"/>
          <w:szCs w:val="24"/>
        </w:rPr>
        <w:t xml:space="preserve"> oraz załatwiani</w:t>
      </w:r>
      <w:r w:rsidR="00D52644">
        <w:rPr>
          <w:rFonts w:ascii="Bookman Old Style" w:eastAsia="Times New Roman" w:hAnsi="Bookman Old Style" w:cs="Arial"/>
          <w:color w:val="auto"/>
          <w:szCs w:val="24"/>
        </w:rPr>
        <w:t>e</w:t>
      </w:r>
      <w:r w:rsidR="00EA3489" w:rsidRPr="00F94A8B">
        <w:rPr>
          <w:rFonts w:ascii="Bookman Old Style" w:eastAsia="Times New Roman" w:hAnsi="Bookman Old Style" w:cs="Arial"/>
          <w:color w:val="auto"/>
          <w:szCs w:val="24"/>
        </w:rPr>
        <w:t xml:space="preserve"> skarg i wniosków                          w </w:t>
      </w:r>
      <w:r w:rsidR="00D52644">
        <w:rPr>
          <w:rFonts w:ascii="Bookman Old Style" w:eastAsia="Times New Roman" w:hAnsi="Bookman Old Style" w:cs="Arial"/>
          <w:color w:val="auto"/>
          <w:szCs w:val="24"/>
        </w:rPr>
        <w:t>jednostkach Policji garnizonu kujawsko – pomorskiego odbywa się w oparciu o przepis</w:t>
      </w:r>
      <w:r w:rsidR="001362C7">
        <w:rPr>
          <w:rFonts w:ascii="Bookman Old Style" w:eastAsia="Times New Roman" w:hAnsi="Bookman Old Style" w:cs="Arial"/>
          <w:color w:val="auto"/>
          <w:szCs w:val="24"/>
        </w:rPr>
        <w:t>y</w:t>
      </w:r>
      <w:r w:rsidR="00D52644">
        <w:rPr>
          <w:rFonts w:ascii="Bookman Old Style" w:eastAsia="Times New Roman" w:hAnsi="Bookman Old Style" w:cs="Arial"/>
          <w:color w:val="auto"/>
          <w:szCs w:val="24"/>
        </w:rPr>
        <w:t xml:space="preserve"> Działu</w:t>
      </w:r>
      <w:r w:rsidR="00EA3489" w:rsidRPr="00F94A8B">
        <w:rPr>
          <w:rFonts w:ascii="Bookman Old Style" w:eastAsia="Times New Roman" w:hAnsi="Bookman Old Style" w:cs="Arial"/>
          <w:color w:val="auto"/>
          <w:szCs w:val="24"/>
        </w:rPr>
        <w:t xml:space="preserve"> VIII „</w:t>
      </w:r>
      <w:r w:rsidR="00EA3489" w:rsidRPr="00D52644">
        <w:rPr>
          <w:rFonts w:ascii="Bookman Old Style" w:eastAsia="Times New Roman" w:hAnsi="Bookman Old Style" w:cs="Arial"/>
          <w:i/>
          <w:color w:val="auto"/>
          <w:szCs w:val="24"/>
        </w:rPr>
        <w:t>Skargi i Wnioski</w:t>
      </w:r>
      <w:r w:rsidR="00EA3489" w:rsidRPr="00F94A8B">
        <w:rPr>
          <w:rFonts w:ascii="Bookman Old Style" w:eastAsia="Times New Roman" w:hAnsi="Bookman Old Style" w:cs="Arial"/>
          <w:color w:val="auto"/>
          <w:szCs w:val="24"/>
        </w:rPr>
        <w:t xml:space="preserve">” </w:t>
      </w:r>
      <w:r w:rsidR="00EA3489" w:rsidRPr="00F94A8B">
        <w:rPr>
          <w:rFonts w:ascii="Bookman Old Style" w:eastAsia="Times New Roman" w:hAnsi="Bookman Old Style" w:cs="Arial"/>
          <w:i/>
          <w:color w:val="auto"/>
          <w:szCs w:val="24"/>
        </w:rPr>
        <w:t>Kodeksu postępowania administracyjnego</w:t>
      </w:r>
      <w:r w:rsidR="00EA3489" w:rsidRPr="00F94A8B">
        <w:rPr>
          <w:rFonts w:ascii="Bookman Old Style" w:eastAsia="Times New Roman" w:hAnsi="Bookman Old Style" w:cs="Arial"/>
          <w:color w:val="auto"/>
          <w:szCs w:val="24"/>
        </w:rPr>
        <w:t xml:space="preserve"> oraz Rozporządzenia Rady Ministrów z dnia                        </w:t>
      </w:r>
      <w:r w:rsidR="001362C7">
        <w:rPr>
          <w:rFonts w:ascii="Bookman Old Style" w:eastAsia="Times New Roman" w:hAnsi="Bookman Old Style" w:cs="Arial"/>
          <w:color w:val="auto"/>
          <w:szCs w:val="24"/>
        </w:rPr>
        <w:t xml:space="preserve">                   </w:t>
      </w:r>
      <w:r w:rsidR="00EA3489" w:rsidRPr="00F94A8B">
        <w:rPr>
          <w:rFonts w:ascii="Bookman Old Style" w:eastAsia="Times New Roman" w:hAnsi="Bookman Old Style" w:cs="Arial"/>
          <w:color w:val="auto"/>
          <w:szCs w:val="24"/>
        </w:rPr>
        <w:t xml:space="preserve">8 stycznia 2002 roku </w:t>
      </w:r>
      <w:r w:rsidR="00EA3489" w:rsidRPr="00F94A8B">
        <w:rPr>
          <w:rFonts w:ascii="Bookman Old Style" w:eastAsia="Times New Roman" w:hAnsi="Bookman Old Style" w:cs="Arial"/>
          <w:i/>
          <w:color w:val="auto"/>
          <w:szCs w:val="24"/>
        </w:rPr>
        <w:t>w sprawie organizacji przyjmowania i rozpatrywania skarg i wniosków</w:t>
      </w:r>
      <w:r w:rsidR="00EA3489" w:rsidRPr="00F94A8B">
        <w:rPr>
          <w:rFonts w:ascii="Bookman Old Style" w:eastAsia="Times New Roman" w:hAnsi="Bookman Old Style" w:cs="Arial"/>
          <w:color w:val="auto"/>
          <w:szCs w:val="24"/>
        </w:rPr>
        <w:t xml:space="preserve">. </w:t>
      </w:r>
    </w:p>
    <w:p w14:paraId="3E90151A" w14:textId="2EF67726" w:rsidR="00BE2A71" w:rsidRPr="00F94A8B" w:rsidRDefault="00BE2A71" w:rsidP="00436CEB">
      <w:pPr>
        <w:spacing w:before="120" w:after="0" w:line="360" w:lineRule="auto"/>
        <w:ind w:left="0" w:right="0" w:firstLine="708"/>
        <w:rPr>
          <w:rFonts w:ascii="Bookman Old Style" w:eastAsia="Times New Roman" w:hAnsi="Bookman Old Style" w:cs="Arial"/>
          <w:color w:val="auto"/>
          <w:szCs w:val="24"/>
        </w:rPr>
      </w:pPr>
      <w:r>
        <w:rPr>
          <w:rFonts w:ascii="Bookman Old Style" w:eastAsia="Times New Roman" w:hAnsi="Bookman Old Style" w:cs="Arial"/>
          <w:color w:val="auto"/>
          <w:szCs w:val="24"/>
        </w:rPr>
        <w:t xml:space="preserve">Dodatkowo w Wydziale Kontroli KWP w Bydgoszczy opracowano </w:t>
      </w:r>
      <w:r w:rsidRPr="00BE2A71">
        <w:rPr>
          <w:rFonts w:ascii="Bookman Old Style" w:eastAsia="Times New Roman" w:hAnsi="Bookman Old Style" w:cs="Arial"/>
          <w:i/>
          <w:color w:val="auto"/>
          <w:szCs w:val="24"/>
        </w:rPr>
        <w:t xml:space="preserve">Program zapewnienia jakości w sprawie organizacji przyjmowania </w:t>
      </w:r>
      <w:r>
        <w:rPr>
          <w:rFonts w:ascii="Bookman Old Style" w:eastAsia="Times New Roman" w:hAnsi="Bookman Old Style" w:cs="Arial"/>
          <w:i/>
          <w:color w:val="auto"/>
          <w:szCs w:val="24"/>
        </w:rPr>
        <w:t xml:space="preserve">                                      </w:t>
      </w:r>
      <w:r w:rsidRPr="00BE2A71">
        <w:rPr>
          <w:rFonts w:ascii="Bookman Old Style" w:eastAsia="Times New Roman" w:hAnsi="Bookman Old Style" w:cs="Arial"/>
          <w:i/>
          <w:color w:val="auto"/>
          <w:szCs w:val="24"/>
        </w:rPr>
        <w:t>i rozpatrywania skarg i wniosków dla Wydziału Kontroli Komendy Wojewódzkiej</w:t>
      </w:r>
      <w:r>
        <w:rPr>
          <w:rFonts w:ascii="Bookman Old Style" w:eastAsia="Times New Roman" w:hAnsi="Bookman Old Style" w:cs="Arial"/>
          <w:i/>
          <w:color w:val="auto"/>
          <w:szCs w:val="24"/>
        </w:rPr>
        <w:t xml:space="preserve"> Policji w Bydgoszczy.</w:t>
      </w:r>
    </w:p>
    <w:p w14:paraId="72E5561C" w14:textId="77777777" w:rsidR="005A728E" w:rsidRDefault="00EA3489" w:rsidP="005A728E">
      <w:pPr>
        <w:spacing w:before="120" w:after="0" w:line="360" w:lineRule="auto"/>
        <w:ind w:left="0" w:right="0" w:firstLine="708"/>
        <w:rPr>
          <w:rFonts w:ascii="Bookman Old Style" w:hAnsi="Bookman Old Style" w:cs="Arial"/>
          <w:szCs w:val="24"/>
        </w:rPr>
      </w:pPr>
      <w:r w:rsidRPr="00F94A8B">
        <w:rPr>
          <w:rFonts w:ascii="Bookman Old Style" w:hAnsi="Bookman Old Style" w:cs="Arial"/>
          <w:szCs w:val="24"/>
        </w:rPr>
        <w:t xml:space="preserve">Zgodnie z art. 227 </w:t>
      </w:r>
      <w:r w:rsidR="00D52644">
        <w:rPr>
          <w:rFonts w:ascii="Bookman Old Style" w:hAnsi="Bookman Old Style" w:cs="Arial"/>
          <w:i/>
          <w:szCs w:val="24"/>
        </w:rPr>
        <w:t>K</w:t>
      </w:r>
      <w:r w:rsidRPr="00F94A8B">
        <w:rPr>
          <w:rFonts w:ascii="Bookman Old Style" w:hAnsi="Bookman Old Style" w:cs="Arial"/>
          <w:i/>
          <w:szCs w:val="24"/>
        </w:rPr>
        <w:t>odeksu postępowania administracyjnego</w:t>
      </w:r>
      <w:r w:rsidRPr="00F94A8B">
        <w:rPr>
          <w:rFonts w:ascii="Bookman Old Style" w:hAnsi="Bookman Old Style" w:cs="Arial"/>
          <w:szCs w:val="24"/>
        </w:rPr>
        <w:t xml:space="preserve"> przedmiotem skargi może być w szczególności zaniedbanie lub nienależyte wykonanie zadań przez właściwe organy albo przez ich pracowników, naruszenie praworządności lub interesów skarżących, a także przewlekłe </w:t>
      </w:r>
      <w:r w:rsidR="00D52644">
        <w:rPr>
          <w:rFonts w:ascii="Bookman Old Style" w:hAnsi="Bookman Old Style" w:cs="Arial"/>
          <w:szCs w:val="24"/>
        </w:rPr>
        <w:t xml:space="preserve">              </w:t>
      </w:r>
      <w:r w:rsidRPr="00F94A8B">
        <w:rPr>
          <w:rFonts w:ascii="Bookman Old Style" w:hAnsi="Bookman Old Style" w:cs="Arial"/>
          <w:szCs w:val="24"/>
        </w:rPr>
        <w:t xml:space="preserve">lub biurokratyczne załatwianie spraw. </w:t>
      </w:r>
    </w:p>
    <w:p w14:paraId="3539913C" w14:textId="36AF01D0" w:rsidR="0061273E" w:rsidRPr="005A728E" w:rsidRDefault="0061273E" w:rsidP="005A728E">
      <w:pPr>
        <w:spacing w:before="120" w:after="0" w:line="360" w:lineRule="auto"/>
        <w:ind w:left="0" w:right="0" w:firstLine="708"/>
        <w:rPr>
          <w:rFonts w:ascii="Bookman Old Style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color w:val="auto"/>
          <w:szCs w:val="24"/>
        </w:rPr>
        <w:t xml:space="preserve">Sygnały o potencjalnych nieprawidłowościach przekazane bezpośrednio przez obywateli mają wymiar szczególny i wykorzystywane są w procesie doskonalenia zawodowego lub omawiane na odprawach i naradach </w:t>
      </w:r>
      <w:r w:rsidRPr="00F94A8B">
        <w:rPr>
          <w:rFonts w:ascii="Bookman Old Style" w:eastAsia="Times New Roman" w:hAnsi="Bookman Old Style" w:cs="Arial"/>
          <w:color w:val="auto"/>
          <w:szCs w:val="24"/>
        </w:rPr>
        <w:lastRenderedPageBreak/>
        <w:t>służbowych</w:t>
      </w:r>
      <w:r>
        <w:rPr>
          <w:rFonts w:ascii="Bookman Old Style" w:eastAsia="Times New Roman" w:hAnsi="Bookman Old Style" w:cs="Arial"/>
          <w:color w:val="auto"/>
          <w:szCs w:val="24"/>
        </w:rPr>
        <w:t>,</w:t>
      </w:r>
      <w:r w:rsidRPr="00F94A8B">
        <w:rPr>
          <w:rFonts w:ascii="Bookman Old Style" w:eastAsia="Times New Roman" w:hAnsi="Bookman Old Style" w:cs="Arial"/>
          <w:color w:val="auto"/>
          <w:szCs w:val="24"/>
        </w:rPr>
        <w:t xml:space="preserve"> organizowanych przez kierownictwo jednostek lub komórek organizacyjnych Policji na terenie całego województwa.</w:t>
      </w:r>
    </w:p>
    <w:p w14:paraId="3892D435" w14:textId="309B4C96" w:rsidR="00EA3489" w:rsidRPr="00F94A8B" w:rsidRDefault="00EA3489" w:rsidP="005A728E">
      <w:pPr>
        <w:spacing w:before="120" w:after="0" w:line="360" w:lineRule="auto"/>
        <w:ind w:left="34" w:right="0" w:firstLine="674"/>
        <w:rPr>
          <w:rFonts w:ascii="Bookman Old Style" w:hAnsi="Bookman Old Style" w:cs="Arial"/>
          <w:szCs w:val="24"/>
        </w:rPr>
      </w:pPr>
      <w:r w:rsidRPr="00F94A8B">
        <w:rPr>
          <w:rFonts w:ascii="Bookman Old Style" w:hAnsi="Bookman Old Style" w:cs="Arial"/>
          <w:szCs w:val="24"/>
        </w:rPr>
        <w:t>Stosownie natomiast do art. 2</w:t>
      </w:r>
      <w:r w:rsidR="00F95E52" w:rsidRPr="00F94A8B">
        <w:rPr>
          <w:rFonts w:ascii="Bookman Old Style" w:hAnsi="Bookman Old Style" w:cs="Arial"/>
          <w:szCs w:val="24"/>
        </w:rPr>
        <w:t>4</w:t>
      </w:r>
      <w:r w:rsidRPr="00F94A8B">
        <w:rPr>
          <w:rFonts w:ascii="Bookman Old Style" w:hAnsi="Bookman Old Style" w:cs="Arial"/>
          <w:szCs w:val="24"/>
        </w:rPr>
        <w:t xml:space="preserve">1 </w:t>
      </w:r>
      <w:r w:rsidR="00D44DBA" w:rsidRPr="00F94A8B">
        <w:rPr>
          <w:rFonts w:ascii="Bookman Old Style" w:hAnsi="Bookman Old Style" w:cs="Arial"/>
          <w:i/>
          <w:szCs w:val="24"/>
        </w:rPr>
        <w:t>K</w:t>
      </w:r>
      <w:r w:rsidRPr="00F94A8B">
        <w:rPr>
          <w:rFonts w:ascii="Bookman Old Style" w:hAnsi="Bookman Old Style" w:cs="Arial"/>
          <w:i/>
          <w:szCs w:val="24"/>
        </w:rPr>
        <w:t>odeksu postępowania administracyjnego</w:t>
      </w:r>
      <w:r w:rsidRPr="00F94A8B">
        <w:rPr>
          <w:rFonts w:ascii="Bookman Old Style" w:hAnsi="Bookman Old Style" w:cs="Arial"/>
          <w:szCs w:val="24"/>
        </w:rPr>
        <w:t xml:space="preserve"> przedmiotem wniosku mogą być w szczególności sprawy ulepszenia organizacji, wzmocnienia praworządności, usprawnienia pracy </w:t>
      </w:r>
      <w:r w:rsidR="00D52644">
        <w:rPr>
          <w:rFonts w:ascii="Bookman Old Style" w:hAnsi="Bookman Old Style" w:cs="Arial"/>
          <w:szCs w:val="24"/>
        </w:rPr>
        <w:t xml:space="preserve">                </w:t>
      </w:r>
      <w:r w:rsidRPr="00F94A8B">
        <w:rPr>
          <w:rFonts w:ascii="Bookman Old Style" w:hAnsi="Bookman Old Style" w:cs="Arial"/>
          <w:szCs w:val="24"/>
        </w:rPr>
        <w:t>i zapobieganie nadużyciom, ochrony własności, lepszego zaspokajania potrzeb ludności.</w:t>
      </w:r>
    </w:p>
    <w:p w14:paraId="73E3D9A8" w14:textId="2F001997" w:rsidR="00EA3489" w:rsidRDefault="00EA3489" w:rsidP="002B7700">
      <w:pPr>
        <w:spacing w:before="120" w:after="0" w:line="360" w:lineRule="auto"/>
        <w:ind w:left="34" w:right="0" w:firstLine="674"/>
        <w:rPr>
          <w:rFonts w:ascii="Bookman Old Style" w:hAnsi="Bookman Old Style" w:cs="Arial"/>
          <w:szCs w:val="24"/>
        </w:rPr>
      </w:pPr>
      <w:r w:rsidRPr="00F94A8B">
        <w:rPr>
          <w:rFonts w:ascii="Bookman Old Style" w:hAnsi="Bookman Old Style" w:cs="Arial"/>
          <w:szCs w:val="24"/>
        </w:rPr>
        <w:t xml:space="preserve">Sprawozdanie to nie obejmuje licznej korespondencji prowadzonej </w:t>
      </w:r>
      <w:r w:rsidR="00D52644">
        <w:rPr>
          <w:rFonts w:ascii="Bookman Old Style" w:hAnsi="Bookman Old Style" w:cs="Arial"/>
          <w:szCs w:val="24"/>
        </w:rPr>
        <w:t xml:space="preserve">                    </w:t>
      </w:r>
      <w:r w:rsidRPr="00F94A8B">
        <w:rPr>
          <w:rFonts w:ascii="Bookman Old Style" w:hAnsi="Bookman Old Style" w:cs="Arial"/>
          <w:szCs w:val="24"/>
        </w:rPr>
        <w:t>z o</w:t>
      </w:r>
      <w:r w:rsidR="00ED7D0B">
        <w:rPr>
          <w:rFonts w:ascii="Bookman Old Style" w:hAnsi="Bookman Old Style" w:cs="Arial"/>
          <w:szCs w:val="24"/>
        </w:rPr>
        <w:t>sob</w:t>
      </w:r>
      <w:r w:rsidRPr="00F94A8B">
        <w:rPr>
          <w:rFonts w:ascii="Bookman Old Style" w:hAnsi="Bookman Old Style" w:cs="Arial"/>
          <w:szCs w:val="24"/>
        </w:rPr>
        <w:t xml:space="preserve">ami kierującymi listy i zapytania do jednostek Policji garnizonu kujawsko - pomorskiego, które nie zostały sklasyfikowane w oparciu </w:t>
      </w:r>
      <w:r w:rsidR="00D52644">
        <w:rPr>
          <w:rFonts w:ascii="Bookman Old Style" w:hAnsi="Bookman Old Style" w:cs="Arial"/>
          <w:szCs w:val="24"/>
        </w:rPr>
        <w:t xml:space="preserve">                           </w:t>
      </w:r>
      <w:r w:rsidRPr="00F94A8B">
        <w:rPr>
          <w:rFonts w:ascii="Bookman Old Style" w:hAnsi="Bookman Old Style" w:cs="Arial"/>
          <w:szCs w:val="24"/>
        </w:rPr>
        <w:t xml:space="preserve">o wskazany powyżej podział.  </w:t>
      </w:r>
    </w:p>
    <w:p w14:paraId="31E271CD" w14:textId="77777777" w:rsidR="002B7700" w:rsidRPr="002B7700" w:rsidRDefault="002B7700" w:rsidP="002B7700">
      <w:pPr>
        <w:spacing w:before="120" w:after="0" w:line="360" w:lineRule="auto"/>
        <w:ind w:left="34" w:right="0" w:firstLine="674"/>
        <w:rPr>
          <w:rFonts w:ascii="Bookman Old Style" w:hAnsi="Bookman Old Style" w:cs="Arial"/>
          <w:szCs w:val="24"/>
        </w:rPr>
      </w:pPr>
    </w:p>
    <w:p w14:paraId="3B473160" w14:textId="3DD6F670" w:rsidR="00EA3489" w:rsidRDefault="00EA3489" w:rsidP="00436CEB">
      <w:pPr>
        <w:pStyle w:val="Akapitzlist"/>
        <w:numPr>
          <w:ilvl w:val="0"/>
          <w:numId w:val="1"/>
        </w:numPr>
        <w:spacing w:before="120" w:after="0" w:line="360" w:lineRule="auto"/>
        <w:ind w:right="0"/>
        <w:contextualSpacing w:val="0"/>
        <w:rPr>
          <w:rFonts w:ascii="Bookman Old Style" w:eastAsia="Times New Roman" w:hAnsi="Bookman Old Style" w:cs="Arial"/>
          <w:b/>
          <w:color w:val="auto"/>
          <w:sz w:val="26"/>
          <w:szCs w:val="26"/>
        </w:rPr>
      </w:pPr>
      <w:r w:rsidRPr="001022DF">
        <w:rPr>
          <w:rFonts w:ascii="Bookman Old Style" w:eastAsia="Times New Roman" w:hAnsi="Bookman Old Style" w:cs="Arial"/>
          <w:b/>
          <w:color w:val="auto"/>
          <w:sz w:val="26"/>
          <w:szCs w:val="26"/>
        </w:rPr>
        <w:t>I</w:t>
      </w:r>
      <w:r w:rsidR="00D52644" w:rsidRPr="001022DF">
        <w:rPr>
          <w:rFonts w:ascii="Bookman Old Style" w:eastAsia="Times New Roman" w:hAnsi="Bookman Old Style" w:cs="Arial"/>
          <w:b/>
          <w:color w:val="auto"/>
          <w:sz w:val="26"/>
          <w:szCs w:val="26"/>
        </w:rPr>
        <w:t>NFORMACJE OGÓLNE</w:t>
      </w:r>
      <w:r w:rsidRPr="001022DF">
        <w:rPr>
          <w:rFonts w:ascii="Bookman Old Style" w:eastAsia="Times New Roman" w:hAnsi="Bookman Old Style" w:cs="Arial"/>
          <w:b/>
          <w:color w:val="auto"/>
          <w:sz w:val="26"/>
          <w:szCs w:val="26"/>
        </w:rPr>
        <w:t xml:space="preserve"> </w:t>
      </w:r>
    </w:p>
    <w:p w14:paraId="125FE70F" w14:textId="77777777" w:rsidR="00C65F30" w:rsidRDefault="00C65F30" w:rsidP="005A728E">
      <w:pPr>
        <w:spacing w:before="120" w:after="0" w:line="360" w:lineRule="auto"/>
        <w:ind w:left="18" w:right="0" w:firstLine="690"/>
        <w:rPr>
          <w:rFonts w:ascii="Bookman Old Style" w:hAnsi="Bookman Old Style" w:cs="Arial"/>
          <w:szCs w:val="24"/>
        </w:rPr>
      </w:pPr>
    </w:p>
    <w:p w14:paraId="353E1388" w14:textId="55B16AED" w:rsidR="00EA3489" w:rsidRPr="00F94A8B" w:rsidRDefault="00EA3489" w:rsidP="005A728E">
      <w:pPr>
        <w:spacing w:before="120" w:after="0" w:line="360" w:lineRule="auto"/>
        <w:ind w:left="18" w:right="0" w:firstLine="690"/>
        <w:rPr>
          <w:rFonts w:ascii="Bookman Old Style" w:hAnsi="Bookman Old Style" w:cs="Arial"/>
          <w:szCs w:val="24"/>
        </w:rPr>
      </w:pPr>
      <w:r w:rsidRPr="00F94A8B">
        <w:rPr>
          <w:rFonts w:ascii="Bookman Old Style" w:hAnsi="Bookman Old Style" w:cs="Arial"/>
          <w:szCs w:val="24"/>
        </w:rPr>
        <w:t>Przyjmowanie, rozpatrywanie i załatwianie skarg oraz wniosków kierowanych do Komendanta Wojewódzkiego Policji</w:t>
      </w:r>
      <w:r w:rsidR="007755B7" w:rsidRPr="00F94A8B">
        <w:rPr>
          <w:rFonts w:ascii="Bookman Old Style" w:hAnsi="Bookman Old Style" w:cs="Arial"/>
          <w:szCs w:val="24"/>
        </w:rPr>
        <w:t xml:space="preserve"> w Bydgoszczy</w:t>
      </w:r>
      <w:r w:rsidRPr="00F94A8B">
        <w:rPr>
          <w:rFonts w:ascii="Bookman Old Style" w:hAnsi="Bookman Old Style" w:cs="Arial"/>
          <w:szCs w:val="24"/>
        </w:rPr>
        <w:t>, a także koordynowanie</w:t>
      </w:r>
      <w:r w:rsidR="00D52644">
        <w:rPr>
          <w:rFonts w:ascii="Bookman Old Style" w:hAnsi="Bookman Old Style" w:cs="Arial"/>
          <w:szCs w:val="24"/>
        </w:rPr>
        <w:t xml:space="preserve"> </w:t>
      </w:r>
      <w:r w:rsidRPr="00F94A8B">
        <w:rPr>
          <w:rFonts w:ascii="Bookman Old Style" w:hAnsi="Bookman Old Style" w:cs="Arial"/>
          <w:szCs w:val="24"/>
        </w:rPr>
        <w:t>i nadzorowanie rozpatrywania skarg i wniosków przez jednostki i komórki organizacyjne Policji województwa kujawsko - pomorskiego należy do zadań Wydziału Kontroli. Wymieniona komórka</w:t>
      </w:r>
      <w:r w:rsidR="00F95E52" w:rsidRPr="00F94A8B">
        <w:rPr>
          <w:rFonts w:ascii="Bookman Old Style" w:hAnsi="Bookman Old Style" w:cs="Arial"/>
          <w:szCs w:val="24"/>
        </w:rPr>
        <w:t xml:space="preserve"> </w:t>
      </w:r>
      <w:r w:rsidRPr="00F94A8B">
        <w:rPr>
          <w:rFonts w:ascii="Bookman Old Style" w:hAnsi="Bookman Old Style" w:cs="Arial"/>
          <w:szCs w:val="24"/>
        </w:rPr>
        <w:t xml:space="preserve">organizacyjna w ramach sprawowanego nadzoru instancyjnego oraz kontroli problemowych dokonuje również oceny prawidłowości, terminowości </w:t>
      </w:r>
      <w:r w:rsidR="00D52644">
        <w:rPr>
          <w:rFonts w:ascii="Bookman Old Style" w:hAnsi="Bookman Old Style" w:cs="Arial"/>
          <w:szCs w:val="24"/>
        </w:rPr>
        <w:t xml:space="preserve">                           </w:t>
      </w:r>
      <w:r w:rsidRPr="00F94A8B">
        <w:rPr>
          <w:rFonts w:ascii="Bookman Old Style" w:hAnsi="Bookman Old Style" w:cs="Arial"/>
          <w:szCs w:val="24"/>
        </w:rPr>
        <w:t>i sposobu załatwiania skarg i wniosków załatwianych w Komendach Miejskich i Powiatowych Policji województwa kujawsko – pomorskiego.</w:t>
      </w:r>
    </w:p>
    <w:p w14:paraId="29801236" w14:textId="02C6FCE9" w:rsidR="00EA3489" w:rsidRPr="00F94A8B" w:rsidRDefault="00EA3489" w:rsidP="005A728E">
      <w:pPr>
        <w:spacing w:before="120" w:after="0" w:line="360" w:lineRule="auto"/>
        <w:ind w:left="-17" w:firstLine="725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hAnsi="Bookman Old Style" w:cs="Arial"/>
          <w:szCs w:val="24"/>
        </w:rPr>
        <w:t xml:space="preserve">Na podstawie prowadzonej dokumentacji służbowej, w tym </w:t>
      </w:r>
      <w:r w:rsidRPr="00DA7913">
        <w:rPr>
          <w:rFonts w:ascii="Bookman Old Style" w:hAnsi="Bookman Old Style" w:cs="Arial"/>
          <w:i/>
          <w:szCs w:val="24"/>
        </w:rPr>
        <w:t>Rejestru Skarg</w:t>
      </w:r>
      <w:r w:rsidR="00D52644" w:rsidRPr="00DA7913">
        <w:rPr>
          <w:rFonts w:ascii="Bookman Old Style" w:hAnsi="Bookman Old Style" w:cs="Arial"/>
          <w:i/>
          <w:szCs w:val="24"/>
        </w:rPr>
        <w:t xml:space="preserve"> </w:t>
      </w:r>
      <w:r w:rsidRPr="00DA7913">
        <w:rPr>
          <w:rFonts w:ascii="Bookman Old Style" w:hAnsi="Bookman Old Style" w:cs="Arial"/>
          <w:i/>
          <w:szCs w:val="24"/>
        </w:rPr>
        <w:t>i Wniosków</w:t>
      </w:r>
      <w:r w:rsidRPr="00F94A8B">
        <w:rPr>
          <w:rFonts w:ascii="Bookman Old Style" w:hAnsi="Bookman Old Style" w:cs="Arial"/>
          <w:b/>
          <w:i/>
          <w:szCs w:val="24"/>
        </w:rPr>
        <w:t xml:space="preserve"> </w:t>
      </w:r>
      <w:r w:rsidRPr="00F94A8B">
        <w:rPr>
          <w:rFonts w:ascii="Bookman Old Style" w:hAnsi="Bookman Old Style" w:cs="Arial"/>
          <w:szCs w:val="24"/>
        </w:rPr>
        <w:t xml:space="preserve">wpływających do Komendy Wojewódzkiej Policji </w:t>
      </w:r>
      <w:r w:rsidR="00D52644">
        <w:rPr>
          <w:rFonts w:ascii="Bookman Old Style" w:hAnsi="Bookman Old Style" w:cs="Arial"/>
          <w:szCs w:val="24"/>
        </w:rPr>
        <w:t xml:space="preserve">                              </w:t>
      </w:r>
      <w:r w:rsidRPr="00F94A8B">
        <w:rPr>
          <w:rFonts w:ascii="Bookman Old Style" w:hAnsi="Bookman Old Style" w:cs="Arial"/>
          <w:szCs w:val="24"/>
        </w:rPr>
        <w:t>w Bydgoszczy</w:t>
      </w:r>
      <w:r w:rsidR="00D52644">
        <w:rPr>
          <w:rFonts w:ascii="Bookman Old Style" w:hAnsi="Bookman Old Style" w:cs="Arial"/>
          <w:b/>
          <w:i/>
          <w:szCs w:val="24"/>
        </w:rPr>
        <w:t xml:space="preserve"> </w:t>
      </w:r>
      <w:r w:rsidRPr="00F94A8B">
        <w:rPr>
          <w:rFonts w:ascii="Bookman Old Style" w:hAnsi="Bookman Old Style" w:cs="Arial"/>
          <w:szCs w:val="24"/>
        </w:rPr>
        <w:t xml:space="preserve">oraz informacji uzyskanych od kierowników jednostek organizacyjnych Policji województwa kujawsko – pomorskiego ustalono, </w:t>
      </w:r>
      <w:r w:rsidR="00D52644">
        <w:rPr>
          <w:rFonts w:ascii="Bookman Old Style" w:hAnsi="Bookman Old Style" w:cs="Arial"/>
          <w:szCs w:val="24"/>
        </w:rPr>
        <w:t xml:space="preserve">                    </w:t>
      </w:r>
      <w:r w:rsidRPr="00F94A8B">
        <w:rPr>
          <w:rFonts w:ascii="Bookman Old Style" w:hAnsi="Bookman Old Style" w:cs="Arial"/>
          <w:szCs w:val="24"/>
        </w:rPr>
        <w:t>że w okresie od 1 stycznia</w:t>
      </w:r>
      <w:r w:rsidR="00D52644">
        <w:rPr>
          <w:rFonts w:ascii="Bookman Old Style" w:hAnsi="Bookman Old Style" w:cs="Arial"/>
          <w:szCs w:val="24"/>
        </w:rPr>
        <w:t xml:space="preserve"> </w:t>
      </w:r>
      <w:r w:rsidRPr="00F94A8B">
        <w:rPr>
          <w:rFonts w:ascii="Bookman Old Style" w:hAnsi="Bookman Old Style" w:cs="Arial"/>
          <w:szCs w:val="24"/>
        </w:rPr>
        <w:t>do 31 grudnia</w:t>
      </w:r>
      <w:r w:rsidR="00D44DBA" w:rsidRPr="00F94A8B">
        <w:rPr>
          <w:rFonts w:ascii="Bookman Old Style" w:hAnsi="Bookman Old Style" w:cs="Arial"/>
          <w:szCs w:val="24"/>
        </w:rPr>
        <w:t xml:space="preserve"> </w:t>
      </w:r>
      <w:r w:rsidRPr="00F94A8B">
        <w:rPr>
          <w:rFonts w:ascii="Bookman Old Style" w:hAnsi="Bookman Old Style" w:cs="Arial"/>
          <w:szCs w:val="24"/>
        </w:rPr>
        <w:t>20</w:t>
      </w:r>
      <w:r w:rsidR="00772797" w:rsidRPr="00F94A8B">
        <w:rPr>
          <w:rFonts w:ascii="Bookman Old Style" w:hAnsi="Bookman Old Style" w:cs="Arial"/>
          <w:szCs w:val="24"/>
        </w:rPr>
        <w:t>2</w:t>
      </w:r>
      <w:r w:rsidR="00DA7913">
        <w:rPr>
          <w:rFonts w:ascii="Bookman Old Style" w:hAnsi="Bookman Old Style" w:cs="Arial"/>
          <w:szCs w:val="24"/>
        </w:rPr>
        <w:t>2</w:t>
      </w:r>
      <w:r w:rsidRPr="00F94A8B">
        <w:rPr>
          <w:rFonts w:ascii="Bookman Old Style" w:hAnsi="Bookman Old Style" w:cs="Arial"/>
          <w:szCs w:val="24"/>
        </w:rPr>
        <w:t xml:space="preserve"> roku w </w:t>
      </w:r>
      <w:r w:rsidRPr="00F94A8B">
        <w:rPr>
          <w:rFonts w:ascii="Bookman Old Style" w:eastAsia="Times New Roman" w:hAnsi="Bookman Old Style" w:cs="Arial"/>
          <w:szCs w:val="24"/>
        </w:rPr>
        <w:t xml:space="preserve">Komendzie Wojewódzkiej Policji w Bydgoszczy i jednostkach </w:t>
      </w:r>
      <w:r w:rsidR="00496074">
        <w:rPr>
          <w:rFonts w:ascii="Bookman Old Style" w:eastAsia="Times New Roman" w:hAnsi="Bookman Old Style" w:cs="Arial"/>
          <w:szCs w:val="24"/>
        </w:rPr>
        <w:t xml:space="preserve">podległych </w:t>
      </w:r>
      <w:r w:rsidRPr="00F94A8B">
        <w:rPr>
          <w:rFonts w:ascii="Bookman Old Style" w:eastAsia="Times New Roman" w:hAnsi="Bookman Old Style" w:cs="Arial"/>
          <w:szCs w:val="24"/>
        </w:rPr>
        <w:t xml:space="preserve">odnotowano wpływ </w:t>
      </w:r>
      <w:r w:rsidRPr="00D52644">
        <w:rPr>
          <w:rFonts w:ascii="Bookman Old Style" w:eastAsia="Times New Roman" w:hAnsi="Bookman Old Style" w:cs="Arial"/>
          <w:b/>
          <w:szCs w:val="24"/>
        </w:rPr>
        <w:t>1</w:t>
      </w:r>
      <w:r w:rsidR="00A3253A">
        <w:rPr>
          <w:rFonts w:ascii="Bookman Old Style" w:eastAsia="Times New Roman" w:hAnsi="Bookman Old Style" w:cs="Arial"/>
          <w:b/>
          <w:szCs w:val="24"/>
        </w:rPr>
        <w:t>118</w:t>
      </w:r>
      <w:r w:rsidRPr="00F94A8B">
        <w:rPr>
          <w:rFonts w:ascii="Bookman Old Style" w:eastAsia="Times New Roman" w:hAnsi="Bookman Old Style" w:cs="Arial"/>
          <w:szCs w:val="24"/>
        </w:rPr>
        <w:t xml:space="preserve"> skarg i wniosków </w:t>
      </w:r>
      <w:r w:rsidR="00557F16">
        <w:rPr>
          <w:rFonts w:ascii="Bookman Old Style" w:eastAsia="Times New Roman" w:hAnsi="Bookman Old Style" w:cs="Arial"/>
          <w:szCs w:val="24"/>
        </w:rPr>
        <w:t>dotyczących</w:t>
      </w:r>
      <w:r w:rsidRPr="00F94A8B">
        <w:rPr>
          <w:rFonts w:ascii="Bookman Old Style" w:eastAsia="Times New Roman" w:hAnsi="Bookman Old Style" w:cs="Arial"/>
          <w:szCs w:val="24"/>
        </w:rPr>
        <w:t xml:space="preserve"> działalnoś</w:t>
      </w:r>
      <w:r w:rsidR="00557F16">
        <w:rPr>
          <w:rFonts w:ascii="Bookman Old Style" w:eastAsia="Times New Roman" w:hAnsi="Bookman Old Style" w:cs="Arial"/>
          <w:szCs w:val="24"/>
        </w:rPr>
        <w:t>ci</w:t>
      </w:r>
      <w:r w:rsidRPr="00F94A8B">
        <w:rPr>
          <w:rFonts w:ascii="Bookman Old Style" w:eastAsia="Times New Roman" w:hAnsi="Bookman Old Style" w:cs="Arial"/>
          <w:szCs w:val="24"/>
        </w:rPr>
        <w:t xml:space="preserve"> funkcjonariuszy Komendy Wojewódzkiej </w:t>
      </w:r>
      <w:r w:rsidRPr="00F94A8B">
        <w:rPr>
          <w:rFonts w:ascii="Bookman Old Style" w:eastAsia="Times New Roman" w:hAnsi="Bookman Old Style" w:cs="Arial"/>
          <w:szCs w:val="24"/>
        </w:rPr>
        <w:lastRenderedPageBreak/>
        <w:t>Policji w Bydgoszczy i jednostek podległych. Powyższa wartość jest</w:t>
      </w:r>
      <w:r w:rsidR="00FC4392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A3253A">
        <w:rPr>
          <w:rFonts w:ascii="Bookman Old Style" w:eastAsia="Times New Roman" w:hAnsi="Bookman Old Style" w:cs="Arial"/>
          <w:szCs w:val="24"/>
        </w:rPr>
        <w:t>mniejsza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557F16">
        <w:rPr>
          <w:rFonts w:ascii="Bookman Old Style" w:eastAsia="Times New Roman" w:hAnsi="Bookman Old Style" w:cs="Arial"/>
          <w:szCs w:val="24"/>
        </w:rPr>
        <w:t xml:space="preserve">                </w:t>
      </w:r>
      <w:r w:rsidRPr="00F94A8B">
        <w:rPr>
          <w:rFonts w:ascii="Bookman Old Style" w:eastAsia="Times New Roman" w:hAnsi="Bookman Old Style" w:cs="Arial"/>
          <w:szCs w:val="24"/>
        </w:rPr>
        <w:t>w porównaniu do danych</w:t>
      </w:r>
      <w:r w:rsidR="00AF0272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>z</w:t>
      </w:r>
      <w:r w:rsidR="00A3253A">
        <w:rPr>
          <w:rFonts w:ascii="Bookman Old Style" w:eastAsia="Times New Roman" w:hAnsi="Bookman Old Style" w:cs="Arial"/>
          <w:szCs w:val="24"/>
        </w:rPr>
        <w:t xml:space="preserve"> </w:t>
      </w:r>
      <w:r w:rsidR="00BE2A71">
        <w:rPr>
          <w:rFonts w:ascii="Bookman Old Style" w:eastAsia="Times New Roman" w:hAnsi="Bookman Old Style" w:cs="Arial"/>
          <w:szCs w:val="24"/>
        </w:rPr>
        <w:t>poprzedniego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A3253A">
        <w:rPr>
          <w:rFonts w:ascii="Bookman Old Style" w:eastAsia="Times New Roman" w:hAnsi="Bookman Old Style" w:cs="Arial"/>
          <w:szCs w:val="24"/>
        </w:rPr>
        <w:t xml:space="preserve">roku </w:t>
      </w:r>
      <w:r w:rsidRPr="00F94A8B">
        <w:rPr>
          <w:rFonts w:ascii="Bookman Old Style" w:eastAsia="Times New Roman" w:hAnsi="Bookman Old Style" w:cs="Arial"/>
          <w:szCs w:val="24"/>
        </w:rPr>
        <w:t xml:space="preserve">o </w:t>
      </w:r>
      <w:r w:rsidR="00A3253A">
        <w:rPr>
          <w:rFonts w:ascii="Bookman Old Style" w:eastAsia="Times New Roman" w:hAnsi="Bookman Old Style" w:cs="Arial"/>
          <w:b/>
          <w:szCs w:val="24"/>
        </w:rPr>
        <w:t>93</w:t>
      </w:r>
      <w:r w:rsidRPr="00F94A8B">
        <w:rPr>
          <w:rFonts w:ascii="Bookman Old Style" w:eastAsia="Times New Roman" w:hAnsi="Bookman Old Style" w:cs="Arial"/>
          <w:szCs w:val="24"/>
        </w:rPr>
        <w:t xml:space="preserve"> pism</w:t>
      </w:r>
      <w:r w:rsidR="00165A47">
        <w:rPr>
          <w:rFonts w:ascii="Bookman Old Style" w:eastAsia="Times New Roman" w:hAnsi="Bookman Old Style" w:cs="Arial"/>
          <w:szCs w:val="24"/>
        </w:rPr>
        <w:t>a</w:t>
      </w:r>
      <w:r w:rsidRPr="00F94A8B">
        <w:rPr>
          <w:rFonts w:ascii="Bookman Old Style" w:eastAsia="Times New Roman" w:hAnsi="Bookman Old Style" w:cs="Arial"/>
          <w:szCs w:val="24"/>
        </w:rPr>
        <w:t xml:space="preserve">, tj. o </w:t>
      </w:r>
      <w:r w:rsidR="0059646C">
        <w:rPr>
          <w:rFonts w:ascii="Bookman Old Style" w:eastAsia="Times New Roman" w:hAnsi="Bookman Old Style" w:cs="Arial"/>
          <w:b/>
          <w:szCs w:val="24"/>
        </w:rPr>
        <w:t>7</w:t>
      </w:r>
      <w:r w:rsidR="00793B59">
        <w:rPr>
          <w:rFonts w:ascii="Bookman Old Style" w:eastAsia="Times New Roman" w:hAnsi="Bookman Old Style" w:cs="Arial"/>
          <w:b/>
          <w:szCs w:val="24"/>
        </w:rPr>
        <w:t>,</w:t>
      </w:r>
      <w:r w:rsidR="0059646C">
        <w:rPr>
          <w:rFonts w:ascii="Bookman Old Style" w:eastAsia="Times New Roman" w:hAnsi="Bookman Old Style" w:cs="Arial"/>
          <w:b/>
          <w:szCs w:val="24"/>
        </w:rPr>
        <w:t>6</w:t>
      </w:r>
      <w:r w:rsidRPr="00D52644">
        <w:rPr>
          <w:rFonts w:ascii="Bookman Old Style" w:eastAsia="Times New Roman" w:hAnsi="Bookman Old Style" w:cs="Arial"/>
          <w:b/>
          <w:szCs w:val="24"/>
        </w:rPr>
        <w:t xml:space="preserve"> %</w:t>
      </w:r>
      <w:r w:rsidR="007E2A56">
        <w:rPr>
          <w:rFonts w:ascii="Bookman Old Style" w:eastAsia="Times New Roman" w:hAnsi="Bookman Old Style" w:cs="Arial"/>
          <w:szCs w:val="24"/>
        </w:rPr>
        <w:t>.</w:t>
      </w:r>
      <w:r w:rsidRPr="00F94A8B">
        <w:rPr>
          <w:rFonts w:ascii="Bookman Old Style" w:eastAsia="Times New Roman" w:hAnsi="Bookman Old Style" w:cs="Arial"/>
          <w:szCs w:val="24"/>
        </w:rPr>
        <w:t xml:space="preserve">   </w:t>
      </w:r>
    </w:p>
    <w:p w14:paraId="3147783C" w14:textId="163CD97D" w:rsidR="00EA3489" w:rsidRPr="00F94A8B" w:rsidRDefault="00EA3489" w:rsidP="00436CEB">
      <w:pPr>
        <w:spacing w:before="120" w:after="0" w:line="360" w:lineRule="auto"/>
        <w:ind w:left="-17" w:right="0" w:hanging="11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ab/>
      </w:r>
      <w:r w:rsidRPr="00F94A8B">
        <w:rPr>
          <w:rFonts w:ascii="Bookman Old Style" w:eastAsia="Times New Roman" w:hAnsi="Bookman Old Style" w:cs="Arial"/>
          <w:szCs w:val="24"/>
        </w:rPr>
        <w:tab/>
      </w:r>
      <w:r w:rsidR="00426E60" w:rsidRPr="00F94A8B">
        <w:rPr>
          <w:rFonts w:ascii="Bookman Old Style" w:eastAsia="Times New Roman" w:hAnsi="Bookman Old Style" w:cs="Arial"/>
          <w:szCs w:val="24"/>
        </w:rPr>
        <w:tab/>
      </w:r>
      <w:r w:rsidR="00DA7913">
        <w:rPr>
          <w:rFonts w:ascii="Bookman Old Style" w:eastAsia="Times New Roman" w:hAnsi="Bookman Old Style" w:cs="Arial"/>
          <w:szCs w:val="24"/>
        </w:rPr>
        <w:t>Z danych statystycznych wynika</w:t>
      </w:r>
      <w:r w:rsidRPr="00F94A8B">
        <w:rPr>
          <w:rFonts w:ascii="Bookman Old Style" w:eastAsia="Times New Roman" w:hAnsi="Bookman Old Style" w:cs="Arial"/>
          <w:szCs w:val="24"/>
        </w:rPr>
        <w:t>, że w 20</w:t>
      </w:r>
      <w:r w:rsidR="00D932C8" w:rsidRPr="00F94A8B">
        <w:rPr>
          <w:rFonts w:ascii="Bookman Old Style" w:eastAsia="Times New Roman" w:hAnsi="Bookman Old Style" w:cs="Arial"/>
          <w:szCs w:val="24"/>
        </w:rPr>
        <w:t>2</w:t>
      </w:r>
      <w:r w:rsidR="0059646C">
        <w:rPr>
          <w:rFonts w:ascii="Bookman Old Style" w:eastAsia="Times New Roman" w:hAnsi="Bookman Old Style" w:cs="Arial"/>
          <w:szCs w:val="24"/>
        </w:rPr>
        <w:t>2 roku</w:t>
      </w:r>
      <w:r w:rsidRPr="00F94A8B">
        <w:rPr>
          <w:rFonts w:ascii="Bookman Old Style" w:eastAsia="Times New Roman" w:hAnsi="Bookman Old Style" w:cs="Arial"/>
          <w:szCs w:val="24"/>
        </w:rPr>
        <w:t xml:space="preserve"> nastąpił </w:t>
      </w:r>
      <w:r w:rsidR="0059646C">
        <w:rPr>
          <w:rFonts w:ascii="Bookman Old Style" w:eastAsia="Times New Roman" w:hAnsi="Bookman Old Style" w:cs="Arial"/>
          <w:szCs w:val="24"/>
        </w:rPr>
        <w:t>spadek</w:t>
      </w:r>
      <w:r w:rsidRPr="00F94A8B">
        <w:rPr>
          <w:rFonts w:ascii="Bookman Old Style" w:eastAsia="Times New Roman" w:hAnsi="Bookman Old Style" w:cs="Arial"/>
          <w:szCs w:val="24"/>
        </w:rPr>
        <w:t xml:space="preserve"> wpływu ilości pism o znamionach skargi bądź wniosku</w:t>
      </w:r>
      <w:r w:rsidR="00DA7913">
        <w:rPr>
          <w:rFonts w:ascii="Bookman Old Style" w:eastAsia="Times New Roman" w:hAnsi="Bookman Old Style" w:cs="Arial"/>
          <w:szCs w:val="24"/>
        </w:rPr>
        <w:t>,</w:t>
      </w:r>
      <w:r w:rsidRPr="00F94A8B">
        <w:rPr>
          <w:rFonts w:ascii="Bookman Old Style" w:eastAsia="Times New Roman" w:hAnsi="Bookman Old Style" w:cs="Arial"/>
          <w:szCs w:val="24"/>
        </w:rPr>
        <w:t xml:space="preserve"> kierowanych </w:t>
      </w:r>
      <w:r w:rsidR="00DA7913">
        <w:rPr>
          <w:rFonts w:ascii="Bookman Old Style" w:eastAsia="Times New Roman" w:hAnsi="Bookman Old Style" w:cs="Arial"/>
          <w:szCs w:val="24"/>
        </w:rPr>
        <w:t xml:space="preserve">                           </w:t>
      </w:r>
      <w:r w:rsidRPr="00F94A8B">
        <w:rPr>
          <w:rFonts w:ascii="Bookman Old Style" w:eastAsia="Times New Roman" w:hAnsi="Bookman Old Style" w:cs="Arial"/>
          <w:szCs w:val="24"/>
        </w:rPr>
        <w:t>do Komendanta</w:t>
      </w:r>
      <w:r w:rsidR="00D52644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>Wojewódzkiego Policji w Bydgoszczy</w:t>
      </w:r>
      <w:r w:rsidR="00DA7913" w:rsidRPr="00DA7913">
        <w:rPr>
          <w:rFonts w:ascii="Bookman Old Style" w:eastAsia="Times New Roman" w:hAnsi="Bookman Old Style" w:cs="Arial"/>
          <w:szCs w:val="24"/>
        </w:rPr>
        <w:t>, albowiem</w:t>
      </w:r>
      <w:r w:rsidR="00DA7913">
        <w:rPr>
          <w:rFonts w:ascii="Bookman Old Style" w:eastAsia="Times New Roman" w:hAnsi="Bookman Old Style" w:cs="Arial"/>
          <w:b/>
          <w:szCs w:val="24"/>
        </w:rPr>
        <w:t xml:space="preserve"> </w:t>
      </w:r>
      <w:r w:rsidR="00DA7913">
        <w:rPr>
          <w:rFonts w:ascii="Bookman Old Style" w:eastAsia="Times New Roman" w:hAnsi="Bookman Old Style" w:cs="Arial"/>
          <w:szCs w:val="24"/>
        </w:rPr>
        <w:t>w</w:t>
      </w:r>
      <w:r w:rsidRPr="00F94A8B">
        <w:rPr>
          <w:rFonts w:ascii="Bookman Old Style" w:eastAsia="Times New Roman" w:hAnsi="Bookman Old Style" w:cs="Arial"/>
          <w:szCs w:val="24"/>
        </w:rPr>
        <w:t xml:space="preserve"> 20</w:t>
      </w:r>
      <w:r w:rsidR="00D40654" w:rsidRPr="00F94A8B">
        <w:rPr>
          <w:rFonts w:ascii="Bookman Old Style" w:eastAsia="Times New Roman" w:hAnsi="Bookman Old Style" w:cs="Arial"/>
          <w:szCs w:val="24"/>
        </w:rPr>
        <w:t>2</w:t>
      </w:r>
      <w:r w:rsidR="0059646C">
        <w:rPr>
          <w:rFonts w:ascii="Bookman Old Style" w:eastAsia="Times New Roman" w:hAnsi="Bookman Old Style" w:cs="Arial"/>
          <w:szCs w:val="24"/>
        </w:rPr>
        <w:t>1</w:t>
      </w:r>
      <w:r w:rsidR="00E06663">
        <w:rPr>
          <w:rFonts w:ascii="Bookman Old Style" w:eastAsia="Times New Roman" w:hAnsi="Bookman Old Style" w:cs="Arial"/>
          <w:szCs w:val="24"/>
        </w:rPr>
        <w:t xml:space="preserve"> roku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DA7913">
        <w:rPr>
          <w:rFonts w:ascii="Bookman Old Style" w:eastAsia="Times New Roman" w:hAnsi="Bookman Old Style" w:cs="Arial"/>
          <w:szCs w:val="24"/>
        </w:rPr>
        <w:t xml:space="preserve">w </w:t>
      </w:r>
      <w:r w:rsidR="00DA7913" w:rsidRPr="00DA7913">
        <w:rPr>
          <w:rFonts w:ascii="Bookman Old Style" w:eastAsia="Times New Roman" w:hAnsi="Bookman Old Style" w:cs="Arial"/>
          <w:i/>
          <w:szCs w:val="24"/>
        </w:rPr>
        <w:t>Rejestrze Skarg i Wniosków</w:t>
      </w:r>
      <w:r w:rsidR="00DA7913">
        <w:rPr>
          <w:rFonts w:ascii="Bookman Old Style" w:eastAsia="Times New Roman" w:hAnsi="Bookman Old Style" w:cs="Arial"/>
          <w:szCs w:val="24"/>
        </w:rPr>
        <w:t xml:space="preserve"> prowadzonym w Wydziale Kontroli KWP                          w Bydgoszczy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DA7913">
        <w:rPr>
          <w:rFonts w:ascii="Bookman Old Style" w:eastAsia="Times New Roman" w:hAnsi="Bookman Old Style" w:cs="Arial"/>
          <w:szCs w:val="24"/>
        </w:rPr>
        <w:t xml:space="preserve">zarejestrowano </w:t>
      </w:r>
      <w:r w:rsidR="00D40654" w:rsidRPr="00D52644">
        <w:rPr>
          <w:rFonts w:ascii="Bookman Old Style" w:eastAsia="Times New Roman" w:hAnsi="Bookman Old Style" w:cs="Arial"/>
          <w:b/>
          <w:szCs w:val="24"/>
        </w:rPr>
        <w:t>5</w:t>
      </w:r>
      <w:r w:rsidR="0059646C">
        <w:rPr>
          <w:rFonts w:ascii="Bookman Old Style" w:eastAsia="Times New Roman" w:hAnsi="Bookman Old Style" w:cs="Arial"/>
          <w:b/>
          <w:szCs w:val="24"/>
        </w:rPr>
        <w:t>36</w:t>
      </w:r>
      <w:r w:rsidR="00DA7913">
        <w:rPr>
          <w:rFonts w:ascii="Bookman Old Style" w:eastAsia="Times New Roman" w:hAnsi="Bookman Old Style" w:cs="Arial"/>
          <w:b/>
          <w:szCs w:val="24"/>
        </w:rPr>
        <w:t xml:space="preserve"> </w:t>
      </w:r>
      <w:r w:rsidR="00DA7913" w:rsidRPr="00DA7913">
        <w:rPr>
          <w:rFonts w:ascii="Bookman Old Style" w:eastAsia="Times New Roman" w:hAnsi="Bookman Old Style" w:cs="Arial"/>
          <w:szCs w:val="24"/>
        </w:rPr>
        <w:t>skarg</w:t>
      </w:r>
      <w:r w:rsidRPr="00F94A8B">
        <w:rPr>
          <w:rFonts w:ascii="Bookman Old Style" w:eastAsia="Times New Roman" w:hAnsi="Bookman Old Style" w:cs="Arial"/>
          <w:szCs w:val="24"/>
        </w:rPr>
        <w:t>, natomiast w 20</w:t>
      </w:r>
      <w:r w:rsidR="00D932C8" w:rsidRPr="00F94A8B">
        <w:rPr>
          <w:rFonts w:ascii="Bookman Old Style" w:eastAsia="Times New Roman" w:hAnsi="Bookman Old Style" w:cs="Arial"/>
          <w:szCs w:val="24"/>
        </w:rPr>
        <w:t>2</w:t>
      </w:r>
      <w:r w:rsidR="0059646C">
        <w:rPr>
          <w:rFonts w:ascii="Bookman Old Style" w:eastAsia="Times New Roman" w:hAnsi="Bookman Old Style" w:cs="Arial"/>
          <w:szCs w:val="24"/>
        </w:rPr>
        <w:t>2</w:t>
      </w:r>
      <w:r w:rsidR="00DA7913">
        <w:rPr>
          <w:rFonts w:ascii="Bookman Old Style" w:eastAsia="Times New Roman" w:hAnsi="Bookman Old Style" w:cs="Arial"/>
          <w:szCs w:val="24"/>
        </w:rPr>
        <w:t xml:space="preserve"> roku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DA7913">
        <w:rPr>
          <w:rFonts w:ascii="Bookman Old Style" w:eastAsia="Times New Roman" w:hAnsi="Bookman Old Style" w:cs="Arial"/>
          <w:szCs w:val="24"/>
        </w:rPr>
        <w:t xml:space="preserve">odnotowano </w:t>
      </w:r>
      <w:r w:rsidR="0059646C">
        <w:rPr>
          <w:rFonts w:ascii="Bookman Old Style" w:eastAsia="Times New Roman" w:hAnsi="Bookman Old Style" w:cs="Arial"/>
          <w:b/>
          <w:szCs w:val="24"/>
        </w:rPr>
        <w:t>4</w:t>
      </w:r>
      <w:r w:rsidR="00F2037E">
        <w:rPr>
          <w:rFonts w:ascii="Bookman Old Style" w:eastAsia="Times New Roman" w:hAnsi="Bookman Old Style" w:cs="Arial"/>
          <w:b/>
          <w:szCs w:val="24"/>
        </w:rPr>
        <w:t>4</w:t>
      </w:r>
      <w:r w:rsidR="0059646C">
        <w:rPr>
          <w:rFonts w:ascii="Bookman Old Style" w:eastAsia="Times New Roman" w:hAnsi="Bookman Old Style" w:cs="Arial"/>
          <w:b/>
          <w:szCs w:val="24"/>
        </w:rPr>
        <w:t>0</w:t>
      </w:r>
      <w:r w:rsidR="00DA7913">
        <w:rPr>
          <w:rFonts w:ascii="Bookman Old Style" w:eastAsia="Times New Roman" w:hAnsi="Bookman Old Style" w:cs="Arial"/>
          <w:szCs w:val="24"/>
        </w:rPr>
        <w:t xml:space="preserve"> skargi (</w:t>
      </w:r>
      <w:r w:rsidR="0059646C">
        <w:rPr>
          <w:rFonts w:ascii="Bookman Old Style" w:eastAsia="Times New Roman" w:hAnsi="Bookman Old Style" w:cs="Arial"/>
          <w:szCs w:val="24"/>
        </w:rPr>
        <w:t xml:space="preserve">spadek </w:t>
      </w:r>
      <w:r w:rsidRPr="00F94A8B">
        <w:rPr>
          <w:rFonts w:ascii="Bookman Old Style" w:eastAsia="Times New Roman" w:hAnsi="Bookman Old Style" w:cs="Arial"/>
          <w:szCs w:val="24"/>
        </w:rPr>
        <w:t>o</w:t>
      </w:r>
      <w:r w:rsidR="0093525B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106868">
        <w:rPr>
          <w:rFonts w:ascii="Bookman Old Style" w:eastAsia="Times New Roman" w:hAnsi="Bookman Old Style" w:cs="Arial"/>
          <w:b/>
          <w:szCs w:val="24"/>
        </w:rPr>
        <w:t>1</w:t>
      </w:r>
      <w:r w:rsidR="00F2037E">
        <w:rPr>
          <w:rFonts w:ascii="Bookman Old Style" w:eastAsia="Times New Roman" w:hAnsi="Bookman Old Style" w:cs="Arial"/>
          <w:b/>
          <w:szCs w:val="24"/>
        </w:rPr>
        <w:t>7</w:t>
      </w:r>
      <w:r w:rsidR="00106868">
        <w:rPr>
          <w:rFonts w:ascii="Bookman Old Style" w:eastAsia="Times New Roman" w:hAnsi="Bookman Old Style" w:cs="Arial"/>
          <w:b/>
          <w:szCs w:val="24"/>
        </w:rPr>
        <w:t>,</w:t>
      </w:r>
      <w:r w:rsidR="00F2037E">
        <w:rPr>
          <w:rFonts w:ascii="Bookman Old Style" w:eastAsia="Times New Roman" w:hAnsi="Bookman Old Style" w:cs="Arial"/>
          <w:b/>
          <w:szCs w:val="24"/>
        </w:rPr>
        <w:t>9</w:t>
      </w:r>
      <w:r w:rsidRPr="00D52644">
        <w:rPr>
          <w:rFonts w:ascii="Bookman Old Style" w:eastAsia="Times New Roman" w:hAnsi="Bookman Old Style" w:cs="Arial"/>
          <w:b/>
          <w:szCs w:val="24"/>
        </w:rPr>
        <w:t xml:space="preserve"> %</w:t>
      </w:r>
      <w:r w:rsidR="00DA7913" w:rsidRPr="00DA7913">
        <w:rPr>
          <w:rFonts w:ascii="Bookman Old Style" w:eastAsia="Times New Roman" w:hAnsi="Bookman Old Style" w:cs="Arial"/>
          <w:szCs w:val="24"/>
        </w:rPr>
        <w:t>)</w:t>
      </w:r>
      <w:r w:rsidRPr="00F94A8B">
        <w:rPr>
          <w:rFonts w:ascii="Bookman Old Style" w:eastAsia="Times New Roman" w:hAnsi="Bookman Old Style" w:cs="Arial"/>
          <w:szCs w:val="24"/>
        </w:rPr>
        <w:t>.</w:t>
      </w:r>
    </w:p>
    <w:p w14:paraId="1DDC6EBD" w14:textId="5D113701" w:rsidR="00EA3489" w:rsidRPr="00F94A8B" w:rsidRDefault="00EA3489" w:rsidP="00436CEB">
      <w:pPr>
        <w:spacing w:before="120" w:after="0" w:line="360" w:lineRule="auto"/>
        <w:ind w:right="0" w:hanging="11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ab/>
      </w:r>
      <w:r w:rsidR="00426E60" w:rsidRPr="00F94A8B">
        <w:rPr>
          <w:rFonts w:ascii="Bookman Old Style" w:eastAsia="Times New Roman" w:hAnsi="Bookman Old Style" w:cs="Arial"/>
          <w:szCs w:val="24"/>
        </w:rPr>
        <w:tab/>
      </w:r>
      <w:r w:rsidRPr="00F94A8B">
        <w:rPr>
          <w:rFonts w:ascii="Bookman Old Style" w:eastAsia="Times New Roman" w:hAnsi="Bookman Old Style" w:cs="Arial"/>
          <w:szCs w:val="24"/>
        </w:rPr>
        <w:t>W Komend</w:t>
      </w:r>
      <w:r w:rsidR="00DA7913">
        <w:rPr>
          <w:rFonts w:ascii="Bookman Old Style" w:eastAsia="Times New Roman" w:hAnsi="Bookman Old Style" w:cs="Arial"/>
          <w:szCs w:val="24"/>
        </w:rPr>
        <w:t>zie</w:t>
      </w:r>
      <w:r w:rsidRPr="00F94A8B">
        <w:rPr>
          <w:rFonts w:ascii="Bookman Old Style" w:eastAsia="Times New Roman" w:hAnsi="Bookman Old Style" w:cs="Arial"/>
          <w:szCs w:val="24"/>
        </w:rPr>
        <w:t xml:space="preserve"> Wojewódzkiej Policji w Bydgoszczy</w:t>
      </w:r>
      <w:r w:rsidR="00DA7913">
        <w:rPr>
          <w:rFonts w:ascii="Bookman Old Style" w:eastAsia="Times New Roman" w:hAnsi="Bookman Old Style" w:cs="Arial"/>
          <w:szCs w:val="24"/>
        </w:rPr>
        <w:t xml:space="preserve"> w 2022 roku </w:t>
      </w:r>
      <w:r w:rsidR="00E06663">
        <w:rPr>
          <w:rFonts w:ascii="Bookman Old Style" w:eastAsia="Times New Roman" w:hAnsi="Bookman Old Style" w:cs="Arial"/>
          <w:szCs w:val="24"/>
        </w:rPr>
        <w:t xml:space="preserve">rozpatrzono we własnym zakresie </w:t>
      </w:r>
      <w:r w:rsidR="00E06663" w:rsidRPr="00D52644">
        <w:rPr>
          <w:rFonts w:ascii="Bookman Old Style" w:eastAsia="Times New Roman" w:hAnsi="Bookman Old Style" w:cs="Arial"/>
          <w:b/>
          <w:szCs w:val="24"/>
        </w:rPr>
        <w:t>1</w:t>
      </w:r>
      <w:r w:rsidR="00106868">
        <w:rPr>
          <w:rFonts w:ascii="Bookman Old Style" w:eastAsia="Times New Roman" w:hAnsi="Bookman Old Style" w:cs="Arial"/>
          <w:b/>
          <w:szCs w:val="24"/>
        </w:rPr>
        <w:t>0</w:t>
      </w:r>
      <w:r w:rsidR="00E06663" w:rsidRPr="00D52644">
        <w:rPr>
          <w:rFonts w:ascii="Bookman Old Style" w:eastAsia="Times New Roman" w:hAnsi="Bookman Old Style" w:cs="Arial"/>
          <w:b/>
          <w:szCs w:val="24"/>
        </w:rPr>
        <w:t>3</w:t>
      </w:r>
      <w:r w:rsidR="00E06663" w:rsidRPr="00F94A8B">
        <w:rPr>
          <w:rFonts w:ascii="Bookman Old Style" w:eastAsia="Times New Roman" w:hAnsi="Bookman Old Style" w:cs="Arial"/>
          <w:szCs w:val="24"/>
        </w:rPr>
        <w:t xml:space="preserve"> skargi</w:t>
      </w:r>
      <w:r w:rsidRPr="00F94A8B">
        <w:rPr>
          <w:rFonts w:ascii="Bookman Old Style" w:eastAsia="Times New Roman" w:hAnsi="Bookman Old Style" w:cs="Arial"/>
          <w:szCs w:val="24"/>
        </w:rPr>
        <w:t xml:space="preserve">, natomiast </w:t>
      </w:r>
      <w:r w:rsidR="00426E60" w:rsidRPr="00D52644">
        <w:rPr>
          <w:rFonts w:ascii="Bookman Old Style" w:eastAsia="Times New Roman" w:hAnsi="Bookman Old Style" w:cs="Arial"/>
          <w:b/>
          <w:szCs w:val="24"/>
        </w:rPr>
        <w:t>3</w:t>
      </w:r>
      <w:r w:rsidR="00106868">
        <w:rPr>
          <w:rFonts w:ascii="Bookman Old Style" w:eastAsia="Times New Roman" w:hAnsi="Bookman Old Style" w:cs="Arial"/>
          <w:b/>
          <w:szCs w:val="24"/>
        </w:rPr>
        <w:t>27</w:t>
      </w:r>
      <w:r w:rsidRPr="00F94A8B">
        <w:rPr>
          <w:rFonts w:ascii="Bookman Old Style" w:eastAsia="Times New Roman" w:hAnsi="Bookman Old Style" w:cs="Arial"/>
          <w:b/>
          <w:bCs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bCs/>
          <w:szCs w:val="24"/>
        </w:rPr>
        <w:t>pism</w:t>
      </w:r>
      <w:r w:rsidR="00F95E52" w:rsidRPr="00F94A8B">
        <w:rPr>
          <w:rFonts w:ascii="Bookman Old Style" w:eastAsia="Times New Roman" w:hAnsi="Bookman Old Style" w:cs="Arial"/>
          <w:bCs/>
          <w:szCs w:val="24"/>
        </w:rPr>
        <w:t>a</w:t>
      </w:r>
      <w:r w:rsidRPr="00F94A8B">
        <w:rPr>
          <w:rFonts w:ascii="Bookman Old Style" w:eastAsia="Times New Roman" w:hAnsi="Bookman Old Style" w:cs="Arial"/>
          <w:b/>
          <w:bCs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bCs/>
          <w:szCs w:val="24"/>
        </w:rPr>
        <w:t>został</w:t>
      </w:r>
      <w:r w:rsidR="00F95E52" w:rsidRPr="00F94A8B">
        <w:rPr>
          <w:rFonts w:ascii="Bookman Old Style" w:eastAsia="Times New Roman" w:hAnsi="Bookman Old Style" w:cs="Arial"/>
          <w:bCs/>
          <w:szCs w:val="24"/>
        </w:rPr>
        <w:t>y</w:t>
      </w:r>
      <w:r w:rsidRPr="00F94A8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>przekazan</w:t>
      </w:r>
      <w:r w:rsidR="00F95E52" w:rsidRPr="00F94A8B">
        <w:rPr>
          <w:rFonts w:ascii="Bookman Old Style" w:eastAsia="Times New Roman" w:hAnsi="Bookman Old Style" w:cs="Arial"/>
          <w:szCs w:val="24"/>
        </w:rPr>
        <w:t>e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E06663">
        <w:rPr>
          <w:rFonts w:ascii="Bookman Old Style" w:eastAsia="Times New Roman" w:hAnsi="Bookman Old Style" w:cs="Arial"/>
          <w:szCs w:val="24"/>
        </w:rPr>
        <w:t>na zasadzie</w:t>
      </w:r>
      <w:r w:rsidRPr="00F94A8B">
        <w:rPr>
          <w:rFonts w:ascii="Bookman Old Style" w:eastAsia="Times New Roman" w:hAnsi="Bookman Old Style" w:cs="Arial"/>
          <w:szCs w:val="24"/>
        </w:rPr>
        <w:t xml:space="preserve"> przepisów </w:t>
      </w:r>
      <w:r w:rsidR="00E06663">
        <w:rPr>
          <w:rFonts w:ascii="Bookman Old Style" w:eastAsia="Times New Roman" w:hAnsi="Bookman Old Style" w:cs="Arial"/>
          <w:szCs w:val="24"/>
        </w:rPr>
        <w:t xml:space="preserve">określonych w </w:t>
      </w:r>
      <w:r w:rsidRPr="00F94A8B">
        <w:rPr>
          <w:rFonts w:ascii="Bookman Old Style" w:eastAsia="Times New Roman" w:hAnsi="Bookman Old Style" w:cs="Arial"/>
          <w:szCs w:val="24"/>
        </w:rPr>
        <w:t xml:space="preserve">art. 232 </w:t>
      </w:r>
      <w:r w:rsidR="00E06663" w:rsidRPr="00E06663">
        <w:rPr>
          <w:rFonts w:ascii="Bookman Old Style" w:eastAsia="Times New Roman" w:hAnsi="Bookman Old Style" w:cs="Arial"/>
          <w:i/>
          <w:szCs w:val="24"/>
        </w:rPr>
        <w:t>Kodeksu postępowania administracyjnego</w:t>
      </w:r>
      <w:r w:rsidRPr="00F94A8B">
        <w:rPr>
          <w:rFonts w:ascii="Bookman Old Style" w:eastAsia="Times New Roman" w:hAnsi="Bookman Old Style" w:cs="Arial"/>
          <w:szCs w:val="24"/>
        </w:rPr>
        <w:t xml:space="preserve"> do jednostek Policji szczebla terenowego. Stosownie do art. 231 </w:t>
      </w:r>
      <w:r w:rsidR="00E06663" w:rsidRPr="00E06663">
        <w:rPr>
          <w:rFonts w:ascii="Bookman Old Style" w:eastAsia="Times New Roman" w:hAnsi="Bookman Old Style" w:cs="Arial"/>
          <w:szCs w:val="24"/>
        </w:rPr>
        <w:t>zacytowanej powyżej normy prawnej</w:t>
      </w:r>
      <w:r w:rsidR="00E06663">
        <w:rPr>
          <w:rFonts w:ascii="Bookman Old Style" w:eastAsia="Times New Roman" w:hAnsi="Bookman Old Style" w:cs="Arial"/>
          <w:szCs w:val="24"/>
        </w:rPr>
        <w:t>,</w:t>
      </w:r>
      <w:r w:rsidRPr="00E06663">
        <w:rPr>
          <w:rFonts w:ascii="Bookman Old Style" w:eastAsia="Times New Roman" w:hAnsi="Bookman Old Style" w:cs="Arial"/>
          <w:szCs w:val="24"/>
        </w:rPr>
        <w:t xml:space="preserve"> skargi</w:t>
      </w:r>
      <w:r w:rsidRPr="00F94A8B">
        <w:rPr>
          <w:rFonts w:ascii="Bookman Old Style" w:eastAsia="Times New Roman" w:hAnsi="Bookman Old Style" w:cs="Arial"/>
          <w:szCs w:val="24"/>
        </w:rPr>
        <w:t xml:space="preserve"> i wnioski niedotyczące Policji kierowane</w:t>
      </w:r>
      <w:r w:rsidR="00426E60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DA7913">
        <w:rPr>
          <w:rFonts w:ascii="Bookman Old Style" w:eastAsia="Times New Roman" w:hAnsi="Bookman Old Style" w:cs="Arial"/>
          <w:szCs w:val="24"/>
        </w:rPr>
        <w:t xml:space="preserve">były </w:t>
      </w:r>
      <w:r w:rsidRPr="00F94A8B">
        <w:rPr>
          <w:rFonts w:ascii="Bookman Old Style" w:eastAsia="Times New Roman" w:hAnsi="Bookman Old Style" w:cs="Arial"/>
          <w:szCs w:val="24"/>
        </w:rPr>
        <w:t>do właściwych organów,</w:t>
      </w:r>
      <w:r w:rsidR="00DA7913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 xml:space="preserve">w tym </w:t>
      </w:r>
      <w:r w:rsidR="00DA7913">
        <w:rPr>
          <w:rFonts w:ascii="Bookman Old Style" w:eastAsia="Times New Roman" w:hAnsi="Bookman Old Style" w:cs="Arial"/>
          <w:szCs w:val="24"/>
        </w:rPr>
        <w:t xml:space="preserve">                                   </w:t>
      </w:r>
      <w:r w:rsidRPr="00F94A8B">
        <w:rPr>
          <w:rFonts w:ascii="Bookman Old Style" w:eastAsia="Times New Roman" w:hAnsi="Bookman Old Style" w:cs="Arial"/>
          <w:szCs w:val="24"/>
        </w:rPr>
        <w:t xml:space="preserve">do prokuratur i sądów. </w:t>
      </w:r>
    </w:p>
    <w:p w14:paraId="2C911371" w14:textId="357137C1" w:rsidR="00EA3489" w:rsidRPr="00F94A8B" w:rsidRDefault="00EA3489" w:rsidP="00436CEB">
      <w:pPr>
        <w:spacing w:before="120" w:after="0" w:line="360" w:lineRule="auto"/>
        <w:ind w:left="-17" w:right="0" w:hanging="11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Times New Roman"/>
          <w:szCs w:val="24"/>
        </w:rPr>
        <w:tab/>
      </w:r>
      <w:r w:rsidR="00426E60" w:rsidRPr="00F94A8B">
        <w:rPr>
          <w:rFonts w:ascii="Bookman Old Style" w:eastAsia="Times New Roman" w:hAnsi="Bookman Old Style" w:cs="Times New Roman"/>
          <w:szCs w:val="24"/>
        </w:rPr>
        <w:tab/>
      </w:r>
      <w:r w:rsidRPr="00F94A8B">
        <w:rPr>
          <w:rFonts w:ascii="Bookman Old Style" w:eastAsia="Times New Roman" w:hAnsi="Bookman Old Style" w:cs="Times New Roman"/>
          <w:szCs w:val="24"/>
        </w:rPr>
        <w:tab/>
      </w:r>
      <w:r w:rsidRPr="00F94A8B">
        <w:rPr>
          <w:rFonts w:ascii="Bookman Old Style" w:eastAsia="Times New Roman" w:hAnsi="Bookman Old Style" w:cs="Arial"/>
          <w:szCs w:val="24"/>
        </w:rPr>
        <w:t xml:space="preserve">W jednostkach </w:t>
      </w:r>
      <w:r w:rsidR="00DA7913">
        <w:rPr>
          <w:rFonts w:ascii="Bookman Old Style" w:eastAsia="Times New Roman" w:hAnsi="Bookman Old Style" w:cs="Arial"/>
          <w:szCs w:val="24"/>
        </w:rPr>
        <w:t xml:space="preserve">organizacyjnych </w:t>
      </w:r>
      <w:r w:rsidRPr="00F94A8B">
        <w:rPr>
          <w:rFonts w:ascii="Bookman Old Style" w:eastAsia="Times New Roman" w:hAnsi="Bookman Old Style" w:cs="Arial"/>
          <w:szCs w:val="24"/>
        </w:rPr>
        <w:t>Policji województwa kujawsko – pomorskiego,</w:t>
      </w:r>
      <w:r w:rsidR="00DA7913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>tj.: Komendzie Miejskiej Policji w Bydgoszczy, Komendzie Miejskiej Policji</w:t>
      </w:r>
      <w:r w:rsidR="00DA7913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 xml:space="preserve">w Grudziądzu, Komendzie Miejskiej Policji w Toruniu, Komendzie Miejskiej Policji we Włocławku, Komendzie Powiatowej Policji </w:t>
      </w:r>
      <w:r w:rsidR="00DA7913">
        <w:rPr>
          <w:rFonts w:ascii="Bookman Old Style" w:eastAsia="Times New Roman" w:hAnsi="Bookman Old Style" w:cs="Arial"/>
          <w:szCs w:val="24"/>
        </w:rPr>
        <w:t xml:space="preserve">                   </w:t>
      </w:r>
      <w:r w:rsidRPr="00F94A8B">
        <w:rPr>
          <w:rFonts w:ascii="Bookman Old Style" w:eastAsia="Times New Roman" w:hAnsi="Bookman Old Style" w:cs="Arial"/>
          <w:szCs w:val="24"/>
        </w:rPr>
        <w:t xml:space="preserve">w Aleksandrowie Kujawskim, Komendzie Powiatowej Policji w Brodnicy, Komendzie Powiatowej Policji w Chełmnie, Komendzie Powiatowej Policji </w:t>
      </w:r>
      <w:r w:rsidR="00DA7913">
        <w:rPr>
          <w:rFonts w:ascii="Bookman Old Style" w:eastAsia="Times New Roman" w:hAnsi="Bookman Old Style" w:cs="Arial"/>
          <w:szCs w:val="24"/>
        </w:rPr>
        <w:t xml:space="preserve">                   </w:t>
      </w:r>
      <w:r w:rsidRPr="00F94A8B">
        <w:rPr>
          <w:rFonts w:ascii="Bookman Old Style" w:eastAsia="Times New Roman" w:hAnsi="Bookman Old Style" w:cs="Arial"/>
          <w:szCs w:val="24"/>
        </w:rPr>
        <w:t xml:space="preserve">w Golubiu – Dobrzyniu, Komendzie Powiatowej Policji w Inowrocławiu, Komendzie Powiatowej Policji w Lipnie, Komendzie Powiatowej Policji </w:t>
      </w:r>
      <w:r w:rsidR="00DA7913">
        <w:rPr>
          <w:rFonts w:ascii="Bookman Old Style" w:eastAsia="Times New Roman" w:hAnsi="Bookman Old Style" w:cs="Arial"/>
          <w:szCs w:val="24"/>
        </w:rPr>
        <w:t xml:space="preserve">                          </w:t>
      </w:r>
      <w:r w:rsidRPr="00F94A8B">
        <w:rPr>
          <w:rFonts w:ascii="Bookman Old Style" w:eastAsia="Times New Roman" w:hAnsi="Bookman Old Style" w:cs="Arial"/>
          <w:szCs w:val="24"/>
        </w:rPr>
        <w:t xml:space="preserve">w Mogilnie, Komendzie Powiatowej Policji Nakle nad Notecią, Komendzie Powiatowej Policji w Radziejowie, Komendzie Powiatowej Policji w Rypinie, Komendzie Powiatowej Policji w Sępólnie Krajeńskim, Komendzie Powiatowej Policji w Świeciu, Komendzie Powiatowej Policji w Tucholi, Komendzie Powiatowej Policji w Wąbrzeźnie, Komendzie Powiatowej Policji w Żninie </w:t>
      </w:r>
      <w:r w:rsidR="00DA7913">
        <w:rPr>
          <w:rFonts w:ascii="Bookman Old Style" w:eastAsia="Times New Roman" w:hAnsi="Bookman Old Style" w:cs="Arial"/>
          <w:szCs w:val="24"/>
        </w:rPr>
        <w:t xml:space="preserve">                      </w:t>
      </w:r>
      <w:r w:rsidRPr="00F94A8B">
        <w:rPr>
          <w:rFonts w:ascii="Bookman Old Style" w:eastAsia="Times New Roman" w:hAnsi="Bookman Old Style" w:cs="Arial"/>
          <w:szCs w:val="24"/>
        </w:rPr>
        <w:t xml:space="preserve">we własnym zakresie załatwiono </w:t>
      </w:r>
      <w:r w:rsidR="00DA7913">
        <w:rPr>
          <w:rFonts w:ascii="Bookman Old Style" w:eastAsia="Times New Roman" w:hAnsi="Bookman Old Style" w:cs="Arial"/>
          <w:szCs w:val="24"/>
        </w:rPr>
        <w:t xml:space="preserve">łącznie </w:t>
      </w:r>
      <w:r w:rsidR="00426E60" w:rsidRPr="00E06663">
        <w:rPr>
          <w:rFonts w:ascii="Bookman Old Style" w:eastAsia="Times New Roman" w:hAnsi="Bookman Old Style" w:cs="Arial"/>
          <w:b/>
          <w:szCs w:val="24"/>
        </w:rPr>
        <w:t>6</w:t>
      </w:r>
      <w:r w:rsidR="005D7D5E">
        <w:rPr>
          <w:rFonts w:ascii="Bookman Old Style" w:eastAsia="Times New Roman" w:hAnsi="Bookman Old Style" w:cs="Arial"/>
          <w:b/>
          <w:szCs w:val="24"/>
        </w:rPr>
        <w:t>6</w:t>
      </w:r>
      <w:r w:rsidR="00CD0C2C">
        <w:rPr>
          <w:rFonts w:ascii="Bookman Old Style" w:eastAsia="Times New Roman" w:hAnsi="Bookman Old Style" w:cs="Arial"/>
          <w:b/>
          <w:szCs w:val="24"/>
        </w:rPr>
        <w:t>9</w:t>
      </w:r>
      <w:r w:rsidRPr="00F94A8B">
        <w:rPr>
          <w:rFonts w:ascii="Bookman Old Style" w:eastAsia="Times New Roman" w:hAnsi="Bookman Old Style" w:cs="Arial"/>
          <w:szCs w:val="24"/>
        </w:rPr>
        <w:t xml:space="preserve"> skarg i wniosków. Powyższa wartość wskazuje</w:t>
      </w:r>
      <w:r w:rsidR="005D7D5E">
        <w:rPr>
          <w:rFonts w:ascii="Bookman Old Style" w:eastAsia="Times New Roman" w:hAnsi="Bookman Old Style" w:cs="Arial"/>
          <w:szCs w:val="24"/>
        </w:rPr>
        <w:t>, że w 2022 roku ilość pism</w:t>
      </w:r>
      <w:r w:rsidRPr="00F94A8B">
        <w:rPr>
          <w:rFonts w:ascii="Bookman Old Style" w:eastAsia="Times New Roman" w:hAnsi="Bookman Old Style" w:cs="Arial"/>
          <w:szCs w:val="24"/>
        </w:rPr>
        <w:t xml:space="preserve"> wpływających</w:t>
      </w:r>
      <w:r w:rsidR="00426E60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F95E52" w:rsidRPr="00F94A8B">
        <w:rPr>
          <w:rFonts w:ascii="Bookman Old Style" w:eastAsia="Times New Roman" w:hAnsi="Bookman Old Style" w:cs="Arial"/>
          <w:szCs w:val="24"/>
        </w:rPr>
        <w:t xml:space="preserve">do jednostek </w:t>
      </w:r>
      <w:r w:rsidR="005D7D5E">
        <w:rPr>
          <w:rFonts w:ascii="Bookman Old Style" w:eastAsia="Times New Roman" w:hAnsi="Bookman Old Style" w:cs="Arial"/>
          <w:szCs w:val="24"/>
        </w:rPr>
        <w:t xml:space="preserve">podległych Komendzie Wojewódzkiej Policji w Bydgoszczy </w:t>
      </w:r>
      <w:r w:rsidRPr="00F94A8B">
        <w:rPr>
          <w:rFonts w:ascii="Bookman Old Style" w:eastAsia="Times New Roman" w:hAnsi="Bookman Old Style" w:cs="Arial"/>
          <w:szCs w:val="24"/>
        </w:rPr>
        <w:t xml:space="preserve">w odniesieniu </w:t>
      </w:r>
      <w:r w:rsidR="00DA7913">
        <w:rPr>
          <w:rFonts w:ascii="Bookman Old Style" w:eastAsia="Times New Roman" w:hAnsi="Bookman Old Style" w:cs="Arial"/>
          <w:szCs w:val="24"/>
        </w:rPr>
        <w:t xml:space="preserve">                    </w:t>
      </w:r>
      <w:r w:rsidRPr="00F94A8B">
        <w:rPr>
          <w:rFonts w:ascii="Bookman Old Style" w:eastAsia="Times New Roman" w:hAnsi="Bookman Old Style" w:cs="Arial"/>
          <w:szCs w:val="24"/>
        </w:rPr>
        <w:lastRenderedPageBreak/>
        <w:t>do danych z ubiegłego</w:t>
      </w:r>
      <w:r w:rsidR="00FC334D">
        <w:rPr>
          <w:rFonts w:ascii="Bookman Old Style" w:eastAsia="Times New Roman" w:hAnsi="Bookman Old Style" w:cs="Arial"/>
          <w:szCs w:val="24"/>
        </w:rPr>
        <w:t xml:space="preserve"> roku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5D7D5E">
        <w:rPr>
          <w:rFonts w:ascii="Bookman Old Style" w:eastAsia="Times New Roman" w:hAnsi="Bookman Old Style" w:cs="Arial"/>
          <w:szCs w:val="24"/>
        </w:rPr>
        <w:t xml:space="preserve">zwiększyła się </w:t>
      </w:r>
      <w:r w:rsidRPr="00F94A8B">
        <w:rPr>
          <w:rFonts w:ascii="Bookman Old Style" w:eastAsia="Times New Roman" w:hAnsi="Bookman Old Style" w:cs="Arial"/>
          <w:szCs w:val="24"/>
        </w:rPr>
        <w:t xml:space="preserve">o </w:t>
      </w:r>
      <w:r w:rsidR="005D7D5E">
        <w:rPr>
          <w:rFonts w:ascii="Bookman Old Style" w:eastAsia="Times New Roman" w:hAnsi="Bookman Old Style" w:cs="Arial"/>
          <w:b/>
          <w:szCs w:val="24"/>
        </w:rPr>
        <w:t>1</w:t>
      </w:r>
      <w:r w:rsidR="00CD0C2C">
        <w:rPr>
          <w:rFonts w:ascii="Bookman Old Style" w:eastAsia="Times New Roman" w:hAnsi="Bookman Old Style" w:cs="Arial"/>
          <w:b/>
          <w:szCs w:val="24"/>
        </w:rPr>
        <w:t>3</w:t>
      </w:r>
      <w:r w:rsidRPr="00F94A8B">
        <w:rPr>
          <w:rFonts w:ascii="Bookman Old Style" w:eastAsia="Times New Roman" w:hAnsi="Bookman Old Style" w:cs="Arial"/>
          <w:szCs w:val="24"/>
        </w:rPr>
        <w:t xml:space="preserve"> pism tj. </w:t>
      </w:r>
      <w:r w:rsidR="005D7D5E">
        <w:rPr>
          <w:rFonts w:ascii="Bookman Old Style" w:eastAsia="Times New Roman" w:hAnsi="Bookman Old Style" w:cs="Arial"/>
          <w:b/>
          <w:szCs w:val="24"/>
        </w:rPr>
        <w:t>1</w:t>
      </w:r>
      <w:r w:rsidR="00097AE7">
        <w:rPr>
          <w:rFonts w:ascii="Bookman Old Style" w:eastAsia="Times New Roman" w:hAnsi="Bookman Old Style" w:cs="Arial"/>
          <w:b/>
          <w:szCs w:val="24"/>
        </w:rPr>
        <w:t>,</w:t>
      </w:r>
      <w:r w:rsidR="00CD0C2C">
        <w:rPr>
          <w:rFonts w:ascii="Bookman Old Style" w:eastAsia="Times New Roman" w:hAnsi="Bookman Old Style" w:cs="Arial"/>
          <w:b/>
          <w:szCs w:val="24"/>
        </w:rPr>
        <w:t>9</w:t>
      </w:r>
      <w:r w:rsidR="00FC334D">
        <w:rPr>
          <w:rFonts w:ascii="Bookman Old Style" w:eastAsia="Times New Roman" w:hAnsi="Bookman Old Style" w:cs="Arial"/>
          <w:b/>
          <w:szCs w:val="24"/>
        </w:rPr>
        <w:t xml:space="preserve">8 </w:t>
      </w:r>
      <w:r w:rsidRPr="00E06663">
        <w:rPr>
          <w:rFonts w:ascii="Bookman Old Style" w:eastAsia="Times New Roman" w:hAnsi="Bookman Old Style" w:cs="Arial"/>
          <w:b/>
          <w:szCs w:val="24"/>
        </w:rPr>
        <w:t>%,</w:t>
      </w:r>
      <w:r w:rsidRPr="00F94A8B">
        <w:rPr>
          <w:rFonts w:ascii="Bookman Old Style" w:eastAsia="Times New Roman" w:hAnsi="Bookman Old Style" w:cs="Arial"/>
          <w:szCs w:val="24"/>
        </w:rPr>
        <w:t xml:space="preserve"> bowiem </w:t>
      </w:r>
      <w:r w:rsidR="00DA7913">
        <w:rPr>
          <w:rFonts w:ascii="Bookman Old Style" w:eastAsia="Times New Roman" w:hAnsi="Bookman Old Style" w:cs="Arial"/>
          <w:szCs w:val="24"/>
        </w:rPr>
        <w:t xml:space="preserve">                      </w:t>
      </w:r>
      <w:r w:rsidRPr="00F94A8B">
        <w:rPr>
          <w:rFonts w:ascii="Bookman Old Style" w:eastAsia="Times New Roman" w:hAnsi="Bookman Old Style" w:cs="Arial"/>
          <w:szCs w:val="24"/>
        </w:rPr>
        <w:t xml:space="preserve">w </w:t>
      </w:r>
      <w:r w:rsidR="00FC334D">
        <w:rPr>
          <w:rFonts w:ascii="Bookman Old Style" w:eastAsia="Times New Roman" w:hAnsi="Bookman Old Style" w:cs="Arial"/>
          <w:szCs w:val="24"/>
        </w:rPr>
        <w:t xml:space="preserve">2021 </w:t>
      </w:r>
      <w:r w:rsidRPr="00F94A8B">
        <w:rPr>
          <w:rFonts w:ascii="Bookman Old Style" w:eastAsia="Times New Roman" w:hAnsi="Bookman Old Style" w:cs="Arial"/>
          <w:szCs w:val="24"/>
        </w:rPr>
        <w:t xml:space="preserve">roku odnotowano </w:t>
      </w:r>
      <w:r w:rsidR="00FC334D">
        <w:rPr>
          <w:rFonts w:ascii="Bookman Old Style" w:eastAsia="Times New Roman" w:hAnsi="Bookman Old Style" w:cs="Arial"/>
          <w:szCs w:val="24"/>
        </w:rPr>
        <w:t>wpływ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790CAD" w:rsidRPr="00E06663">
        <w:rPr>
          <w:rFonts w:ascii="Bookman Old Style" w:eastAsia="Times New Roman" w:hAnsi="Bookman Old Style" w:cs="Arial"/>
          <w:b/>
          <w:szCs w:val="24"/>
        </w:rPr>
        <w:t>6</w:t>
      </w:r>
      <w:r w:rsidR="002A59FE">
        <w:rPr>
          <w:rFonts w:ascii="Bookman Old Style" w:eastAsia="Times New Roman" w:hAnsi="Bookman Old Style" w:cs="Arial"/>
          <w:b/>
          <w:szCs w:val="24"/>
        </w:rPr>
        <w:t>56</w:t>
      </w:r>
      <w:r w:rsidR="00FC334D">
        <w:rPr>
          <w:rFonts w:ascii="Bookman Old Style" w:eastAsia="Times New Roman" w:hAnsi="Bookman Old Style" w:cs="Arial"/>
          <w:b/>
          <w:szCs w:val="24"/>
        </w:rPr>
        <w:t xml:space="preserve"> </w:t>
      </w:r>
      <w:r w:rsidR="00FC334D" w:rsidRPr="00FC334D">
        <w:rPr>
          <w:rFonts w:ascii="Bookman Old Style" w:eastAsia="Times New Roman" w:hAnsi="Bookman Old Style" w:cs="Arial"/>
          <w:szCs w:val="24"/>
        </w:rPr>
        <w:t>pism</w:t>
      </w:r>
      <w:r w:rsidRPr="00FC334D">
        <w:rPr>
          <w:rFonts w:ascii="Bookman Old Style" w:eastAsia="Times New Roman" w:hAnsi="Bookman Old Style" w:cs="Arial"/>
          <w:szCs w:val="24"/>
        </w:rPr>
        <w:t>.</w:t>
      </w:r>
      <w:r w:rsidRPr="00F94A8B">
        <w:rPr>
          <w:rFonts w:ascii="Bookman Old Style" w:eastAsia="Times New Roman" w:hAnsi="Bookman Old Style" w:cs="Arial"/>
          <w:szCs w:val="24"/>
        </w:rPr>
        <w:t xml:space="preserve">   </w:t>
      </w:r>
    </w:p>
    <w:p w14:paraId="2277FF5A" w14:textId="5E8EF0BB" w:rsidR="00A038AE" w:rsidRPr="00F94A8B" w:rsidRDefault="00AB77AF" w:rsidP="00436CEB">
      <w:pPr>
        <w:spacing w:before="120" w:after="0" w:line="360" w:lineRule="auto"/>
        <w:ind w:left="-17" w:right="0" w:hanging="11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ab/>
      </w:r>
      <w:r w:rsidRPr="00F94A8B">
        <w:rPr>
          <w:rFonts w:ascii="Bookman Old Style" w:eastAsia="Times New Roman" w:hAnsi="Bookman Old Style" w:cs="Arial"/>
          <w:szCs w:val="24"/>
        </w:rPr>
        <w:tab/>
      </w:r>
      <w:r w:rsidR="00D52644">
        <w:rPr>
          <w:rFonts w:ascii="Bookman Old Style" w:eastAsia="Times New Roman" w:hAnsi="Bookman Old Style" w:cs="Arial"/>
          <w:szCs w:val="24"/>
        </w:rPr>
        <w:tab/>
      </w:r>
      <w:r w:rsidR="00EA3489" w:rsidRPr="00F94A8B">
        <w:rPr>
          <w:rFonts w:ascii="Bookman Old Style" w:eastAsia="Times New Roman" w:hAnsi="Bookman Old Style" w:cs="Arial"/>
          <w:szCs w:val="24"/>
        </w:rPr>
        <w:t>W dzie</w:t>
      </w:r>
      <w:r w:rsidR="00D932C8" w:rsidRPr="00F94A8B">
        <w:rPr>
          <w:rFonts w:ascii="Bookman Old Style" w:eastAsia="Times New Roman" w:hAnsi="Bookman Old Style" w:cs="Arial"/>
          <w:szCs w:val="24"/>
        </w:rPr>
        <w:t>sięciu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jednostkach Policji garnizonu kujawsko – pomorskiego odnotowano wzrost ilości skarg i wniosków:</w:t>
      </w:r>
    </w:p>
    <w:p w14:paraId="4B99F339" w14:textId="53F3D0F3" w:rsidR="00550609" w:rsidRPr="00CD0C2C" w:rsidRDefault="00550609" w:rsidP="00C73B0E">
      <w:pPr>
        <w:pStyle w:val="Akapitzlist"/>
        <w:numPr>
          <w:ilvl w:val="0"/>
          <w:numId w:val="20"/>
        </w:numPr>
        <w:spacing w:after="0" w:line="360" w:lineRule="auto"/>
        <w:rPr>
          <w:rFonts w:ascii="Bookman Old Style" w:eastAsia="Times New Roman" w:hAnsi="Bookman Old Style" w:cs="Arial"/>
          <w:b/>
          <w:szCs w:val="24"/>
        </w:rPr>
      </w:pPr>
      <w:r w:rsidRPr="00B507FE">
        <w:rPr>
          <w:rFonts w:ascii="Bookman Old Style" w:eastAsia="Times New Roman" w:hAnsi="Bookman Old Style" w:cs="Arial"/>
          <w:b/>
          <w:szCs w:val="24"/>
        </w:rPr>
        <w:t>KMP w Toruniu</w:t>
      </w:r>
      <w:r w:rsidR="00E06663">
        <w:rPr>
          <w:rFonts w:ascii="Bookman Old Style" w:eastAsia="Times New Roman" w:hAnsi="Bookman Old Style" w:cs="Arial"/>
          <w:szCs w:val="24"/>
        </w:rPr>
        <w:t xml:space="preserve"> - zarejestrowano</w:t>
      </w:r>
      <w:r w:rsidRPr="00B507FE">
        <w:rPr>
          <w:rFonts w:ascii="Bookman Old Style" w:eastAsia="Times New Roman" w:hAnsi="Bookman Old Style" w:cs="Arial"/>
          <w:b/>
          <w:szCs w:val="24"/>
        </w:rPr>
        <w:t xml:space="preserve"> </w:t>
      </w:r>
      <w:r w:rsidR="007751E1">
        <w:rPr>
          <w:rFonts w:ascii="Bookman Old Style" w:eastAsia="Times New Roman" w:hAnsi="Bookman Old Style" w:cs="Arial"/>
          <w:szCs w:val="24"/>
        </w:rPr>
        <w:t>102</w:t>
      </w:r>
      <w:r w:rsidRPr="00B507FE">
        <w:rPr>
          <w:rFonts w:ascii="Bookman Old Style" w:eastAsia="Times New Roman" w:hAnsi="Bookman Old Style" w:cs="Arial"/>
          <w:szCs w:val="24"/>
        </w:rPr>
        <w:t xml:space="preserve"> </w:t>
      </w:r>
      <w:r w:rsidR="00D52644" w:rsidRPr="00B507FE">
        <w:rPr>
          <w:rFonts w:ascii="Bookman Old Style" w:eastAsia="Times New Roman" w:hAnsi="Bookman Old Style" w:cs="Arial"/>
          <w:szCs w:val="24"/>
        </w:rPr>
        <w:t>skarg</w:t>
      </w:r>
      <w:r w:rsidR="00CD0C2C">
        <w:rPr>
          <w:rFonts w:ascii="Bookman Old Style" w:eastAsia="Times New Roman" w:hAnsi="Bookman Old Style" w:cs="Arial"/>
          <w:szCs w:val="24"/>
        </w:rPr>
        <w:t>i</w:t>
      </w:r>
      <w:r w:rsidR="00D52644" w:rsidRPr="00B507FE">
        <w:rPr>
          <w:rFonts w:ascii="Bookman Old Style" w:eastAsia="Times New Roman" w:hAnsi="Bookman Old Style" w:cs="Arial"/>
          <w:szCs w:val="24"/>
        </w:rPr>
        <w:t xml:space="preserve"> (w 202</w:t>
      </w:r>
      <w:r w:rsidR="007751E1">
        <w:rPr>
          <w:rFonts w:ascii="Bookman Old Style" w:eastAsia="Times New Roman" w:hAnsi="Bookman Old Style" w:cs="Arial"/>
          <w:szCs w:val="24"/>
        </w:rPr>
        <w:t>1</w:t>
      </w:r>
      <w:r w:rsidR="00D52644" w:rsidRPr="00B507FE">
        <w:rPr>
          <w:rFonts w:ascii="Bookman Old Style" w:eastAsia="Times New Roman" w:hAnsi="Bookman Old Style" w:cs="Arial"/>
          <w:szCs w:val="24"/>
        </w:rPr>
        <w:t xml:space="preserve"> roku </w:t>
      </w:r>
      <w:r w:rsidR="00847B80">
        <w:rPr>
          <w:rFonts w:ascii="Bookman Old Style" w:eastAsia="Times New Roman" w:hAnsi="Bookman Old Style" w:cs="Arial"/>
          <w:szCs w:val="24"/>
        </w:rPr>
        <w:t>wpłynę</w:t>
      </w:r>
      <w:r w:rsidR="00261737">
        <w:rPr>
          <w:rFonts w:ascii="Bookman Old Style" w:eastAsia="Times New Roman" w:hAnsi="Bookman Old Style" w:cs="Arial"/>
          <w:szCs w:val="24"/>
        </w:rPr>
        <w:t>ły</w:t>
      </w:r>
      <w:r w:rsidR="00847B80">
        <w:rPr>
          <w:rFonts w:ascii="Bookman Old Style" w:eastAsia="Times New Roman" w:hAnsi="Bookman Old Style" w:cs="Arial"/>
          <w:szCs w:val="24"/>
        </w:rPr>
        <w:t xml:space="preserve">               </w:t>
      </w:r>
      <w:r w:rsidRPr="00B507FE">
        <w:rPr>
          <w:rFonts w:ascii="Bookman Old Style" w:eastAsia="Times New Roman" w:hAnsi="Bookman Old Style" w:cs="Arial"/>
          <w:szCs w:val="24"/>
        </w:rPr>
        <w:t>6</w:t>
      </w:r>
      <w:r w:rsidR="007751E1">
        <w:rPr>
          <w:rFonts w:ascii="Bookman Old Style" w:eastAsia="Times New Roman" w:hAnsi="Bookman Old Style" w:cs="Arial"/>
          <w:szCs w:val="24"/>
        </w:rPr>
        <w:t>3</w:t>
      </w:r>
      <w:r w:rsidR="00D52644" w:rsidRPr="00B507FE">
        <w:rPr>
          <w:rFonts w:ascii="Bookman Old Style" w:eastAsia="Times New Roman" w:hAnsi="Bookman Old Style" w:cs="Arial"/>
          <w:szCs w:val="24"/>
        </w:rPr>
        <w:t xml:space="preserve"> skarg</w:t>
      </w:r>
      <w:r w:rsidR="00847B80">
        <w:rPr>
          <w:rFonts w:ascii="Bookman Old Style" w:eastAsia="Times New Roman" w:hAnsi="Bookman Old Style" w:cs="Arial"/>
          <w:szCs w:val="24"/>
        </w:rPr>
        <w:t>i</w:t>
      </w:r>
      <w:r w:rsidR="00D52644" w:rsidRPr="00B507FE">
        <w:rPr>
          <w:rFonts w:ascii="Bookman Old Style" w:eastAsia="Times New Roman" w:hAnsi="Bookman Old Style" w:cs="Arial"/>
          <w:szCs w:val="24"/>
        </w:rPr>
        <w:t>)</w:t>
      </w:r>
      <w:r w:rsidR="00847B80">
        <w:rPr>
          <w:rFonts w:ascii="Bookman Old Style" w:eastAsia="Times New Roman" w:hAnsi="Bookman Old Style" w:cs="Arial"/>
          <w:szCs w:val="24"/>
        </w:rPr>
        <w:t xml:space="preserve"> -</w:t>
      </w:r>
      <w:r w:rsidRPr="00B507FE">
        <w:rPr>
          <w:rFonts w:ascii="Bookman Old Style" w:eastAsia="Times New Roman" w:hAnsi="Bookman Old Style" w:cs="Arial"/>
          <w:szCs w:val="24"/>
        </w:rPr>
        <w:t xml:space="preserve"> </w:t>
      </w:r>
      <w:r w:rsidR="00B507FE" w:rsidRPr="00B507FE">
        <w:rPr>
          <w:rFonts w:ascii="Bookman Old Style" w:eastAsia="Times New Roman" w:hAnsi="Bookman Old Style" w:cs="Arial"/>
          <w:szCs w:val="24"/>
        </w:rPr>
        <w:t>wzrost</w:t>
      </w:r>
      <w:r w:rsidR="00D52644" w:rsidRPr="00B507FE">
        <w:rPr>
          <w:rFonts w:ascii="Bookman Old Style" w:eastAsia="Times New Roman" w:hAnsi="Bookman Old Style" w:cs="Arial"/>
          <w:szCs w:val="24"/>
        </w:rPr>
        <w:t xml:space="preserve"> </w:t>
      </w:r>
      <w:r w:rsidRPr="00B507FE">
        <w:rPr>
          <w:rFonts w:ascii="Bookman Old Style" w:eastAsia="Times New Roman" w:hAnsi="Bookman Old Style" w:cs="Arial"/>
          <w:szCs w:val="24"/>
        </w:rPr>
        <w:t xml:space="preserve">o </w:t>
      </w:r>
      <w:r w:rsidR="00961BF0">
        <w:rPr>
          <w:rFonts w:ascii="Bookman Old Style" w:eastAsia="Times New Roman" w:hAnsi="Bookman Old Style" w:cs="Arial"/>
          <w:szCs w:val="24"/>
        </w:rPr>
        <w:t>61,9</w:t>
      </w:r>
      <w:r w:rsidRPr="00B507FE">
        <w:rPr>
          <w:rFonts w:ascii="Bookman Old Style" w:eastAsia="Times New Roman" w:hAnsi="Bookman Old Style" w:cs="Arial"/>
          <w:szCs w:val="24"/>
        </w:rPr>
        <w:t xml:space="preserve"> %,</w:t>
      </w:r>
    </w:p>
    <w:p w14:paraId="3A8D1714" w14:textId="03F1A799" w:rsidR="00CD0C2C" w:rsidRDefault="00CD0C2C" w:rsidP="00CD0C2C">
      <w:pPr>
        <w:pStyle w:val="Akapitzlist"/>
        <w:numPr>
          <w:ilvl w:val="0"/>
          <w:numId w:val="20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5B76EC">
        <w:rPr>
          <w:rFonts w:ascii="Bookman Old Style" w:eastAsia="Times New Roman" w:hAnsi="Bookman Old Style" w:cs="Arial"/>
          <w:b/>
          <w:szCs w:val="24"/>
        </w:rPr>
        <w:t>KMP we Włocławku</w:t>
      </w:r>
      <w:r>
        <w:rPr>
          <w:rFonts w:ascii="Bookman Old Style" w:eastAsia="Times New Roman" w:hAnsi="Bookman Old Style" w:cs="Arial"/>
          <w:szCs w:val="24"/>
        </w:rPr>
        <w:t xml:space="preserve"> - zarejestrowano</w:t>
      </w:r>
      <w:r w:rsidRPr="005B76EC">
        <w:rPr>
          <w:rFonts w:ascii="Bookman Old Style" w:eastAsia="Times New Roman" w:hAnsi="Bookman Old Style" w:cs="Arial"/>
          <w:szCs w:val="24"/>
        </w:rPr>
        <w:t xml:space="preserve"> </w:t>
      </w:r>
      <w:r>
        <w:rPr>
          <w:rFonts w:ascii="Bookman Old Style" w:eastAsia="Times New Roman" w:hAnsi="Bookman Old Style" w:cs="Arial"/>
          <w:szCs w:val="24"/>
        </w:rPr>
        <w:t>70</w:t>
      </w:r>
      <w:r w:rsidRPr="005B76EC">
        <w:rPr>
          <w:rFonts w:ascii="Bookman Old Style" w:eastAsia="Times New Roman" w:hAnsi="Bookman Old Style" w:cs="Arial"/>
          <w:szCs w:val="24"/>
        </w:rPr>
        <w:t xml:space="preserve"> skarg (w 202</w:t>
      </w:r>
      <w:r>
        <w:rPr>
          <w:rFonts w:ascii="Bookman Old Style" w:eastAsia="Times New Roman" w:hAnsi="Bookman Old Style" w:cs="Arial"/>
          <w:szCs w:val="24"/>
        </w:rPr>
        <w:t>1</w:t>
      </w:r>
      <w:r w:rsidRPr="005B76EC">
        <w:rPr>
          <w:rFonts w:ascii="Bookman Old Style" w:eastAsia="Times New Roman" w:hAnsi="Bookman Old Style" w:cs="Arial"/>
          <w:szCs w:val="24"/>
        </w:rPr>
        <w:t xml:space="preserve"> roku </w:t>
      </w:r>
      <w:r w:rsidR="00847B80">
        <w:rPr>
          <w:rFonts w:ascii="Bookman Old Style" w:eastAsia="Times New Roman" w:hAnsi="Bookman Old Style" w:cs="Arial"/>
          <w:szCs w:val="24"/>
        </w:rPr>
        <w:t>wpłynęło</w:t>
      </w:r>
      <w:r w:rsidRPr="005B76EC">
        <w:rPr>
          <w:rFonts w:ascii="Bookman Old Style" w:eastAsia="Times New Roman" w:hAnsi="Bookman Old Style" w:cs="Arial"/>
          <w:szCs w:val="24"/>
        </w:rPr>
        <w:t xml:space="preserve"> 6</w:t>
      </w:r>
      <w:r w:rsidR="00CE3874">
        <w:rPr>
          <w:rFonts w:ascii="Bookman Old Style" w:eastAsia="Times New Roman" w:hAnsi="Bookman Old Style" w:cs="Arial"/>
          <w:szCs w:val="24"/>
        </w:rPr>
        <w:t>1</w:t>
      </w:r>
      <w:r w:rsidRPr="005B76EC">
        <w:rPr>
          <w:rFonts w:ascii="Bookman Old Style" w:eastAsia="Times New Roman" w:hAnsi="Bookman Old Style" w:cs="Arial"/>
          <w:szCs w:val="24"/>
        </w:rPr>
        <w:t xml:space="preserve"> skarg)</w:t>
      </w:r>
      <w:r w:rsidR="00847B80">
        <w:rPr>
          <w:rFonts w:ascii="Bookman Old Style" w:eastAsia="Times New Roman" w:hAnsi="Bookman Old Style" w:cs="Arial"/>
          <w:szCs w:val="24"/>
        </w:rPr>
        <w:t xml:space="preserve"> -</w:t>
      </w:r>
      <w:r w:rsidRPr="005B76EC">
        <w:rPr>
          <w:rFonts w:ascii="Bookman Old Style" w:eastAsia="Times New Roman" w:hAnsi="Bookman Old Style" w:cs="Arial"/>
          <w:szCs w:val="24"/>
        </w:rPr>
        <w:t xml:space="preserve"> </w:t>
      </w:r>
      <w:r w:rsidR="00847B80">
        <w:rPr>
          <w:rFonts w:ascii="Bookman Old Style" w:eastAsia="Times New Roman" w:hAnsi="Bookman Old Style" w:cs="Arial"/>
          <w:szCs w:val="24"/>
        </w:rPr>
        <w:t>wzrost</w:t>
      </w:r>
      <w:r w:rsidRPr="005B76EC">
        <w:rPr>
          <w:rFonts w:ascii="Bookman Old Style" w:eastAsia="Times New Roman" w:hAnsi="Bookman Old Style" w:cs="Arial"/>
          <w:szCs w:val="24"/>
        </w:rPr>
        <w:t xml:space="preserve"> o </w:t>
      </w:r>
      <w:r w:rsidR="00261737">
        <w:rPr>
          <w:rFonts w:ascii="Bookman Old Style" w:eastAsia="Times New Roman" w:hAnsi="Bookman Old Style" w:cs="Arial"/>
          <w:szCs w:val="24"/>
        </w:rPr>
        <w:t>14</w:t>
      </w:r>
      <w:r w:rsidR="00446596">
        <w:rPr>
          <w:rFonts w:ascii="Bookman Old Style" w:eastAsia="Times New Roman" w:hAnsi="Bookman Old Style" w:cs="Arial"/>
          <w:szCs w:val="24"/>
        </w:rPr>
        <w:t>,</w:t>
      </w:r>
      <w:r w:rsidR="00261737">
        <w:rPr>
          <w:rFonts w:ascii="Bookman Old Style" w:eastAsia="Times New Roman" w:hAnsi="Bookman Old Style" w:cs="Arial"/>
          <w:szCs w:val="24"/>
        </w:rPr>
        <w:t>7</w:t>
      </w:r>
      <w:r w:rsidRPr="005B76EC">
        <w:rPr>
          <w:rFonts w:ascii="Bookman Old Style" w:eastAsia="Times New Roman" w:hAnsi="Bookman Old Style" w:cs="Arial"/>
          <w:szCs w:val="24"/>
        </w:rPr>
        <w:t xml:space="preserve"> %,</w:t>
      </w:r>
    </w:p>
    <w:p w14:paraId="63E44B26" w14:textId="4C9E7CDF" w:rsidR="00CD0C2C" w:rsidRPr="00CD0C2C" w:rsidRDefault="00CD0C2C" w:rsidP="00CD0C2C">
      <w:pPr>
        <w:pStyle w:val="Akapitzlist"/>
        <w:numPr>
          <w:ilvl w:val="0"/>
          <w:numId w:val="20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5B76EC">
        <w:rPr>
          <w:rFonts w:ascii="Bookman Old Style" w:hAnsi="Bookman Old Style" w:cs="Arial"/>
          <w:b/>
          <w:szCs w:val="24"/>
        </w:rPr>
        <w:t>KPP w Aleksandrowie Kujawskim</w:t>
      </w:r>
      <w:r>
        <w:rPr>
          <w:rFonts w:ascii="Bookman Old Style" w:hAnsi="Bookman Old Style" w:cs="Arial"/>
          <w:szCs w:val="24"/>
        </w:rPr>
        <w:t xml:space="preserve"> - zarejestrowano</w:t>
      </w:r>
      <w:r w:rsidRPr="005B76EC">
        <w:rPr>
          <w:rFonts w:ascii="Bookman Old Style" w:hAnsi="Bookman Old Style" w:cs="Arial"/>
          <w:b/>
          <w:szCs w:val="24"/>
        </w:rPr>
        <w:t xml:space="preserve"> </w:t>
      </w:r>
      <w:r>
        <w:rPr>
          <w:rFonts w:ascii="Bookman Old Style" w:hAnsi="Bookman Old Style" w:cs="Arial"/>
          <w:szCs w:val="24"/>
        </w:rPr>
        <w:t>24</w:t>
      </w:r>
      <w:r w:rsidRPr="005B76EC">
        <w:rPr>
          <w:rFonts w:ascii="Bookman Old Style" w:hAnsi="Bookman Old Style" w:cs="Arial"/>
          <w:szCs w:val="24"/>
        </w:rPr>
        <w:t xml:space="preserve"> skarg</w:t>
      </w:r>
      <w:r>
        <w:rPr>
          <w:rFonts w:ascii="Bookman Old Style" w:hAnsi="Bookman Old Style" w:cs="Arial"/>
          <w:szCs w:val="24"/>
        </w:rPr>
        <w:t>i</w:t>
      </w:r>
      <w:r w:rsidRPr="005B76EC">
        <w:rPr>
          <w:rFonts w:ascii="Bookman Old Style" w:hAnsi="Bookman Old Style" w:cs="Arial"/>
          <w:szCs w:val="24"/>
        </w:rPr>
        <w:t xml:space="preserve"> </w:t>
      </w:r>
      <w:r w:rsidR="00847B80">
        <w:rPr>
          <w:rFonts w:ascii="Bookman Old Style" w:hAnsi="Bookman Old Style" w:cs="Arial"/>
          <w:szCs w:val="24"/>
        </w:rPr>
        <w:t xml:space="preserve">                             </w:t>
      </w:r>
      <w:r w:rsidRPr="005B76EC">
        <w:rPr>
          <w:rFonts w:ascii="Bookman Old Style" w:hAnsi="Bookman Old Style" w:cs="Arial"/>
          <w:szCs w:val="24"/>
        </w:rPr>
        <w:t>(w 202</w:t>
      </w:r>
      <w:r>
        <w:rPr>
          <w:rFonts w:ascii="Bookman Old Style" w:hAnsi="Bookman Old Style" w:cs="Arial"/>
          <w:szCs w:val="24"/>
        </w:rPr>
        <w:t>1</w:t>
      </w:r>
      <w:r w:rsidRPr="005B76EC">
        <w:rPr>
          <w:rFonts w:ascii="Bookman Old Style" w:hAnsi="Bookman Old Style" w:cs="Arial"/>
          <w:szCs w:val="24"/>
        </w:rPr>
        <w:t xml:space="preserve"> roku </w:t>
      </w:r>
      <w:r w:rsidR="00847B80">
        <w:rPr>
          <w:rFonts w:ascii="Bookman Old Style" w:hAnsi="Bookman Old Style" w:cs="Arial"/>
          <w:szCs w:val="24"/>
        </w:rPr>
        <w:t xml:space="preserve">wpłynęło </w:t>
      </w:r>
      <w:r w:rsidRPr="005B76EC">
        <w:rPr>
          <w:rFonts w:ascii="Bookman Old Style" w:hAnsi="Bookman Old Style" w:cs="Arial"/>
          <w:szCs w:val="24"/>
        </w:rPr>
        <w:t>1</w:t>
      </w:r>
      <w:r>
        <w:rPr>
          <w:rFonts w:ascii="Bookman Old Style" w:hAnsi="Bookman Old Style" w:cs="Arial"/>
          <w:szCs w:val="24"/>
        </w:rPr>
        <w:t>0</w:t>
      </w:r>
      <w:r w:rsidRPr="005B76EC">
        <w:rPr>
          <w:rFonts w:ascii="Bookman Old Style" w:hAnsi="Bookman Old Style" w:cs="Arial"/>
          <w:szCs w:val="24"/>
        </w:rPr>
        <w:t xml:space="preserve"> skarg)</w:t>
      </w:r>
      <w:r w:rsidR="00847B80">
        <w:rPr>
          <w:rFonts w:ascii="Bookman Old Style" w:hAnsi="Bookman Old Style" w:cs="Arial"/>
          <w:szCs w:val="24"/>
        </w:rPr>
        <w:t xml:space="preserve"> -</w:t>
      </w:r>
      <w:r w:rsidRPr="005B76EC">
        <w:rPr>
          <w:rFonts w:ascii="Bookman Old Style" w:hAnsi="Bookman Old Style" w:cs="Arial"/>
          <w:szCs w:val="24"/>
        </w:rPr>
        <w:t xml:space="preserve"> </w:t>
      </w:r>
      <w:r w:rsidR="00847B80">
        <w:rPr>
          <w:rFonts w:ascii="Bookman Old Style" w:hAnsi="Bookman Old Style" w:cs="Arial"/>
          <w:szCs w:val="24"/>
        </w:rPr>
        <w:t>wzrost</w:t>
      </w:r>
      <w:r w:rsidRPr="005B76EC">
        <w:rPr>
          <w:rFonts w:ascii="Bookman Old Style" w:hAnsi="Bookman Old Style" w:cs="Arial"/>
          <w:szCs w:val="24"/>
        </w:rPr>
        <w:t xml:space="preserve"> o </w:t>
      </w:r>
      <w:r w:rsidR="00847B80">
        <w:rPr>
          <w:rFonts w:ascii="Bookman Old Style" w:hAnsi="Bookman Old Style" w:cs="Arial"/>
          <w:szCs w:val="24"/>
        </w:rPr>
        <w:t>1</w:t>
      </w:r>
      <w:r w:rsidR="00261737">
        <w:rPr>
          <w:rFonts w:ascii="Bookman Old Style" w:hAnsi="Bookman Old Style" w:cs="Arial"/>
          <w:szCs w:val="24"/>
        </w:rPr>
        <w:t>4</w:t>
      </w:r>
      <w:r w:rsidR="00847B80">
        <w:rPr>
          <w:rFonts w:ascii="Bookman Old Style" w:hAnsi="Bookman Old Style" w:cs="Arial"/>
          <w:szCs w:val="24"/>
        </w:rPr>
        <w:t>0</w:t>
      </w:r>
      <w:r w:rsidRPr="005B76EC">
        <w:rPr>
          <w:rFonts w:ascii="Bookman Old Style" w:hAnsi="Bookman Old Style" w:cs="Arial"/>
          <w:szCs w:val="24"/>
        </w:rPr>
        <w:t xml:space="preserve"> %,</w:t>
      </w:r>
    </w:p>
    <w:p w14:paraId="7308FAE9" w14:textId="57321C16" w:rsidR="00EF57E0" w:rsidRPr="00EF57E0" w:rsidRDefault="00EF57E0" w:rsidP="00EF57E0">
      <w:pPr>
        <w:pStyle w:val="Akapitzlist"/>
        <w:numPr>
          <w:ilvl w:val="0"/>
          <w:numId w:val="20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5B76EC">
        <w:rPr>
          <w:rFonts w:ascii="Bookman Old Style" w:hAnsi="Bookman Old Style" w:cs="Arial"/>
          <w:b/>
          <w:szCs w:val="24"/>
        </w:rPr>
        <w:t>KPP w Mogilnie</w:t>
      </w:r>
      <w:r>
        <w:rPr>
          <w:rFonts w:ascii="Bookman Old Style" w:hAnsi="Bookman Old Style" w:cs="Arial"/>
          <w:szCs w:val="24"/>
        </w:rPr>
        <w:t xml:space="preserve"> - zarejestrowano</w:t>
      </w:r>
      <w:r w:rsidRPr="005B76EC">
        <w:rPr>
          <w:rFonts w:ascii="Bookman Old Style" w:hAnsi="Bookman Old Style" w:cs="Arial"/>
          <w:b/>
          <w:szCs w:val="24"/>
        </w:rPr>
        <w:t xml:space="preserve"> </w:t>
      </w:r>
      <w:r>
        <w:rPr>
          <w:rFonts w:ascii="Bookman Old Style" w:hAnsi="Bookman Old Style" w:cs="Arial"/>
          <w:szCs w:val="24"/>
        </w:rPr>
        <w:t>14</w:t>
      </w:r>
      <w:r w:rsidRPr="005B76EC">
        <w:rPr>
          <w:rFonts w:ascii="Bookman Old Style" w:hAnsi="Bookman Old Style" w:cs="Arial"/>
          <w:szCs w:val="24"/>
        </w:rPr>
        <w:t xml:space="preserve"> skarg (w 202</w:t>
      </w:r>
      <w:r>
        <w:rPr>
          <w:rFonts w:ascii="Bookman Old Style" w:hAnsi="Bookman Old Style" w:cs="Arial"/>
          <w:szCs w:val="24"/>
        </w:rPr>
        <w:t>1</w:t>
      </w:r>
      <w:r w:rsidRPr="005B76EC">
        <w:rPr>
          <w:rFonts w:ascii="Bookman Old Style" w:hAnsi="Bookman Old Style" w:cs="Arial"/>
          <w:szCs w:val="24"/>
        </w:rPr>
        <w:t xml:space="preserve"> roku </w:t>
      </w:r>
      <w:r w:rsidR="00847B80">
        <w:rPr>
          <w:rFonts w:ascii="Bookman Old Style" w:hAnsi="Bookman Old Style" w:cs="Arial"/>
          <w:szCs w:val="24"/>
        </w:rPr>
        <w:t xml:space="preserve">wpłynęło   </w:t>
      </w:r>
      <w:r w:rsidRPr="005B76EC">
        <w:rPr>
          <w:rFonts w:ascii="Bookman Old Style" w:hAnsi="Bookman Old Style" w:cs="Arial"/>
          <w:szCs w:val="24"/>
        </w:rPr>
        <w:t xml:space="preserve"> </w:t>
      </w:r>
      <w:r>
        <w:rPr>
          <w:rFonts w:ascii="Bookman Old Style" w:hAnsi="Bookman Old Style" w:cs="Arial"/>
          <w:szCs w:val="24"/>
        </w:rPr>
        <w:t xml:space="preserve">         7</w:t>
      </w:r>
      <w:r w:rsidRPr="005B76EC">
        <w:rPr>
          <w:rFonts w:ascii="Bookman Old Style" w:hAnsi="Bookman Old Style" w:cs="Arial"/>
          <w:szCs w:val="24"/>
        </w:rPr>
        <w:t xml:space="preserve"> skarg)</w:t>
      </w:r>
      <w:r w:rsidR="00847B80">
        <w:rPr>
          <w:rFonts w:ascii="Bookman Old Style" w:hAnsi="Bookman Old Style" w:cs="Arial"/>
          <w:szCs w:val="24"/>
        </w:rPr>
        <w:t xml:space="preserve"> -</w:t>
      </w:r>
      <w:r w:rsidRPr="005B76EC">
        <w:rPr>
          <w:rFonts w:ascii="Bookman Old Style" w:hAnsi="Bookman Old Style" w:cs="Arial"/>
          <w:szCs w:val="24"/>
        </w:rPr>
        <w:t xml:space="preserve"> </w:t>
      </w:r>
      <w:r w:rsidR="00847B80">
        <w:rPr>
          <w:rFonts w:ascii="Bookman Old Style" w:hAnsi="Bookman Old Style" w:cs="Arial"/>
          <w:szCs w:val="24"/>
        </w:rPr>
        <w:t>wzrost</w:t>
      </w:r>
      <w:r w:rsidRPr="005B76EC">
        <w:rPr>
          <w:rFonts w:ascii="Bookman Old Style" w:hAnsi="Bookman Old Style" w:cs="Arial"/>
          <w:szCs w:val="24"/>
        </w:rPr>
        <w:t xml:space="preserve"> o </w:t>
      </w:r>
      <w:r w:rsidR="00847B80">
        <w:rPr>
          <w:rFonts w:ascii="Bookman Old Style" w:hAnsi="Bookman Old Style" w:cs="Arial"/>
          <w:szCs w:val="24"/>
        </w:rPr>
        <w:t>10</w:t>
      </w:r>
      <w:r w:rsidRPr="005B76EC">
        <w:rPr>
          <w:rFonts w:ascii="Bookman Old Style" w:hAnsi="Bookman Old Style" w:cs="Arial"/>
          <w:szCs w:val="24"/>
        </w:rPr>
        <w:t>0 %,</w:t>
      </w:r>
    </w:p>
    <w:p w14:paraId="389F9C85" w14:textId="1735827D" w:rsidR="00EF57E0" w:rsidRPr="00EF57E0" w:rsidRDefault="00EF57E0" w:rsidP="00EF57E0">
      <w:pPr>
        <w:pStyle w:val="Akapitzlist"/>
        <w:numPr>
          <w:ilvl w:val="0"/>
          <w:numId w:val="20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bookmarkStart w:id="1" w:name="_Hlk125378404"/>
      <w:r w:rsidRPr="005B76EC">
        <w:rPr>
          <w:rFonts w:ascii="Bookman Old Style" w:hAnsi="Bookman Old Style" w:cs="Arial"/>
          <w:b/>
          <w:szCs w:val="24"/>
        </w:rPr>
        <w:t>KPP w Nakle nad Notecią</w:t>
      </w:r>
      <w:r>
        <w:rPr>
          <w:rFonts w:ascii="Bookman Old Style" w:hAnsi="Bookman Old Style" w:cs="Arial"/>
          <w:szCs w:val="24"/>
        </w:rPr>
        <w:t xml:space="preserve"> - zarejestrowano</w:t>
      </w:r>
      <w:r w:rsidRPr="005B76EC">
        <w:rPr>
          <w:rFonts w:ascii="Bookman Old Style" w:hAnsi="Bookman Old Style" w:cs="Arial"/>
          <w:szCs w:val="24"/>
        </w:rPr>
        <w:t xml:space="preserve"> </w:t>
      </w:r>
      <w:r>
        <w:rPr>
          <w:rFonts w:ascii="Bookman Old Style" w:hAnsi="Bookman Old Style" w:cs="Arial"/>
          <w:szCs w:val="24"/>
        </w:rPr>
        <w:t>30</w:t>
      </w:r>
      <w:r w:rsidRPr="005B76EC">
        <w:rPr>
          <w:rFonts w:ascii="Bookman Old Style" w:hAnsi="Bookman Old Style" w:cs="Arial"/>
          <w:szCs w:val="24"/>
        </w:rPr>
        <w:t xml:space="preserve"> skarg (w 202</w:t>
      </w:r>
      <w:r>
        <w:rPr>
          <w:rFonts w:ascii="Bookman Old Style" w:hAnsi="Bookman Old Style" w:cs="Arial"/>
          <w:szCs w:val="24"/>
        </w:rPr>
        <w:t>1</w:t>
      </w:r>
      <w:r w:rsidRPr="005B76EC">
        <w:rPr>
          <w:rFonts w:ascii="Bookman Old Style" w:hAnsi="Bookman Old Style" w:cs="Arial"/>
          <w:szCs w:val="24"/>
        </w:rPr>
        <w:t xml:space="preserve"> roku </w:t>
      </w:r>
      <w:r w:rsidR="00847B80">
        <w:rPr>
          <w:rFonts w:ascii="Bookman Old Style" w:hAnsi="Bookman Old Style" w:cs="Arial"/>
          <w:szCs w:val="24"/>
        </w:rPr>
        <w:t>wpłynęło</w:t>
      </w:r>
      <w:r w:rsidRPr="005B76EC">
        <w:rPr>
          <w:rFonts w:ascii="Bookman Old Style" w:hAnsi="Bookman Old Style" w:cs="Arial"/>
          <w:szCs w:val="24"/>
        </w:rPr>
        <w:t xml:space="preserve"> 2</w:t>
      </w:r>
      <w:r>
        <w:rPr>
          <w:rFonts w:ascii="Bookman Old Style" w:hAnsi="Bookman Old Style" w:cs="Arial"/>
          <w:szCs w:val="24"/>
        </w:rPr>
        <w:t>1</w:t>
      </w:r>
      <w:r w:rsidRPr="005B76EC">
        <w:rPr>
          <w:rFonts w:ascii="Bookman Old Style" w:hAnsi="Bookman Old Style" w:cs="Arial"/>
          <w:szCs w:val="24"/>
        </w:rPr>
        <w:t xml:space="preserve"> skarg)</w:t>
      </w:r>
      <w:r w:rsidR="00847B80">
        <w:rPr>
          <w:rFonts w:ascii="Bookman Old Style" w:hAnsi="Bookman Old Style" w:cs="Arial"/>
          <w:szCs w:val="24"/>
        </w:rPr>
        <w:t xml:space="preserve"> -</w:t>
      </w:r>
      <w:r w:rsidRPr="005B76EC">
        <w:rPr>
          <w:rFonts w:ascii="Bookman Old Style" w:hAnsi="Bookman Old Style" w:cs="Arial"/>
          <w:szCs w:val="24"/>
        </w:rPr>
        <w:t xml:space="preserve"> </w:t>
      </w:r>
      <w:r w:rsidR="00847B80">
        <w:rPr>
          <w:rFonts w:ascii="Bookman Old Style" w:hAnsi="Bookman Old Style" w:cs="Arial"/>
          <w:szCs w:val="24"/>
        </w:rPr>
        <w:t>wzrost</w:t>
      </w:r>
      <w:r w:rsidRPr="005B76EC">
        <w:rPr>
          <w:rFonts w:ascii="Bookman Old Style" w:hAnsi="Bookman Old Style" w:cs="Arial"/>
          <w:szCs w:val="24"/>
        </w:rPr>
        <w:t xml:space="preserve"> o 4</w:t>
      </w:r>
      <w:r w:rsidR="00847B80">
        <w:rPr>
          <w:rFonts w:ascii="Bookman Old Style" w:hAnsi="Bookman Old Style" w:cs="Arial"/>
          <w:szCs w:val="24"/>
        </w:rPr>
        <w:t>2</w:t>
      </w:r>
      <w:r w:rsidRPr="005B76EC">
        <w:rPr>
          <w:rFonts w:ascii="Bookman Old Style" w:hAnsi="Bookman Old Style" w:cs="Arial"/>
          <w:szCs w:val="24"/>
        </w:rPr>
        <w:t>,</w:t>
      </w:r>
      <w:r w:rsidR="00847B80">
        <w:rPr>
          <w:rFonts w:ascii="Bookman Old Style" w:hAnsi="Bookman Old Style" w:cs="Arial"/>
          <w:szCs w:val="24"/>
        </w:rPr>
        <w:t>8</w:t>
      </w:r>
      <w:r w:rsidRPr="005B76EC">
        <w:rPr>
          <w:rFonts w:ascii="Bookman Old Style" w:hAnsi="Bookman Old Style" w:cs="Arial"/>
          <w:szCs w:val="24"/>
        </w:rPr>
        <w:t xml:space="preserve"> %,</w:t>
      </w:r>
      <w:bookmarkEnd w:id="1"/>
    </w:p>
    <w:p w14:paraId="2D0EB764" w14:textId="0987AF04" w:rsidR="00C336C8" w:rsidRDefault="00EA3489" w:rsidP="00C73B0E">
      <w:pPr>
        <w:pStyle w:val="Akapitzlist"/>
        <w:numPr>
          <w:ilvl w:val="0"/>
          <w:numId w:val="20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B507FE">
        <w:rPr>
          <w:rFonts w:ascii="Bookman Old Style" w:eastAsia="Times New Roman" w:hAnsi="Bookman Old Style" w:cs="Arial"/>
          <w:b/>
          <w:szCs w:val="24"/>
        </w:rPr>
        <w:t>KPP w Tucholi</w:t>
      </w:r>
      <w:r w:rsidR="00E06663">
        <w:rPr>
          <w:rFonts w:ascii="Bookman Old Style" w:eastAsia="Times New Roman" w:hAnsi="Bookman Old Style" w:cs="Arial"/>
          <w:szCs w:val="24"/>
        </w:rPr>
        <w:t xml:space="preserve"> - zarejestrowano</w:t>
      </w:r>
      <w:r w:rsidRPr="00B507FE">
        <w:rPr>
          <w:rFonts w:ascii="Bookman Old Style" w:eastAsia="Times New Roman" w:hAnsi="Bookman Old Style" w:cs="Arial"/>
          <w:szCs w:val="24"/>
        </w:rPr>
        <w:t xml:space="preserve"> </w:t>
      </w:r>
      <w:r w:rsidR="000D0D2B">
        <w:rPr>
          <w:rFonts w:ascii="Bookman Old Style" w:eastAsia="Times New Roman" w:hAnsi="Bookman Old Style" w:cs="Arial"/>
          <w:szCs w:val="24"/>
        </w:rPr>
        <w:t>22</w:t>
      </w:r>
      <w:r w:rsidRPr="00B507FE">
        <w:rPr>
          <w:rFonts w:ascii="Bookman Old Style" w:eastAsia="Times New Roman" w:hAnsi="Bookman Old Style" w:cs="Arial"/>
          <w:szCs w:val="24"/>
        </w:rPr>
        <w:t xml:space="preserve"> </w:t>
      </w:r>
      <w:r w:rsidR="00B507FE" w:rsidRPr="00B507FE">
        <w:rPr>
          <w:rFonts w:ascii="Bookman Old Style" w:eastAsia="Times New Roman" w:hAnsi="Bookman Old Style" w:cs="Arial"/>
          <w:szCs w:val="24"/>
        </w:rPr>
        <w:t>skarg</w:t>
      </w:r>
      <w:r w:rsidR="00EF57E0">
        <w:rPr>
          <w:rFonts w:ascii="Bookman Old Style" w:eastAsia="Times New Roman" w:hAnsi="Bookman Old Style" w:cs="Arial"/>
          <w:szCs w:val="24"/>
        </w:rPr>
        <w:t>i</w:t>
      </w:r>
      <w:r w:rsidR="00B507FE" w:rsidRPr="00B507FE">
        <w:rPr>
          <w:rFonts w:ascii="Bookman Old Style" w:eastAsia="Times New Roman" w:hAnsi="Bookman Old Style" w:cs="Arial"/>
          <w:szCs w:val="24"/>
        </w:rPr>
        <w:t xml:space="preserve"> (w 202</w:t>
      </w:r>
      <w:r w:rsidR="000D0D2B">
        <w:rPr>
          <w:rFonts w:ascii="Bookman Old Style" w:eastAsia="Times New Roman" w:hAnsi="Bookman Old Style" w:cs="Arial"/>
          <w:szCs w:val="24"/>
        </w:rPr>
        <w:t>1</w:t>
      </w:r>
      <w:r w:rsidR="00B507FE" w:rsidRPr="00B507FE">
        <w:rPr>
          <w:rFonts w:ascii="Bookman Old Style" w:eastAsia="Times New Roman" w:hAnsi="Bookman Old Style" w:cs="Arial"/>
          <w:szCs w:val="24"/>
        </w:rPr>
        <w:t xml:space="preserve"> roku</w:t>
      </w:r>
      <w:r w:rsidR="00847B80">
        <w:rPr>
          <w:rFonts w:ascii="Bookman Old Style" w:eastAsia="Times New Roman" w:hAnsi="Bookman Old Style" w:cs="Arial"/>
          <w:szCs w:val="24"/>
        </w:rPr>
        <w:t xml:space="preserve"> wpłynęło                 </w:t>
      </w:r>
      <w:r w:rsidR="00B507FE" w:rsidRPr="00B507FE">
        <w:rPr>
          <w:rFonts w:ascii="Bookman Old Style" w:eastAsia="Times New Roman" w:hAnsi="Bookman Old Style" w:cs="Arial"/>
          <w:szCs w:val="24"/>
        </w:rPr>
        <w:t xml:space="preserve"> </w:t>
      </w:r>
      <w:r w:rsidR="00E06663">
        <w:rPr>
          <w:rFonts w:ascii="Bookman Old Style" w:eastAsia="Times New Roman" w:hAnsi="Bookman Old Style" w:cs="Arial"/>
          <w:szCs w:val="24"/>
        </w:rPr>
        <w:t xml:space="preserve"> </w:t>
      </w:r>
      <w:r w:rsidRPr="00B507FE">
        <w:rPr>
          <w:rFonts w:ascii="Bookman Old Style" w:eastAsia="Times New Roman" w:hAnsi="Bookman Old Style" w:cs="Arial"/>
          <w:szCs w:val="24"/>
        </w:rPr>
        <w:t>1</w:t>
      </w:r>
      <w:r w:rsidR="000D0D2B">
        <w:rPr>
          <w:rFonts w:ascii="Bookman Old Style" w:eastAsia="Times New Roman" w:hAnsi="Bookman Old Style" w:cs="Arial"/>
          <w:szCs w:val="24"/>
        </w:rPr>
        <w:t>5</w:t>
      </w:r>
      <w:r w:rsidR="00B507FE" w:rsidRPr="00B507FE">
        <w:rPr>
          <w:rFonts w:ascii="Bookman Old Style" w:eastAsia="Times New Roman" w:hAnsi="Bookman Old Style" w:cs="Arial"/>
          <w:szCs w:val="24"/>
        </w:rPr>
        <w:t xml:space="preserve"> skarg)</w:t>
      </w:r>
      <w:r w:rsidR="00847B80">
        <w:rPr>
          <w:rFonts w:ascii="Bookman Old Style" w:eastAsia="Times New Roman" w:hAnsi="Bookman Old Style" w:cs="Arial"/>
          <w:szCs w:val="24"/>
        </w:rPr>
        <w:t xml:space="preserve"> -</w:t>
      </w:r>
      <w:r w:rsidR="00E06663">
        <w:rPr>
          <w:rFonts w:ascii="Bookman Old Style" w:eastAsia="Times New Roman" w:hAnsi="Bookman Old Style" w:cs="Arial"/>
          <w:szCs w:val="24"/>
        </w:rPr>
        <w:t xml:space="preserve"> </w:t>
      </w:r>
      <w:r w:rsidR="00B507FE" w:rsidRPr="00B507FE">
        <w:rPr>
          <w:rFonts w:ascii="Bookman Old Style" w:eastAsia="Times New Roman" w:hAnsi="Bookman Old Style" w:cs="Arial"/>
          <w:szCs w:val="24"/>
        </w:rPr>
        <w:t xml:space="preserve">wzrost </w:t>
      </w:r>
      <w:r w:rsidRPr="00B507FE">
        <w:rPr>
          <w:rFonts w:ascii="Bookman Old Style" w:eastAsia="Times New Roman" w:hAnsi="Bookman Old Style" w:cs="Arial"/>
          <w:szCs w:val="24"/>
        </w:rPr>
        <w:t xml:space="preserve">o </w:t>
      </w:r>
      <w:r w:rsidR="00525746" w:rsidRPr="00B507FE">
        <w:rPr>
          <w:rFonts w:ascii="Bookman Old Style" w:eastAsia="Times New Roman" w:hAnsi="Bookman Old Style" w:cs="Arial"/>
          <w:szCs w:val="24"/>
        </w:rPr>
        <w:t xml:space="preserve">ponad </w:t>
      </w:r>
      <w:r w:rsidR="00847B80">
        <w:rPr>
          <w:rFonts w:ascii="Bookman Old Style" w:eastAsia="Times New Roman" w:hAnsi="Bookman Old Style" w:cs="Arial"/>
          <w:szCs w:val="24"/>
        </w:rPr>
        <w:t>46,6</w:t>
      </w:r>
      <w:r w:rsidRPr="00B507FE">
        <w:rPr>
          <w:rFonts w:ascii="Bookman Old Style" w:eastAsia="Times New Roman" w:hAnsi="Bookman Old Style" w:cs="Arial"/>
          <w:szCs w:val="24"/>
        </w:rPr>
        <w:t xml:space="preserve"> %,</w:t>
      </w:r>
    </w:p>
    <w:p w14:paraId="0DE99240" w14:textId="27E4BC21" w:rsidR="00EF57E0" w:rsidRPr="00EF57E0" w:rsidRDefault="00EF57E0" w:rsidP="00EF57E0">
      <w:pPr>
        <w:pStyle w:val="Akapitzlist"/>
        <w:numPr>
          <w:ilvl w:val="0"/>
          <w:numId w:val="20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5B76EC">
        <w:rPr>
          <w:rFonts w:ascii="Bookman Old Style" w:eastAsia="Times New Roman" w:hAnsi="Bookman Old Style" w:cs="Arial"/>
          <w:b/>
          <w:szCs w:val="24"/>
        </w:rPr>
        <w:t>KPP w Wąbrzeźnie</w:t>
      </w:r>
      <w:r>
        <w:rPr>
          <w:rFonts w:ascii="Bookman Old Style" w:eastAsia="Times New Roman" w:hAnsi="Bookman Old Style" w:cs="Arial"/>
          <w:szCs w:val="24"/>
        </w:rPr>
        <w:t xml:space="preserve"> - zarejestrowano</w:t>
      </w:r>
      <w:r w:rsidRPr="005B76EC">
        <w:rPr>
          <w:rFonts w:ascii="Bookman Old Style" w:eastAsia="Times New Roman" w:hAnsi="Bookman Old Style" w:cs="Arial"/>
          <w:szCs w:val="24"/>
        </w:rPr>
        <w:t xml:space="preserve"> </w:t>
      </w:r>
      <w:r>
        <w:rPr>
          <w:rFonts w:ascii="Bookman Old Style" w:eastAsia="Times New Roman" w:hAnsi="Bookman Old Style" w:cs="Arial"/>
          <w:szCs w:val="24"/>
        </w:rPr>
        <w:t>15</w:t>
      </w:r>
      <w:r w:rsidRPr="005B76EC">
        <w:rPr>
          <w:rFonts w:ascii="Bookman Old Style" w:eastAsia="Times New Roman" w:hAnsi="Bookman Old Style" w:cs="Arial"/>
          <w:szCs w:val="24"/>
        </w:rPr>
        <w:t xml:space="preserve"> skarg (w 202</w:t>
      </w:r>
      <w:r>
        <w:rPr>
          <w:rFonts w:ascii="Bookman Old Style" w:eastAsia="Times New Roman" w:hAnsi="Bookman Old Style" w:cs="Arial"/>
          <w:szCs w:val="24"/>
        </w:rPr>
        <w:t>1</w:t>
      </w:r>
      <w:r w:rsidRPr="005B76EC">
        <w:rPr>
          <w:rFonts w:ascii="Bookman Old Style" w:eastAsia="Times New Roman" w:hAnsi="Bookman Old Style" w:cs="Arial"/>
          <w:szCs w:val="24"/>
        </w:rPr>
        <w:t xml:space="preserve"> roku </w:t>
      </w:r>
      <w:r w:rsidR="00847B80">
        <w:rPr>
          <w:rFonts w:ascii="Bookman Old Style" w:eastAsia="Times New Roman" w:hAnsi="Bookman Old Style" w:cs="Arial"/>
          <w:szCs w:val="24"/>
        </w:rPr>
        <w:t xml:space="preserve">wpłynęło            </w:t>
      </w:r>
      <w:r w:rsidRPr="005B76EC">
        <w:rPr>
          <w:rFonts w:ascii="Bookman Old Style" w:eastAsia="Times New Roman" w:hAnsi="Bookman Old Style" w:cs="Arial"/>
          <w:szCs w:val="24"/>
        </w:rPr>
        <w:t xml:space="preserve"> </w:t>
      </w:r>
      <w:r>
        <w:rPr>
          <w:rFonts w:ascii="Bookman Old Style" w:eastAsia="Times New Roman" w:hAnsi="Bookman Old Style" w:cs="Arial"/>
          <w:szCs w:val="24"/>
        </w:rPr>
        <w:t>9</w:t>
      </w:r>
      <w:r w:rsidRPr="005B76EC">
        <w:rPr>
          <w:rFonts w:ascii="Bookman Old Style" w:eastAsia="Times New Roman" w:hAnsi="Bookman Old Style" w:cs="Arial"/>
          <w:szCs w:val="24"/>
        </w:rPr>
        <w:t xml:space="preserve"> skarg)</w:t>
      </w:r>
      <w:r w:rsidR="00847B80">
        <w:rPr>
          <w:rFonts w:ascii="Bookman Old Style" w:eastAsia="Times New Roman" w:hAnsi="Bookman Old Style" w:cs="Arial"/>
          <w:szCs w:val="24"/>
        </w:rPr>
        <w:t xml:space="preserve"> -</w:t>
      </w:r>
      <w:r w:rsidRPr="005B76EC">
        <w:rPr>
          <w:rFonts w:ascii="Bookman Old Style" w:eastAsia="Times New Roman" w:hAnsi="Bookman Old Style" w:cs="Arial"/>
          <w:szCs w:val="24"/>
        </w:rPr>
        <w:t xml:space="preserve"> </w:t>
      </w:r>
      <w:r w:rsidR="00847B80">
        <w:rPr>
          <w:rFonts w:ascii="Bookman Old Style" w:eastAsia="Times New Roman" w:hAnsi="Bookman Old Style" w:cs="Arial"/>
          <w:szCs w:val="24"/>
        </w:rPr>
        <w:t>wzrost</w:t>
      </w:r>
      <w:r w:rsidRPr="005B76EC">
        <w:rPr>
          <w:rFonts w:ascii="Bookman Old Style" w:eastAsia="Times New Roman" w:hAnsi="Bookman Old Style" w:cs="Arial"/>
          <w:szCs w:val="24"/>
        </w:rPr>
        <w:t xml:space="preserve"> o </w:t>
      </w:r>
      <w:r w:rsidR="00847B80">
        <w:rPr>
          <w:rFonts w:ascii="Bookman Old Style" w:eastAsia="Times New Roman" w:hAnsi="Bookman Old Style" w:cs="Arial"/>
          <w:szCs w:val="24"/>
        </w:rPr>
        <w:t>66</w:t>
      </w:r>
      <w:r w:rsidRPr="005B76EC">
        <w:rPr>
          <w:rFonts w:ascii="Bookman Old Style" w:eastAsia="Times New Roman" w:hAnsi="Bookman Old Style" w:cs="Arial"/>
          <w:szCs w:val="24"/>
        </w:rPr>
        <w:t>,</w:t>
      </w:r>
      <w:r w:rsidR="00847B80">
        <w:rPr>
          <w:rFonts w:ascii="Bookman Old Style" w:eastAsia="Times New Roman" w:hAnsi="Bookman Old Style" w:cs="Arial"/>
          <w:szCs w:val="24"/>
        </w:rPr>
        <w:t>6</w:t>
      </w:r>
      <w:r w:rsidRPr="005B76EC">
        <w:rPr>
          <w:rFonts w:ascii="Bookman Old Style" w:eastAsia="Times New Roman" w:hAnsi="Bookman Old Style" w:cs="Arial"/>
          <w:szCs w:val="24"/>
        </w:rPr>
        <w:t xml:space="preserve"> %,</w:t>
      </w:r>
    </w:p>
    <w:p w14:paraId="53A52E85" w14:textId="782DB5AF" w:rsidR="00267E62" w:rsidRPr="000217F1" w:rsidRDefault="00EA3489" w:rsidP="00436CEB">
      <w:pPr>
        <w:pStyle w:val="Akapitzlist"/>
        <w:numPr>
          <w:ilvl w:val="0"/>
          <w:numId w:val="20"/>
        </w:numPr>
        <w:spacing w:before="120" w:after="0" w:line="360" w:lineRule="auto"/>
        <w:ind w:hanging="459"/>
        <w:rPr>
          <w:rFonts w:ascii="Bookman Old Style" w:eastAsia="Times New Roman" w:hAnsi="Bookman Old Style" w:cs="Arial"/>
          <w:szCs w:val="24"/>
        </w:rPr>
      </w:pPr>
      <w:r w:rsidRPr="00B507FE">
        <w:rPr>
          <w:rFonts w:ascii="Bookman Old Style" w:eastAsia="Times New Roman" w:hAnsi="Bookman Old Style" w:cs="Arial"/>
          <w:b/>
          <w:szCs w:val="24"/>
        </w:rPr>
        <w:t>KPP w Żninie</w:t>
      </w:r>
      <w:r w:rsidR="00E06663">
        <w:rPr>
          <w:rFonts w:ascii="Bookman Old Style" w:eastAsia="Times New Roman" w:hAnsi="Bookman Old Style" w:cs="Arial"/>
          <w:szCs w:val="24"/>
        </w:rPr>
        <w:t xml:space="preserve"> - zarejestrowano</w:t>
      </w:r>
      <w:r w:rsidRPr="00B507FE">
        <w:rPr>
          <w:rFonts w:ascii="Bookman Old Style" w:eastAsia="Times New Roman" w:hAnsi="Bookman Old Style" w:cs="Arial"/>
          <w:szCs w:val="24"/>
        </w:rPr>
        <w:t xml:space="preserve"> </w:t>
      </w:r>
      <w:r w:rsidR="000D0D2B">
        <w:rPr>
          <w:rFonts w:ascii="Bookman Old Style" w:eastAsia="Times New Roman" w:hAnsi="Bookman Old Style" w:cs="Arial"/>
          <w:szCs w:val="24"/>
        </w:rPr>
        <w:t>44</w:t>
      </w:r>
      <w:r w:rsidR="00B507FE" w:rsidRPr="00B507FE">
        <w:rPr>
          <w:rFonts w:ascii="Bookman Old Style" w:eastAsia="Times New Roman" w:hAnsi="Bookman Old Style" w:cs="Arial"/>
          <w:szCs w:val="24"/>
        </w:rPr>
        <w:t xml:space="preserve"> skarg</w:t>
      </w:r>
      <w:r w:rsidR="000D0D2B">
        <w:rPr>
          <w:rFonts w:ascii="Bookman Old Style" w:eastAsia="Times New Roman" w:hAnsi="Bookman Old Style" w:cs="Arial"/>
          <w:szCs w:val="24"/>
        </w:rPr>
        <w:t>i</w:t>
      </w:r>
      <w:r w:rsidR="00B507FE" w:rsidRPr="00B507FE">
        <w:rPr>
          <w:rFonts w:ascii="Bookman Old Style" w:eastAsia="Times New Roman" w:hAnsi="Bookman Old Style" w:cs="Arial"/>
          <w:szCs w:val="24"/>
        </w:rPr>
        <w:t xml:space="preserve"> (w 202</w:t>
      </w:r>
      <w:r w:rsidR="000D0D2B">
        <w:rPr>
          <w:rFonts w:ascii="Bookman Old Style" w:eastAsia="Times New Roman" w:hAnsi="Bookman Old Style" w:cs="Arial"/>
          <w:szCs w:val="24"/>
        </w:rPr>
        <w:t>1</w:t>
      </w:r>
      <w:r w:rsidR="00B507FE" w:rsidRPr="00B507FE">
        <w:rPr>
          <w:rFonts w:ascii="Bookman Old Style" w:eastAsia="Times New Roman" w:hAnsi="Bookman Old Style" w:cs="Arial"/>
          <w:szCs w:val="24"/>
        </w:rPr>
        <w:t xml:space="preserve"> roku </w:t>
      </w:r>
      <w:r w:rsidR="00847B80">
        <w:rPr>
          <w:rFonts w:ascii="Bookman Old Style" w:eastAsia="Times New Roman" w:hAnsi="Bookman Old Style" w:cs="Arial"/>
          <w:szCs w:val="24"/>
        </w:rPr>
        <w:t>wpłynęło</w:t>
      </w:r>
      <w:r w:rsidR="00B507FE" w:rsidRPr="00B507FE">
        <w:rPr>
          <w:rFonts w:ascii="Bookman Old Style" w:eastAsia="Times New Roman" w:hAnsi="Bookman Old Style" w:cs="Arial"/>
          <w:szCs w:val="24"/>
        </w:rPr>
        <w:t xml:space="preserve"> </w:t>
      </w:r>
      <w:r w:rsidR="00E06663">
        <w:rPr>
          <w:rFonts w:ascii="Bookman Old Style" w:eastAsia="Times New Roman" w:hAnsi="Bookman Old Style" w:cs="Arial"/>
          <w:szCs w:val="24"/>
        </w:rPr>
        <w:t xml:space="preserve">                </w:t>
      </w:r>
      <w:r w:rsidRPr="00B507FE">
        <w:rPr>
          <w:rFonts w:ascii="Bookman Old Style" w:eastAsia="Times New Roman" w:hAnsi="Bookman Old Style" w:cs="Arial"/>
          <w:szCs w:val="24"/>
        </w:rPr>
        <w:t>2</w:t>
      </w:r>
      <w:r w:rsidR="000D0D2B">
        <w:rPr>
          <w:rFonts w:ascii="Bookman Old Style" w:eastAsia="Times New Roman" w:hAnsi="Bookman Old Style" w:cs="Arial"/>
          <w:szCs w:val="24"/>
        </w:rPr>
        <w:t>5</w:t>
      </w:r>
      <w:r w:rsidR="00B507FE" w:rsidRPr="00B507FE">
        <w:rPr>
          <w:rFonts w:ascii="Bookman Old Style" w:eastAsia="Times New Roman" w:hAnsi="Bookman Old Style" w:cs="Arial"/>
          <w:szCs w:val="24"/>
        </w:rPr>
        <w:t xml:space="preserve"> skarg)</w:t>
      </w:r>
      <w:r w:rsidR="00847B80">
        <w:rPr>
          <w:rFonts w:ascii="Bookman Old Style" w:eastAsia="Times New Roman" w:hAnsi="Bookman Old Style" w:cs="Arial"/>
          <w:szCs w:val="24"/>
        </w:rPr>
        <w:t xml:space="preserve"> -</w:t>
      </w:r>
      <w:r w:rsidRPr="00B507FE">
        <w:rPr>
          <w:rFonts w:ascii="Bookman Old Style" w:eastAsia="Times New Roman" w:hAnsi="Bookman Old Style" w:cs="Arial"/>
          <w:szCs w:val="24"/>
        </w:rPr>
        <w:t xml:space="preserve"> </w:t>
      </w:r>
      <w:r w:rsidR="00B507FE" w:rsidRPr="00B507FE">
        <w:rPr>
          <w:rFonts w:ascii="Bookman Old Style" w:eastAsia="Times New Roman" w:hAnsi="Bookman Old Style" w:cs="Arial"/>
          <w:szCs w:val="24"/>
        </w:rPr>
        <w:t xml:space="preserve">wzrost </w:t>
      </w:r>
      <w:r w:rsidRPr="00B507FE">
        <w:rPr>
          <w:rFonts w:ascii="Bookman Old Style" w:eastAsia="Times New Roman" w:hAnsi="Bookman Old Style" w:cs="Arial"/>
          <w:szCs w:val="24"/>
        </w:rPr>
        <w:t xml:space="preserve">o </w:t>
      </w:r>
      <w:r w:rsidR="00847B80">
        <w:rPr>
          <w:rFonts w:ascii="Bookman Old Style" w:eastAsia="Times New Roman" w:hAnsi="Bookman Old Style" w:cs="Arial"/>
          <w:szCs w:val="24"/>
        </w:rPr>
        <w:t>76</w:t>
      </w:r>
      <w:r w:rsidRPr="00B507FE">
        <w:rPr>
          <w:rFonts w:ascii="Bookman Old Style" w:eastAsia="Times New Roman" w:hAnsi="Bookman Old Style" w:cs="Arial"/>
          <w:szCs w:val="24"/>
        </w:rPr>
        <w:t xml:space="preserve"> %.</w:t>
      </w:r>
    </w:p>
    <w:p w14:paraId="64EA44EC" w14:textId="3F01DCF6" w:rsidR="006D71CC" w:rsidRPr="00F94A8B" w:rsidRDefault="00EA3489" w:rsidP="005A728E">
      <w:pPr>
        <w:spacing w:before="120" w:after="0" w:line="360" w:lineRule="auto"/>
        <w:ind w:left="23" w:right="0" w:firstLine="685"/>
        <w:rPr>
          <w:rFonts w:ascii="Bookman Old Style" w:hAnsi="Bookman Old Style" w:cs="Arial"/>
          <w:szCs w:val="24"/>
        </w:rPr>
      </w:pPr>
      <w:r w:rsidRPr="00F94A8B">
        <w:rPr>
          <w:rFonts w:ascii="Bookman Old Style" w:hAnsi="Bookman Old Style" w:cs="Arial"/>
          <w:szCs w:val="24"/>
        </w:rPr>
        <w:t>Spadek ilości skarg odnotowano w poniżej wymienionych jednostkach Policji województwa kujawsko - pomorskiego:</w:t>
      </w:r>
    </w:p>
    <w:p w14:paraId="6BCB4F78" w14:textId="4ACCB605" w:rsidR="00CD0C2C" w:rsidRPr="00B507FE" w:rsidRDefault="00CD0C2C" w:rsidP="005A728E">
      <w:pPr>
        <w:pStyle w:val="Akapitzlist"/>
        <w:numPr>
          <w:ilvl w:val="0"/>
          <w:numId w:val="21"/>
        </w:numPr>
        <w:spacing w:before="120" w:after="0" w:line="360" w:lineRule="auto"/>
        <w:contextualSpacing w:val="0"/>
        <w:rPr>
          <w:rFonts w:ascii="Bookman Old Style" w:eastAsia="Times New Roman" w:hAnsi="Bookman Old Style" w:cs="Arial"/>
          <w:szCs w:val="24"/>
        </w:rPr>
      </w:pPr>
      <w:r w:rsidRPr="00B507FE">
        <w:rPr>
          <w:rFonts w:ascii="Bookman Old Style" w:eastAsia="Times New Roman" w:hAnsi="Bookman Old Style" w:cs="Arial"/>
          <w:b/>
          <w:szCs w:val="24"/>
        </w:rPr>
        <w:t>KMP w Bydgoszczy</w:t>
      </w:r>
      <w:r w:rsidRPr="00B507FE">
        <w:rPr>
          <w:rFonts w:ascii="Bookman Old Style" w:eastAsia="Times New Roman" w:hAnsi="Bookman Old Style" w:cs="Arial"/>
          <w:szCs w:val="24"/>
        </w:rPr>
        <w:t xml:space="preserve"> </w:t>
      </w:r>
      <w:r>
        <w:rPr>
          <w:rFonts w:ascii="Bookman Old Style" w:eastAsia="Times New Roman" w:hAnsi="Bookman Old Style" w:cs="Arial"/>
          <w:szCs w:val="24"/>
        </w:rPr>
        <w:t>– zarejestrowano 175</w:t>
      </w:r>
      <w:r w:rsidRPr="00B507FE">
        <w:rPr>
          <w:rFonts w:ascii="Bookman Old Style" w:eastAsia="Times New Roman" w:hAnsi="Bookman Old Style" w:cs="Arial"/>
          <w:szCs w:val="24"/>
        </w:rPr>
        <w:t xml:space="preserve"> skarg (w 202</w:t>
      </w:r>
      <w:r>
        <w:rPr>
          <w:rFonts w:ascii="Bookman Old Style" w:eastAsia="Times New Roman" w:hAnsi="Bookman Old Style" w:cs="Arial"/>
          <w:szCs w:val="24"/>
        </w:rPr>
        <w:t>1</w:t>
      </w:r>
      <w:r w:rsidRPr="00B507FE">
        <w:rPr>
          <w:rFonts w:ascii="Bookman Old Style" w:eastAsia="Times New Roman" w:hAnsi="Bookman Old Style" w:cs="Arial"/>
          <w:szCs w:val="24"/>
        </w:rPr>
        <w:t xml:space="preserve"> roku </w:t>
      </w:r>
      <w:r w:rsidR="00267E62">
        <w:rPr>
          <w:rFonts w:ascii="Bookman Old Style" w:eastAsia="Times New Roman" w:hAnsi="Bookman Old Style" w:cs="Arial"/>
          <w:szCs w:val="24"/>
        </w:rPr>
        <w:t>wpłynęł</w:t>
      </w:r>
      <w:r w:rsidR="00FC334D">
        <w:rPr>
          <w:rFonts w:ascii="Bookman Old Style" w:eastAsia="Times New Roman" w:hAnsi="Bookman Old Style" w:cs="Arial"/>
          <w:szCs w:val="24"/>
        </w:rPr>
        <w:t>y</w:t>
      </w:r>
      <w:r w:rsidRPr="00B507FE">
        <w:rPr>
          <w:rFonts w:ascii="Bookman Old Style" w:eastAsia="Times New Roman" w:hAnsi="Bookman Old Style" w:cs="Arial"/>
          <w:szCs w:val="24"/>
        </w:rPr>
        <w:t xml:space="preserve"> 2</w:t>
      </w:r>
      <w:r>
        <w:rPr>
          <w:rFonts w:ascii="Bookman Old Style" w:eastAsia="Times New Roman" w:hAnsi="Bookman Old Style" w:cs="Arial"/>
          <w:szCs w:val="24"/>
        </w:rPr>
        <w:t>42</w:t>
      </w:r>
      <w:r w:rsidRPr="00B507FE">
        <w:rPr>
          <w:rFonts w:ascii="Bookman Old Style" w:eastAsia="Times New Roman" w:hAnsi="Bookman Old Style" w:cs="Arial"/>
          <w:szCs w:val="24"/>
        </w:rPr>
        <w:t xml:space="preserve"> skarg</w:t>
      </w:r>
      <w:r w:rsidR="00267E62">
        <w:rPr>
          <w:rFonts w:ascii="Bookman Old Style" w:eastAsia="Times New Roman" w:hAnsi="Bookman Old Style" w:cs="Arial"/>
          <w:szCs w:val="24"/>
        </w:rPr>
        <w:t>i</w:t>
      </w:r>
      <w:r>
        <w:rPr>
          <w:rFonts w:ascii="Bookman Old Style" w:eastAsia="Times New Roman" w:hAnsi="Bookman Old Style" w:cs="Arial"/>
          <w:szCs w:val="24"/>
        </w:rPr>
        <w:t>)</w:t>
      </w:r>
      <w:r w:rsidR="00267E62">
        <w:rPr>
          <w:rFonts w:ascii="Bookman Old Style" w:eastAsia="Times New Roman" w:hAnsi="Bookman Old Style" w:cs="Arial"/>
          <w:szCs w:val="24"/>
        </w:rPr>
        <w:t xml:space="preserve"> -</w:t>
      </w:r>
      <w:r w:rsidRPr="00B507FE">
        <w:rPr>
          <w:rFonts w:ascii="Bookman Old Style" w:eastAsia="Times New Roman" w:hAnsi="Bookman Old Style" w:cs="Arial"/>
          <w:szCs w:val="24"/>
        </w:rPr>
        <w:t xml:space="preserve"> </w:t>
      </w:r>
      <w:r w:rsidR="00267E62">
        <w:rPr>
          <w:rFonts w:ascii="Bookman Old Style" w:eastAsia="Times New Roman" w:hAnsi="Bookman Old Style" w:cs="Arial"/>
          <w:szCs w:val="24"/>
        </w:rPr>
        <w:t>spadek</w:t>
      </w:r>
      <w:r w:rsidRPr="00B507FE">
        <w:rPr>
          <w:rFonts w:ascii="Bookman Old Style" w:eastAsia="Times New Roman" w:hAnsi="Bookman Old Style" w:cs="Arial"/>
          <w:szCs w:val="24"/>
        </w:rPr>
        <w:t xml:space="preserve"> o 2</w:t>
      </w:r>
      <w:r w:rsidR="00267E62">
        <w:rPr>
          <w:rFonts w:ascii="Bookman Old Style" w:eastAsia="Times New Roman" w:hAnsi="Bookman Old Style" w:cs="Arial"/>
          <w:szCs w:val="24"/>
        </w:rPr>
        <w:t>7</w:t>
      </w:r>
      <w:r w:rsidRPr="00B507FE">
        <w:rPr>
          <w:rFonts w:ascii="Bookman Old Style" w:eastAsia="Times New Roman" w:hAnsi="Bookman Old Style" w:cs="Arial"/>
          <w:szCs w:val="24"/>
        </w:rPr>
        <w:t>,</w:t>
      </w:r>
      <w:r w:rsidR="00267E62">
        <w:rPr>
          <w:rFonts w:ascii="Bookman Old Style" w:eastAsia="Times New Roman" w:hAnsi="Bookman Old Style" w:cs="Arial"/>
          <w:szCs w:val="24"/>
        </w:rPr>
        <w:t>6</w:t>
      </w:r>
      <w:r w:rsidRPr="00B507FE">
        <w:rPr>
          <w:rFonts w:ascii="Bookman Old Style" w:eastAsia="Times New Roman" w:hAnsi="Bookman Old Style" w:cs="Arial"/>
          <w:szCs w:val="24"/>
        </w:rPr>
        <w:t xml:space="preserve"> %,</w:t>
      </w:r>
    </w:p>
    <w:p w14:paraId="7B084672" w14:textId="1EA760EE" w:rsidR="00CD0C2C" w:rsidRPr="00CD0C2C" w:rsidRDefault="00CD0C2C" w:rsidP="00CD0C2C">
      <w:pPr>
        <w:pStyle w:val="Akapitzlist"/>
        <w:numPr>
          <w:ilvl w:val="0"/>
          <w:numId w:val="21"/>
        </w:numPr>
        <w:spacing w:after="0" w:line="360" w:lineRule="auto"/>
        <w:rPr>
          <w:rFonts w:ascii="Bookman Old Style" w:eastAsia="Times New Roman" w:hAnsi="Bookman Old Style" w:cs="Arial"/>
          <w:b/>
          <w:szCs w:val="24"/>
        </w:rPr>
      </w:pPr>
      <w:r w:rsidRPr="00B507FE">
        <w:rPr>
          <w:rFonts w:ascii="Bookman Old Style" w:eastAsia="Times New Roman" w:hAnsi="Bookman Old Style" w:cs="Arial"/>
          <w:b/>
          <w:szCs w:val="24"/>
        </w:rPr>
        <w:t xml:space="preserve">KMP w Grudziądzu </w:t>
      </w:r>
      <w:r w:rsidRPr="00E06663">
        <w:rPr>
          <w:rFonts w:ascii="Bookman Old Style" w:eastAsia="Times New Roman" w:hAnsi="Bookman Old Style" w:cs="Arial"/>
          <w:szCs w:val="24"/>
        </w:rPr>
        <w:t>-</w:t>
      </w:r>
      <w:r>
        <w:rPr>
          <w:rFonts w:ascii="Bookman Old Style" w:eastAsia="Times New Roman" w:hAnsi="Bookman Old Style" w:cs="Arial"/>
          <w:b/>
          <w:szCs w:val="24"/>
        </w:rPr>
        <w:t xml:space="preserve"> </w:t>
      </w:r>
      <w:r w:rsidRPr="00E06663">
        <w:rPr>
          <w:rFonts w:ascii="Bookman Old Style" w:eastAsia="Times New Roman" w:hAnsi="Bookman Old Style" w:cs="Arial"/>
          <w:szCs w:val="24"/>
        </w:rPr>
        <w:t>zarejestrowano</w:t>
      </w:r>
      <w:r>
        <w:rPr>
          <w:rFonts w:ascii="Bookman Old Style" w:eastAsia="Times New Roman" w:hAnsi="Bookman Old Style" w:cs="Arial"/>
          <w:b/>
          <w:szCs w:val="24"/>
        </w:rPr>
        <w:t xml:space="preserve"> </w:t>
      </w:r>
      <w:r>
        <w:rPr>
          <w:rFonts w:ascii="Bookman Old Style" w:eastAsia="Times New Roman" w:hAnsi="Bookman Old Style" w:cs="Arial"/>
          <w:szCs w:val="24"/>
        </w:rPr>
        <w:t>58</w:t>
      </w:r>
      <w:r w:rsidRPr="00B507FE">
        <w:rPr>
          <w:rFonts w:ascii="Bookman Old Style" w:eastAsia="Times New Roman" w:hAnsi="Bookman Old Style" w:cs="Arial"/>
          <w:szCs w:val="24"/>
        </w:rPr>
        <w:t xml:space="preserve"> skarg (w 202</w:t>
      </w:r>
      <w:r>
        <w:rPr>
          <w:rFonts w:ascii="Bookman Old Style" w:eastAsia="Times New Roman" w:hAnsi="Bookman Old Style" w:cs="Arial"/>
          <w:szCs w:val="24"/>
        </w:rPr>
        <w:t>1</w:t>
      </w:r>
      <w:r w:rsidRPr="00B507FE">
        <w:rPr>
          <w:rFonts w:ascii="Bookman Old Style" w:eastAsia="Times New Roman" w:hAnsi="Bookman Old Style" w:cs="Arial"/>
          <w:szCs w:val="24"/>
        </w:rPr>
        <w:t xml:space="preserve"> roku </w:t>
      </w:r>
      <w:r w:rsidR="00267E62">
        <w:rPr>
          <w:rFonts w:ascii="Bookman Old Style" w:eastAsia="Times New Roman" w:hAnsi="Bookman Old Style" w:cs="Arial"/>
          <w:szCs w:val="24"/>
        </w:rPr>
        <w:t>wpłynęło</w:t>
      </w:r>
      <w:r w:rsidRPr="00B507FE">
        <w:rPr>
          <w:rFonts w:ascii="Bookman Old Style" w:eastAsia="Times New Roman" w:hAnsi="Bookman Old Style" w:cs="Arial"/>
          <w:szCs w:val="24"/>
        </w:rPr>
        <w:t xml:space="preserve"> </w:t>
      </w:r>
      <w:r>
        <w:rPr>
          <w:rFonts w:ascii="Bookman Old Style" w:eastAsia="Times New Roman" w:hAnsi="Bookman Old Style" w:cs="Arial"/>
          <w:szCs w:val="24"/>
        </w:rPr>
        <w:t>69</w:t>
      </w:r>
      <w:r w:rsidRPr="00B507FE">
        <w:rPr>
          <w:rFonts w:ascii="Bookman Old Style" w:eastAsia="Times New Roman" w:hAnsi="Bookman Old Style" w:cs="Arial"/>
          <w:szCs w:val="24"/>
        </w:rPr>
        <w:t xml:space="preserve"> skarg)</w:t>
      </w:r>
      <w:r w:rsidR="00267E62">
        <w:rPr>
          <w:rFonts w:ascii="Bookman Old Style" w:eastAsia="Times New Roman" w:hAnsi="Bookman Old Style" w:cs="Arial"/>
          <w:szCs w:val="24"/>
        </w:rPr>
        <w:t xml:space="preserve"> -</w:t>
      </w:r>
      <w:r>
        <w:rPr>
          <w:rFonts w:ascii="Bookman Old Style" w:eastAsia="Times New Roman" w:hAnsi="Bookman Old Style" w:cs="Arial"/>
          <w:szCs w:val="24"/>
        </w:rPr>
        <w:t xml:space="preserve"> </w:t>
      </w:r>
      <w:r w:rsidR="00267E62">
        <w:rPr>
          <w:rFonts w:ascii="Bookman Old Style" w:eastAsia="Times New Roman" w:hAnsi="Bookman Old Style" w:cs="Arial"/>
          <w:szCs w:val="24"/>
        </w:rPr>
        <w:t>spadek</w:t>
      </w:r>
      <w:r w:rsidRPr="00B507FE">
        <w:rPr>
          <w:rFonts w:ascii="Bookman Old Style" w:eastAsia="Times New Roman" w:hAnsi="Bookman Old Style" w:cs="Arial"/>
          <w:szCs w:val="24"/>
        </w:rPr>
        <w:t xml:space="preserve"> o </w:t>
      </w:r>
      <w:r w:rsidR="00267E62">
        <w:rPr>
          <w:rFonts w:ascii="Bookman Old Style" w:eastAsia="Times New Roman" w:hAnsi="Bookman Old Style" w:cs="Arial"/>
          <w:szCs w:val="24"/>
        </w:rPr>
        <w:t>15</w:t>
      </w:r>
      <w:r w:rsidRPr="00B507FE">
        <w:rPr>
          <w:rFonts w:ascii="Bookman Old Style" w:eastAsia="Times New Roman" w:hAnsi="Bookman Old Style" w:cs="Arial"/>
          <w:szCs w:val="24"/>
        </w:rPr>
        <w:t>,</w:t>
      </w:r>
      <w:r w:rsidR="00267E62">
        <w:rPr>
          <w:rFonts w:ascii="Bookman Old Style" w:eastAsia="Times New Roman" w:hAnsi="Bookman Old Style" w:cs="Arial"/>
          <w:szCs w:val="24"/>
        </w:rPr>
        <w:t>9</w:t>
      </w:r>
      <w:r w:rsidRPr="00B507FE">
        <w:rPr>
          <w:rFonts w:ascii="Bookman Old Style" w:eastAsia="Times New Roman" w:hAnsi="Bookman Old Style" w:cs="Arial"/>
          <w:szCs w:val="24"/>
        </w:rPr>
        <w:t xml:space="preserve"> %,</w:t>
      </w:r>
    </w:p>
    <w:p w14:paraId="7ECAC04C" w14:textId="09C9E9C1" w:rsidR="00CD0C2C" w:rsidRPr="00CD0C2C" w:rsidRDefault="00784AB9" w:rsidP="00CD0C2C">
      <w:pPr>
        <w:pStyle w:val="Akapitzlist"/>
        <w:numPr>
          <w:ilvl w:val="0"/>
          <w:numId w:val="21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5B76EC">
        <w:rPr>
          <w:rFonts w:ascii="Bookman Old Style" w:eastAsia="Times New Roman" w:hAnsi="Bookman Old Style" w:cs="Arial"/>
          <w:b/>
          <w:szCs w:val="24"/>
        </w:rPr>
        <w:t xml:space="preserve">KPP w </w:t>
      </w:r>
      <w:r w:rsidR="007A6388" w:rsidRPr="005B76EC">
        <w:rPr>
          <w:rFonts w:ascii="Bookman Old Style" w:eastAsia="Times New Roman" w:hAnsi="Bookman Old Style" w:cs="Arial"/>
          <w:b/>
          <w:szCs w:val="24"/>
        </w:rPr>
        <w:t>Chełmnie</w:t>
      </w:r>
      <w:r w:rsidR="00E06663">
        <w:rPr>
          <w:rFonts w:ascii="Bookman Old Style" w:eastAsia="Times New Roman" w:hAnsi="Bookman Old Style" w:cs="Arial"/>
          <w:b/>
          <w:szCs w:val="24"/>
        </w:rPr>
        <w:t xml:space="preserve"> </w:t>
      </w:r>
      <w:r w:rsidR="00E06663">
        <w:rPr>
          <w:rFonts w:ascii="Bookman Old Style" w:eastAsia="Times New Roman" w:hAnsi="Bookman Old Style" w:cs="Arial"/>
          <w:szCs w:val="24"/>
        </w:rPr>
        <w:t>- zarejestrowano</w:t>
      </w:r>
      <w:r w:rsidRPr="005B76EC">
        <w:rPr>
          <w:rFonts w:ascii="Bookman Old Style" w:eastAsia="Times New Roman" w:hAnsi="Bookman Old Style" w:cs="Arial"/>
          <w:szCs w:val="24"/>
        </w:rPr>
        <w:t xml:space="preserve"> </w:t>
      </w:r>
      <w:r w:rsidR="007751E1">
        <w:rPr>
          <w:rFonts w:ascii="Bookman Old Style" w:eastAsia="Times New Roman" w:hAnsi="Bookman Old Style" w:cs="Arial"/>
          <w:szCs w:val="24"/>
        </w:rPr>
        <w:t>9</w:t>
      </w:r>
      <w:r w:rsidR="00626970" w:rsidRPr="005B76EC">
        <w:rPr>
          <w:rFonts w:ascii="Bookman Old Style" w:eastAsia="Times New Roman" w:hAnsi="Bookman Old Style" w:cs="Arial"/>
          <w:szCs w:val="24"/>
        </w:rPr>
        <w:t xml:space="preserve"> skarg (w 202</w:t>
      </w:r>
      <w:r w:rsidR="007751E1">
        <w:rPr>
          <w:rFonts w:ascii="Bookman Old Style" w:eastAsia="Times New Roman" w:hAnsi="Bookman Old Style" w:cs="Arial"/>
          <w:szCs w:val="24"/>
        </w:rPr>
        <w:t>1</w:t>
      </w:r>
      <w:r w:rsidR="00626970" w:rsidRPr="005B76EC">
        <w:rPr>
          <w:rFonts w:ascii="Bookman Old Style" w:eastAsia="Times New Roman" w:hAnsi="Bookman Old Style" w:cs="Arial"/>
          <w:szCs w:val="24"/>
        </w:rPr>
        <w:t xml:space="preserve"> roku </w:t>
      </w:r>
      <w:r w:rsidR="00FC334D">
        <w:rPr>
          <w:rFonts w:ascii="Bookman Old Style" w:eastAsia="Times New Roman" w:hAnsi="Bookman Old Style" w:cs="Arial"/>
          <w:szCs w:val="24"/>
        </w:rPr>
        <w:t xml:space="preserve">wpłynęło                </w:t>
      </w:r>
      <w:r w:rsidRPr="005B76EC">
        <w:rPr>
          <w:rFonts w:ascii="Bookman Old Style" w:eastAsia="Times New Roman" w:hAnsi="Bookman Old Style" w:cs="Arial"/>
          <w:szCs w:val="24"/>
        </w:rPr>
        <w:t xml:space="preserve"> 1</w:t>
      </w:r>
      <w:r w:rsidR="007751E1">
        <w:rPr>
          <w:rFonts w:ascii="Bookman Old Style" w:eastAsia="Times New Roman" w:hAnsi="Bookman Old Style" w:cs="Arial"/>
          <w:szCs w:val="24"/>
        </w:rPr>
        <w:t>2</w:t>
      </w:r>
      <w:r w:rsidR="00626970" w:rsidRPr="005B76EC">
        <w:rPr>
          <w:rFonts w:ascii="Bookman Old Style" w:eastAsia="Times New Roman" w:hAnsi="Bookman Old Style" w:cs="Arial"/>
          <w:szCs w:val="24"/>
        </w:rPr>
        <w:t xml:space="preserve"> skarg)</w:t>
      </w:r>
      <w:r w:rsidR="00267E62">
        <w:rPr>
          <w:rFonts w:ascii="Bookman Old Style" w:eastAsia="Times New Roman" w:hAnsi="Bookman Old Style" w:cs="Arial"/>
          <w:szCs w:val="24"/>
        </w:rPr>
        <w:t xml:space="preserve"> -</w:t>
      </w:r>
      <w:r w:rsidRPr="005B76EC">
        <w:rPr>
          <w:rFonts w:ascii="Bookman Old Style" w:eastAsia="Times New Roman" w:hAnsi="Bookman Old Style" w:cs="Arial"/>
          <w:szCs w:val="24"/>
        </w:rPr>
        <w:t xml:space="preserve"> </w:t>
      </w:r>
      <w:r w:rsidR="00626970" w:rsidRPr="005B76EC">
        <w:rPr>
          <w:rFonts w:ascii="Bookman Old Style" w:eastAsia="Times New Roman" w:hAnsi="Bookman Old Style" w:cs="Arial"/>
          <w:szCs w:val="24"/>
        </w:rPr>
        <w:t xml:space="preserve">spadek </w:t>
      </w:r>
      <w:r w:rsidRPr="005B76EC">
        <w:rPr>
          <w:rFonts w:ascii="Bookman Old Style" w:eastAsia="Times New Roman" w:hAnsi="Bookman Old Style" w:cs="Arial"/>
          <w:szCs w:val="24"/>
        </w:rPr>
        <w:t xml:space="preserve">o </w:t>
      </w:r>
      <w:r w:rsidR="00C23262" w:rsidRPr="005B76EC">
        <w:rPr>
          <w:rFonts w:ascii="Bookman Old Style" w:eastAsia="Times New Roman" w:hAnsi="Bookman Old Style" w:cs="Arial"/>
          <w:szCs w:val="24"/>
        </w:rPr>
        <w:t>2</w:t>
      </w:r>
      <w:r w:rsidR="007A6388" w:rsidRPr="005B76EC">
        <w:rPr>
          <w:rFonts w:ascii="Bookman Old Style" w:eastAsia="Times New Roman" w:hAnsi="Bookman Old Style" w:cs="Arial"/>
          <w:szCs w:val="24"/>
        </w:rPr>
        <w:t xml:space="preserve">5 </w:t>
      </w:r>
      <w:r w:rsidRPr="005B76EC">
        <w:rPr>
          <w:rFonts w:ascii="Bookman Old Style" w:eastAsia="Times New Roman" w:hAnsi="Bookman Old Style" w:cs="Arial"/>
          <w:szCs w:val="24"/>
        </w:rPr>
        <w:t>%</w:t>
      </w:r>
      <w:r w:rsidR="00E16E47" w:rsidRPr="005B76EC">
        <w:rPr>
          <w:rFonts w:ascii="Bookman Old Style" w:eastAsia="Times New Roman" w:hAnsi="Bookman Old Style" w:cs="Arial"/>
          <w:szCs w:val="24"/>
        </w:rPr>
        <w:t>,</w:t>
      </w:r>
    </w:p>
    <w:p w14:paraId="14E9780E" w14:textId="62718036" w:rsidR="00C336C8" w:rsidRPr="00CD0C2C" w:rsidRDefault="00EA3489" w:rsidP="00C73B0E">
      <w:pPr>
        <w:pStyle w:val="Akapitzlist"/>
        <w:numPr>
          <w:ilvl w:val="0"/>
          <w:numId w:val="21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5B76EC">
        <w:rPr>
          <w:rFonts w:ascii="Bookman Old Style" w:hAnsi="Bookman Old Style" w:cs="Arial"/>
          <w:b/>
          <w:szCs w:val="24"/>
        </w:rPr>
        <w:t xml:space="preserve">KPP w </w:t>
      </w:r>
      <w:r w:rsidR="00993B82" w:rsidRPr="005B76EC">
        <w:rPr>
          <w:rFonts w:ascii="Bookman Old Style" w:hAnsi="Bookman Old Style" w:cs="Arial"/>
          <w:b/>
          <w:szCs w:val="24"/>
        </w:rPr>
        <w:t xml:space="preserve">Golubiu </w:t>
      </w:r>
      <w:r w:rsidR="004932C9">
        <w:rPr>
          <w:rFonts w:ascii="Bookman Old Style" w:hAnsi="Bookman Old Style" w:cs="Arial"/>
          <w:b/>
          <w:szCs w:val="24"/>
        </w:rPr>
        <w:t>–</w:t>
      </w:r>
      <w:r w:rsidR="00993B82" w:rsidRPr="005B76EC">
        <w:rPr>
          <w:rFonts w:ascii="Bookman Old Style" w:hAnsi="Bookman Old Style" w:cs="Arial"/>
          <w:b/>
          <w:szCs w:val="24"/>
        </w:rPr>
        <w:t xml:space="preserve"> Dobrzyniu</w:t>
      </w:r>
      <w:r w:rsidR="004932C9">
        <w:rPr>
          <w:rFonts w:ascii="Bookman Old Style" w:hAnsi="Bookman Old Style" w:cs="Arial"/>
          <w:szCs w:val="24"/>
        </w:rPr>
        <w:t xml:space="preserve"> - zarejestrowano</w:t>
      </w:r>
      <w:r w:rsidRPr="005B76EC">
        <w:rPr>
          <w:rFonts w:ascii="Bookman Old Style" w:hAnsi="Bookman Old Style" w:cs="Arial"/>
          <w:szCs w:val="24"/>
        </w:rPr>
        <w:t xml:space="preserve"> </w:t>
      </w:r>
      <w:r w:rsidR="007751E1">
        <w:rPr>
          <w:rFonts w:ascii="Bookman Old Style" w:hAnsi="Bookman Old Style" w:cs="Arial"/>
          <w:szCs w:val="24"/>
        </w:rPr>
        <w:t>5</w:t>
      </w:r>
      <w:r w:rsidR="00626970" w:rsidRPr="005B76EC">
        <w:rPr>
          <w:rFonts w:ascii="Bookman Old Style" w:hAnsi="Bookman Old Style" w:cs="Arial"/>
          <w:szCs w:val="24"/>
        </w:rPr>
        <w:t xml:space="preserve"> skarg (w 202</w:t>
      </w:r>
      <w:r w:rsidR="007751E1">
        <w:rPr>
          <w:rFonts w:ascii="Bookman Old Style" w:hAnsi="Bookman Old Style" w:cs="Arial"/>
          <w:szCs w:val="24"/>
        </w:rPr>
        <w:t>1</w:t>
      </w:r>
      <w:r w:rsidR="00626970" w:rsidRPr="005B76EC">
        <w:rPr>
          <w:rFonts w:ascii="Bookman Old Style" w:hAnsi="Bookman Old Style" w:cs="Arial"/>
          <w:szCs w:val="24"/>
        </w:rPr>
        <w:t xml:space="preserve"> roku </w:t>
      </w:r>
      <w:r w:rsidR="00FC334D">
        <w:rPr>
          <w:rFonts w:ascii="Bookman Old Style" w:hAnsi="Bookman Old Style" w:cs="Arial"/>
          <w:szCs w:val="24"/>
        </w:rPr>
        <w:t>wpłynęło</w:t>
      </w:r>
      <w:r w:rsidRPr="005B76EC">
        <w:rPr>
          <w:rFonts w:ascii="Bookman Old Style" w:hAnsi="Bookman Old Style" w:cs="Arial"/>
          <w:szCs w:val="24"/>
        </w:rPr>
        <w:t xml:space="preserve"> </w:t>
      </w:r>
      <w:r w:rsidR="007751E1">
        <w:rPr>
          <w:rFonts w:ascii="Bookman Old Style" w:hAnsi="Bookman Old Style" w:cs="Arial"/>
          <w:szCs w:val="24"/>
        </w:rPr>
        <w:t>6</w:t>
      </w:r>
      <w:r w:rsidR="00626970" w:rsidRPr="005B76EC">
        <w:rPr>
          <w:rFonts w:ascii="Bookman Old Style" w:hAnsi="Bookman Old Style" w:cs="Arial"/>
          <w:szCs w:val="24"/>
        </w:rPr>
        <w:t xml:space="preserve"> skarg)</w:t>
      </w:r>
      <w:r w:rsidR="00FC334D">
        <w:rPr>
          <w:rFonts w:ascii="Bookman Old Style" w:hAnsi="Bookman Old Style" w:cs="Arial"/>
          <w:szCs w:val="24"/>
        </w:rPr>
        <w:t xml:space="preserve"> -</w:t>
      </w:r>
      <w:r w:rsidRPr="005B76EC">
        <w:rPr>
          <w:rFonts w:ascii="Bookman Old Style" w:hAnsi="Bookman Old Style" w:cs="Arial"/>
          <w:szCs w:val="24"/>
        </w:rPr>
        <w:t xml:space="preserve"> </w:t>
      </w:r>
      <w:r w:rsidR="00626970" w:rsidRPr="005B76EC">
        <w:rPr>
          <w:rFonts w:ascii="Bookman Old Style" w:hAnsi="Bookman Old Style" w:cs="Arial"/>
          <w:szCs w:val="24"/>
        </w:rPr>
        <w:t>spadek</w:t>
      </w:r>
      <w:r w:rsidRPr="005B76EC">
        <w:rPr>
          <w:rFonts w:ascii="Bookman Old Style" w:hAnsi="Bookman Old Style" w:cs="Arial"/>
          <w:szCs w:val="24"/>
        </w:rPr>
        <w:t xml:space="preserve"> o </w:t>
      </w:r>
      <w:r w:rsidR="00FC334D">
        <w:rPr>
          <w:rFonts w:ascii="Bookman Old Style" w:hAnsi="Bookman Old Style" w:cs="Arial"/>
          <w:szCs w:val="24"/>
        </w:rPr>
        <w:t>16</w:t>
      </w:r>
      <w:r w:rsidR="00993B82" w:rsidRPr="005B76EC">
        <w:rPr>
          <w:rFonts w:ascii="Bookman Old Style" w:hAnsi="Bookman Old Style" w:cs="Arial"/>
          <w:szCs w:val="24"/>
        </w:rPr>
        <w:t>,</w:t>
      </w:r>
      <w:r w:rsidR="00FC334D">
        <w:rPr>
          <w:rFonts w:ascii="Bookman Old Style" w:hAnsi="Bookman Old Style" w:cs="Arial"/>
          <w:szCs w:val="24"/>
        </w:rPr>
        <w:t xml:space="preserve">6 </w:t>
      </w:r>
      <w:r w:rsidRPr="005B76EC">
        <w:rPr>
          <w:rFonts w:ascii="Bookman Old Style" w:hAnsi="Bookman Old Style" w:cs="Arial"/>
          <w:szCs w:val="24"/>
        </w:rPr>
        <w:t>%,</w:t>
      </w:r>
    </w:p>
    <w:p w14:paraId="64F2850F" w14:textId="26E126E6" w:rsidR="00CD0C2C" w:rsidRPr="00CD0C2C" w:rsidRDefault="00CD0C2C" w:rsidP="00CD0C2C">
      <w:pPr>
        <w:pStyle w:val="Akapitzlist"/>
        <w:numPr>
          <w:ilvl w:val="0"/>
          <w:numId w:val="21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B507FE">
        <w:rPr>
          <w:rFonts w:ascii="Bookman Old Style" w:hAnsi="Bookman Old Style" w:cs="Arial"/>
          <w:b/>
          <w:szCs w:val="24"/>
        </w:rPr>
        <w:t>KPP w Inowrocławiu</w:t>
      </w:r>
      <w:r>
        <w:rPr>
          <w:rFonts w:ascii="Bookman Old Style" w:hAnsi="Bookman Old Style" w:cs="Arial"/>
          <w:szCs w:val="24"/>
        </w:rPr>
        <w:t xml:space="preserve"> - zarejestrowano</w:t>
      </w:r>
      <w:r w:rsidRPr="00B507FE">
        <w:rPr>
          <w:rFonts w:ascii="Bookman Old Style" w:hAnsi="Bookman Old Style" w:cs="Arial"/>
          <w:b/>
          <w:szCs w:val="24"/>
        </w:rPr>
        <w:t xml:space="preserve"> </w:t>
      </w:r>
      <w:r>
        <w:rPr>
          <w:rFonts w:ascii="Bookman Old Style" w:hAnsi="Bookman Old Style" w:cs="Arial"/>
          <w:szCs w:val="24"/>
        </w:rPr>
        <w:t>41</w:t>
      </w:r>
      <w:r w:rsidRPr="00B507FE">
        <w:rPr>
          <w:rFonts w:ascii="Bookman Old Style" w:hAnsi="Bookman Old Style" w:cs="Arial"/>
          <w:szCs w:val="24"/>
        </w:rPr>
        <w:t xml:space="preserve"> skarg (w 202</w:t>
      </w:r>
      <w:r>
        <w:rPr>
          <w:rFonts w:ascii="Bookman Old Style" w:hAnsi="Bookman Old Style" w:cs="Arial"/>
          <w:szCs w:val="24"/>
        </w:rPr>
        <w:t>1</w:t>
      </w:r>
      <w:r w:rsidRPr="00B507FE">
        <w:rPr>
          <w:rFonts w:ascii="Bookman Old Style" w:hAnsi="Bookman Old Style" w:cs="Arial"/>
          <w:szCs w:val="24"/>
        </w:rPr>
        <w:t xml:space="preserve"> roku </w:t>
      </w:r>
      <w:r w:rsidR="00FC334D">
        <w:rPr>
          <w:rFonts w:ascii="Bookman Old Style" w:hAnsi="Bookman Old Style" w:cs="Arial"/>
          <w:szCs w:val="24"/>
        </w:rPr>
        <w:t>wpłynęły</w:t>
      </w:r>
      <w:r w:rsidRPr="00B507FE">
        <w:rPr>
          <w:rFonts w:ascii="Bookman Old Style" w:hAnsi="Bookman Old Style" w:cs="Arial"/>
          <w:szCs w:val="24"/>
        </w:rPr>
        <w:t xml:space="preserve"> </w:t>
      </w:r>
      <w:r>
        <w:rPr>
          <w:rFonts w:ascii="Bookman Old Style" w:hAnsi="Bookman Old Style" w:cs="Arial"/>
          <w:szCs w:val="24"/>
        </w:rPr>
        <w:t>53</w:t>
      </w:r>
      <w:r w:rsidRPr="00B507FE">
        <w:rPr>
          <w:rFonts w:ascii="Bookman Old Style" w:hAnsi="Bookman Old Style" w:cs="Arial"/>
          <w:szCs w:val="24"/>
        </w:rPr>
        <w:t xml:space="preserve"> skarg</w:t>
      </w:r>
      <w:r>
        <w:rPr>
          <w:rFonts w:ascii="Bookman Old Style" w:hAnsi="Bookman Old Style" w:cs="Arial"/>
          <w:szCs w:val="24"/>
        </w:rPr>
        <w:t>i</w:t>
      </w:r>
      <w:r w:rsidR="00FC334D">
        <w:rPr>
          <w:rFonts w:ascii="Bookman Old Style" w:hAnsi="Bookman Old Style" w:cs="Arial"/>
          <w:szCs w:val="24"/>
        </w:rPr>
        <w:t>) -</w:t>
      </w:r>
      <w:r w:rsidRPr="00B507FE">
        <w:rPr>
          <w:rFonts w:ascii="Bookman Old Style" w:hAnsi="Bookman Old Style" w:cs="Arial"/>
          <w:szCs w:val="24"/>
        </w:rPr>
        <w:t xml:space="preserve"> </w:t>
      </w:r>
      <w:r w:rsidR="00FC334D">
        <w:rPr>
          <w:rFonts w:ascii="Bookman Old Style" w:hAnsi="Bookman Old Style" w:cs="Arial"/>
          <w:szCs w:val="24"/>
        </w:rPr>
        <w:t>spadek</w:t>
      </w:r>
      <w:r w:rsidRPr="00B507FE">
        <w:rPr>
          <w:rFonts w:ascii="Bookman Old Style" w:hAnsi="Bookman Old Style" w:cs="Arial"/>
          <w:szCs w:val="24"/>
        </w:rPr>
        <w:t xml:space="preserve"> o ponad </w:t>
      </w:r>
      <w:r w:rsidR="00FC334D">
        <w:rPr>
          <w:rFonts w:ascii="Bookman Old Style" w:hAnsi="Bookman Old Style" w:cs="Arial"/>
          <w:szCs w:val="24"/>
        </w:rPr>
        <w:t>22</w:t>
      </w:r>
      <w:r w:rsidRPr="00B507FE">
        <w:rPr>
          <w:rFonts w:ascii="Bookman Old Style" w:hAnsi="Bookman Old Style" w:cs="Arial"/>
          <w:szCs w:val="24"/>
        </w:rPr>
        <w:t>,</w:t>
      </w:r>
      <w:r w:rsidR="00FC334D">
        <w:rPr>
          <w:rFonts w:ascii="Bookman Old Style" w:hAnsi="Bookman Old Style" w:cs="Arial"/>
          <w:szCs w:val="24"/>
        </w:rPr>
        <w:t>6</w:t>
      </w:r>
      <w:r w:rsidRPr="00B507FE">
        <w:rPr>
          <w:rFonts w:ascii="Bookman Old Style" w:hAnsi="Bookman Old Style" w:cs="Arial"/>
          <w:szCs w:val="24"/>
        </w:rPr>
        <w:t xml:space="preserve"> %,</w:t>
      </w:r>
    </w:p>
    <w:p w14:paraId="541E635F" w14:textId="6C7BD8A2" w:rsidR="000003F4" w:rsidRPr="005B76EC" w:rsidRDefault="000003F4" w:rsidP="00C73B0E">
      <w:pPr>
        <w:pStyle w:val="Akapitzlist"/>
        <w:numPr>
          <w:ilvl w:val="0"/>
          <w:numId w:val="21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5B76EC">
        <w:rPr>
          <w:rFonts w:ascii="Bookman Old Style" w:hAnsi="Bookman Old Style" w:cs="Arial"/>
          <w:b/>
          <w:szCs w:val="24"/>
        </w:rPr>
        <w:lastRenderedPageBreak/>
        <w:t>KPP w Lipnie</w:t>
      </w:r>
      <w:r w:rsidR="004932C9">
        <w:rPr>
          <w:rFonts w:ascii="Bookman Old Style" w:hAnsi="Bookman Old Style" w:cs="Arial"/>
          <w:szCs w:val="24"/>
        </w:rPr>
        <w:t xml:space="preserve"> - zarejestrowano</w:t>
      </w:r>
      <w:r w:rsidRPr="005B76EC">
        <w:rPr>
          <w:rFonts w:ascii="Bookman Old Style" w:hAnsi="Bookman Old Style" w:cs="Arial"/>
          <w:b/>
          <w:szCs w:val="24"/>
        </w:rPr>
        <w:t xml:space="preserve"> </w:t>
      </w:r>
      <w:r w:rsidR="007751E1">
        <w:rPr>
          <w:rFonts w:ascii="Bookman Old Style" w:hAnsi="Bookman Old Style" w:cs="Arial"/>
          <w:szCs w:val="24"/>
        </w:rPr>
        <w:t>8</w:t>
      </w:r>
      <w:r w:rsidR="00626970" w:rsidRPr="005B76EC">
        <w:rPr>
          <w:rFonts w:ascii="Bookman Old Style" w:hAnsi="Bookman Old Style" w:cs="Arial"/>
          <w:szCs w:val="24"/>
        </w:rPr>
        <w:t xml:space="preserve"> skarg (w 202</w:t>
      </w:r>
      <w:r w:rsidR="007751E1">
        <w:rPr>
          <w:rFonts w:ascii="Bookman Old Style" w:hAnsi="Bookman Old Style" w:cs="Arial"/>
          <w:szCs w:val="24"/>
        </w:rPr>
        <w:t>1</w:t>
      </w:r>
      <w:r w:rsidR="00626970" w:rsidRPr="005B76EC">
        <w:rPr>
          <w:rFonts w:ascii="Bookman Old Style" w:hAnsi="Bookman Old Style" w:cs="Arial"/>
          <w:szCs w:val="24"/>
        </w:rPr>
        <w:t xml:space="preserve"> roku </w:t>
      </w:r>
      <w:r w:rsidR="00FC334D">
        <w:rPr>
          <w:rFonts w:ascii="Bookman Old Style" w:hAnsi="Bookman Old Style" w:cs="Arial"/>
          <w:szCs w:val="24"/>
        </w:rPr>
        <w:t>wpłynęło</w:t>
      </w:r>
      <w:r w:rsidRPr="005B76EC">
        <w:rPr>
          <w:rFonts w:ascii="Bookman Old Style" w:hAnsi="Bookman Old Style" w:cs="Arial"/>
          <w:szCs w:val="24"/>
        </w:rPr>
        <w:t xml:space="preserve"> </w:t>
      </w:r>
      <w:r w:rsidR="004932C9">
        <w:rPr>
          <w:rFonts w:ascii="Bookman Old Style" w:hAnsi="Bookman Old Style" w:cs="Arial"/>
          <w:szCs w:val="24"/>
        </w:rPr>
        <w:t xml:space="preserve">                  </w:t>
      </w:r>
      <w:r w:rsidR="007751E1">
        <w:rPr>
          <w:rFonts w:ascii="Bookman Old Style" w:hAnsi="Bookman Old Style" w:cs="Arial"/>
          <w:szCs w:val="24"/>
        </w:rPr>
        <w:t>9</w:t>
      </w:r>
      <w:r w:rsidR="00626970" w:rsidRPr="005B76EC">
        <w:rPr>
          <w:rFonts w:ascii="Bookman Old Style" w:hAnsi="Bookman Old Style" w:cs="Arial"/>
          <w:szCs w:val="24"/>
        </w:rPr>
        <w:t xml:space="preserve"> skarg)</w:t>
      </w:r>
      <w:r w:rsidR="00FC334D">
        <w:rPr>
          <w:rFonts w:ascii="Bookman Old Style" w:hAnsi="Bookman Old Style" w:cs="Arial"/>
          <w:szCs w:val="24"/>
        </w:rPr>
        <w:t xml:space="preserve"> -</w:t>
      </w:r>
      <w:r w:rsidRPr="005B76EC">
        <w:rPr>
          <w:rFonts w:ascii="Bookman Old Style" w:hAnsi="Bookman Old Style" w:cs="Arial"/>
          <w:szCs w:val="24"/>
        </w:rPr>
        <w:t xml:space="preserve"> </w:t>
      </w:r>
      <w:r w:rsidR="00626970" w:rsidRPr="005B76EC">
        <w:rPr>
          <w:rFonts w:ascii="Bookman Old Style" w:hAnsi="Bookman Old Style" w:cs="Arial"/>
          <w:szCs w:val="24"/>
        </w:rPr>
        <w:t xml:space="preserve">spadek </w:t>
      </w:r>
      <w:r w:rsidRPr="005B76EC">
        <w:rPr>
          <w:rFonts w:ascii="Bookman Old Style" w:hAnsi="Bookman Old Style" w:cs="Arial"/>
          <w:szCs w:val="24"/>
        </w:rPr>
        <w:t xml:space="preserve">o </w:t>
      </w:r>
      <w:r w:rsidR="00261737">
        <w:rPr>
          <w:rFonts w:ascii="Bookman Old Style" w:hAnsi="Bookman Old Style" w:cs="Arial"/>
          <w:szCs w:val="24"/>
        </w:rPr>
        <w:t>11,1</w:t>
      </w:r>
      <w:r w:rsidRPr="005B76EC">
        <w:rPr>
          <w:rFonts w:ascii="Bookman Old Style" w:hAnsi="Bookman Old Style" w:cs="Arial"/>
          <w:szCs w:val="24"/>
        </w:rPr>
        <w:t xml:space="preserve"> %,</w:t>
      </w:r>
    </w:p>
    <w:p w14:paraId="71B06AD6" w14:textId="1925A997" w:rsidR="007751E1" w:rsidRPr="00EF57E0" w:rsidRDefault="007751E1" w:rsidP="007751E1">
      <w:pPr>
        <w:pStyle w:val="Akapitzlist"/>
        <w:numPr>
          <w:ilvl w:val="0"/>
          <w:numId w:val="21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5B76EC">
        <w:rPr>
          <w:rFonts w:ascii="Bookman Old Style" w:hAnsi="Bookman Old Style" w:cs="Arial"/>
          <w:b/>
          <w:szCs w:val="24"/>
        </w:rPr>
        <w:t xml:space="preserve">KPP w </w:t>
      </w:r>
      <w:r>
        <w:rPr>
          <w:rFonts w:ascii="Bookman Old Style" w:hAnsi="Bookman Old Style" w:cs="Arial"/>
          <w:b/>
          <w:szCs w:val="24"/>
        </w:rPr>
        <w:t>Radziejowie</w:t>
      </w:r>
      <w:r>
        <w:rPr>
          <w:rFonts w:ascii="Bookman Old Style" w:hAnsi="Bookman Old Style" w:cs="Arial"/>
          <w:szCs w:val="24"/>
        </w:rPr>
        <w:t xml:space="preserve"> - zarejestrowano</w:t>
      </w:r>
      <w:r w:rsidRPr="005B76EC">
        <w:rPr>
          <w:rFonts w:ascii="Bookman Old Style" w:hAnsi="Bookman Old Style" w:cs="Arial"/>
          <w:szCs w:val="24"/>
        </w:rPr>
        <w:t xml:space="preserve"> </w:t>
      </w:r>
      <w:r>
        <w:rPr>
          <w:rFonts w:ascii="Bookman Old Style" w:hAnsi="Bookman Old Style" w:cs="Arial"/>
          <w:szCs w:val="24"/>
        </w:rPr>
        <w:t>6</w:t>
      </w:r>
      <w:r w:rsidRPr="005B76EC">
        <w:rPr>
          <w:rFonts w:ascii="Bookman Old Style" w:hAnsi="Bookman Old Style" w:cs="Arial"/>
          <w:szCs w:val="24"/>
        </w:rPr>
        <w:t xml:space="preserve"> skarg (w 202</w:t>
      </w:r>
      <w:r>
        <w:rPr>
          <w:rFonts w:ascii="Bookman Old Style" w:hAnsi="Bookman Old Style" w:cs="Arial"/>
          <w:szCs w:val="24"/>
        </w:rPr>
        <w:t>1</w:t>
      </w:r>
      <w:r w:rsidRPr="005B76EC">
        <w:rPr>
          <w:rFonts w:ascii="Bookman Old Style" w:hAnsi="Bookman Old Style" w:cs="Arial"/>
          <w:szCs w:val="24"/>
        </w:rPr>
        <w:t xml:space="preserve"> roku </w:t>
      </w:r>
      <w:r w:rsidR="00FC334D">
        <w:rPr>
          <w:rFonts w:ascii="Bookman Old Style" w:hAnsi="Bookman Old Style" w:cs="Arial"/>
          <w:szCs w:val="24"/>
        </w:rPr>
        <w:t xml:space="preserve">wpłynęło             </w:t>
      </w:r>
      <w:r w:rsidRPr="005B76EC">
        <w:rPr>
          <w:rFonts w:ascii="Bookman Old Style" w:hAnsi="Bookman Old Style" w:cs="Arial"/>
          <w:szCs w:val="24"/>
        </w:rPr>
        <w:t xml:space="preserve"> </w:t>
      </w:r>
      <w:r>
        <w:rPr>
          <w:rFonts w:ascii="Bookman Old Style" w:hAnsi="Bookman Old Style" w:cs="Arial"/>
          <w:szCs w:val="24"/>
        </w:rPr>
        <w:t>7</w:t>
      </w:r>
      <w:r w:rsidRPr="005B76EC">
        <w:rPr>
          <w:rFonts w:ascii="Bookman Old Style" w:hAnsi="Bookman Old Style" w:cs="Arial"/>
          <w:szCs w:val="24"/>
        </w:rPr>
        <w:t xml:space="preserve"> skarg)</w:t>
      </w:r>
      <w:r w:rsidR="00FC334D">
        <w:rPr>
          <w:rFonts w:ascii="Bookman Old Style" w:hAnsi="Bookman Old Style" w:cs="Arial"/>
          <w:szCs w:val="24"/>
        </w:rPr>
        <w:t xml:space="preserve"> -</w:t>
      </w:r>
      <w:r w:rsidRPr="005B76EC">
        <w:rPr>
          <w:rFonts w:ascii="Bookman Old Style" w:hAnsi="Bookman Old Style" w:cs="Arial"/>
          <w:szCs w:val="24"/>
        </w:rPr>
        <w:t xml:space="preserve"> spadek o  </w:t>
      </w:r>
      <w:r w:rsidR="00FC334D">
        <w:rPr>
          <w:rFonts w:ascii="Bookman Old Style" w:hAnsi="Bookman Old Style" w:cs="Arial"/>
          <w:szCs w:val="24"/>
        </w:rPr>
        <w:t>14</w:t>
      </w:r>
      <w:r w:rsidRPr="005B76EC">
        <w:rPr>
          <w:rFonts w:ascii="Bookman Old Style" w:hAnsi="Bookman Old Style" w:cs="Arial"/>
          <w:szCs w:val="24"/>
        </w:rPr>
        <w:t>,</w:t>
      </w:r>
      <w:r w:rsidR="00FC334D">
        <w:rPr>
          <w:rFonts w:ascii="Bookman Old Style" w:hAnsi="Bookman Old Style" w:cs="Arial"/>
          <w:szCs w:val="24"/>
        </w:rPr>
        <w:t>2</w:t>
      </w:r>
      <w:r w:rsidRPr="005B76EC">
        <w:rPr>
          <w:rFonts w:ascii="Bookman Old Style" w:hAnsi="Bookman Old Style" w:cs="Arial"/>
          <w:szCs w:val="24"/>
        </w:rPr>
        <w:t xml:space="preserve"> %,</w:t>
      </w:r>
    </w:p>
    <w:p w14:paraId="67980443" w14:textId="68479ED5" w:rsidR="00EF57E0" w:rsidRPr="00EF57E0" w:rsidRDefault="00EF57E0" w:rsidP="00EF57E0">
      <w:pPr>
        <w:pStyle w:val="Akapitzlist"/>
        <w:numPr>
          <w:ilvl w:val="0"/>
          <w:numId w:val="21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B507FE">
        <w:rPr>
          <w:rFonts w:ascii="Bookman Old Style" w:hAnsi="Bookman Old Style" w:cs="Arial"/>
          <w:b/>
          <w:szCs w:val="24"/>
        </w:rPr>
        <w:t>KPP w Rypinie</w:t>
      </w:r>
      <w:r>
        <w:rPr>
          <w:rFonts w:ascii="Bookman Old Style" w:hAnsi="Bookman Old Style" w:cs="Arial"/>
          <w:szCs w:val="24"/>
        </w:rPr>
        <w:t xml:space="preserve"> - zarejestrowano</w:t>
      </w:r>
      <w:r w:rsidRPr="00B507FE">
        <w:rPr>
          <w:rFonts w:ascii="Bookman Old Style" w:hAnsi="Bookman Old Style" w:cs="Arial"/>
          <w:b/>
          <w:szCs w:val="24"/>
        </w:rPr>
        <w:t xml:space="preserve"> </w:t>
      </w:r>
      <w:r>
        <w:rPr>
          <w:rFonts w:ascii="Bookman Old Style" w:hAnsi="Bookman Old Style" w:cs="Arial"/>
          <w:szCs w:val="24"/>
        </w:rPr>
        <w:t>4</w:t>
      </w:r>
      <w:r w:rsidRPr="00B507FE">
        <w:rPr>
          <w:rFonts w:ascii="Bookman Old Style" w:hAnsi="Bookman Old Style" w:cs="Arial"/>
          <w:szCs w:val="24"/>
        </w:rPr>
        <w:t xml:space="preserve"> skarg</w:t>
      </w:r>
      <w:r>
        <w:rPr>
          <w:rFonts w:ascii="Bookman Old Style" w:hAnsi="Bookman Old Style" w:cs="Arial"/>
          <w:szCs w:val="24"/>
        </w:rPr>
        <w:t>i</w:t>
      </w:r>
      <w:r w:rsidRPr="00B507FE">
        <w:rPr>
          <w:rFonts w:ascii="Bookman Old Style" w:hAnsi="Bookman Old Style" w:cs="Arial"/>
          <w:szCs w:val="24"/>
        </w:rPr>
        <w:t xml:space="preserve"> (w 202</w:t>
      </w:r>
      <w:r>
        <w:rPr>
          <w:rFonts w:ascii="Bookman Old Style" w:hAnsi="Bookman Old Style" w:cs="Arial"/>
          <w:szCs w:val="24"/>
        </w:rPr>
        <w:t>1</w:t>
      </w:r>
      <w:r w:rsidRPr="00B507FE">
        <w:rPr>
          <w:rFonts w:ascii="Bookman Old Style" w:hAnsi="Bookman Old Style" w:cs="Arial"/>
          <w:szCs w:val="24"/>
        </w:rPr>
        <w:t xml:space="preserve"> roku </w:t>
      </w:r>
      <w:r w:rsidR="00FC334D">
        <w:rPr>
          <w:rFonts w:ascii="Bookman Old Style" w:hAnsi="Bookman Old Style" w:cs="Arial"/>
          <w:szCs w:val="24"/>
        </w:rPr>
        <w:t>wpłynęło</w:t>
      </w:r>
      <w:r w:rsidRPr="00B507FE">
        <w:rPr>
          <w:rFonts w:ascii="Bookman Old Style" w:hAnsi="Bookman Old Style" w:cs="Arial"/>
          <w:szCs w:val="24"/>
        </w:rPr>
        <w:t xml:space="preserve"> </w:t>
      </w:r>
      <w:r>
        <w:rPr>
          <w:rFonts w:ascii="Bookman Old Style" w:hAnsi="Bookman Old Style" w:cs="Arial"/>
          <w:szCs w:val="24"/>
        </w:rPr>
        <w:t xml:space="preserve">                  9</w:t>
      </w:r>
      <w:r w:rsidRPr="00B507FE">
        <w:rPr>
          <w:rFonts w:ascii="Bookman Old Style" w:hAnsi="Bookman Old Style" w:cs="Arial"/>
          <w:szCs w:val="24"/>
        </w:rPr>
        <w:t xml:space="preserve"> skarg)</w:t>
      </w:r>
      <w:r w:rsidR="00FC334D">
        <w:rPr>
          <w:rFonts w:ascii="Bookman Old Style" w:hAnsi="Bookman Old Style" w:cs="Arial"/>
          <w:szCs w:val="24"/>
        </w:rPr>
        <w:t xml:space="preserve"> -</w:t>
      </w:r>
      <w:r w:rsidRPr="00B507FE">
        <w:rPr>
          <w:rFonts w:ascii="Bookman Old Style" w:hAnsi="Bookman Old Style" w:cs="Arial"/>
          <w:szCs w:val="24"/>
        </w:rPr>
        <w:t xml:space="preserve"> </w:t>
      </w:r>
      <w:r w:rsidR="00FC334D">
        <w:rPr>
          <w:rFonts w:ascii="Bookman Old Style" w:hAnsi="Bookman Old Style" w:cs="Arial"/>
          <w:szCs w:val="24"/>
        </w:rPr>
        <w:t>spadek</w:t>
      </w:r>
      <w:r w:rsidRPr="00B507FE">
        <w:rPr>
          <w:rFonts w:ascii="Bookman Old Style" w:hAnsi="Bookman Old Style" w:cs="Arial"/>
          <w:szCs w:val="24"/>
        </w:rPr>
        <w:t xml:space="preserve"> o </w:t>
      </w:r>
      <w:r w:rsidR="00FC334D">
        <w:rPr>
          <w:rFonts w:ascii="Bookman Old Style" w:hAnsi="Bookman Old Style" w:cs="Arial"/>
          <w:szCs w:val="24"/>
        </w:rPr>
        <w:t>55</w:t>
      </w:r>
      <w:r>
        <w:rPr>
          <w:rFonts w:ascii="Bookman Old Style" w:hAnsi="Bookman Old Style" w:cs="Arial"/>
          <w:szCs w:val="24"/>
        </w:rPr>
        <w:t>,5</w:t>
      </w:r>
      <w:r w:rsidRPr="00B507FE">
        <w:rPr>
          <w:rFonts w:ascii="Bookman Old Style" w:hAnsi="Bookman Old Style" w:cs="Arial"/>
          <w:szCs w:val="24"/>
        </w:rPr>
        <w:t xml:space="preserve"> %,</w:t>
      </w:r>
    </w:p>
    <w:p w14:paraId="7A18A46B" w14:textId="1E004E66" w:rsidR="00EF57E0" w:rsidRPr="00B507FE" w:rsidRDefault="00EF57E0" w:rsidP="00EF57E0">
      <w:pPr>
        <w:pStyle w:val="Akapitzlist"/>
        <w:numPr>
          <w:ilvl w:val="0"/>
          <w:numId w:val="21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B507FE">
        <w:rPr>
          <w:rFonts w:ascii="Bookman Old Style" w:hAnsi="Bookman Old Style" w:cs="Arial"/>
          <w:b/>
          <w:szCs w:val="24"/>
        </w:rPr>
        <w:t>KPP w Sępólnie Krajeńskim</w:t>
      </w:r>
      <w:r>
        <w:rPr>
          <w:rFonts w:ascii="Bookman Old Style" w:hAnsi="Bookman Old Style" w:cs="Arial"/>
          <w:szCs w:val="24"/>
        </w:rPr>
        <w:t xml:space="preserve"> - zarejestrowano</w:t>
      </w:r>
      <w:r w:rsidRPr="00B507FE">
        <w:rPr>
          <w:rFonts w:ascii="Bookman Old Style" w:hAnsi="Bookman Old Style" w:cs="Arial"/>
          <w:b/>
          <w:szCs w:val="24"/>
        </w:rPr>
        <w:t xml:space="preserve"> </w:t>
      </w:r>
      <w:r>
        <w:rPr>
          <w:rFonts w:ascii="Bookman Old Style" w:hAnsi="Bookman Old Style" w:cs="Arial"/>
          <w:szCs w:val="24"/>
        </w:rPr>
        <w:t>9</w:t>
      </w:r>
      <w:r w:rsidRPr="00B507FE">
        <w:rPr>
          <w:rFonts w:ascii="Bookman Old Style" w:hAnsi="Bookman Old Style" w:cs="Arial"/>
          <w:szCs w:val="24"/>
        </w:rPr>
        <w:t xml:space="preserve"> skarg (w 202</w:t>
      </w:r>
      <w:r>
        <w:rPr>
          <w:rFonts w:ascii="Bookman Old Style" w:hAnsi="Bookman Old Style" w:cs="Arial"/>
          <w:szCs w:val="24"/>
        </w:rPr>
        <w:t>1</w:t>
      </w:r>
      <w:r w:rsidRPr="00B507FE">
        <w:rPr>
          <w:rFonts w:ascii="Bookman Old Style" w:hAnsi="Bookman Old Style" w:cs="Arial"/>
          <w:szCs w:val="24"/>
        </w:rPr>
        <w:t xml:space="preserve"> roku </w:t>
      </w:r>
      <w:r w:rsidR="00FC334D">
        <w:rPr>
          <w:rFonts w:ascii="Bookman Old Style" w:hAnsi="Bookman Old Style" w:cs="Arial"/>
          <w:szCs w:val="24"/>
        </w:rPr>
        <w:t>wpłynęło</w:t>
      </w:r>
      <w:r w:rsidRPr="00B507FE">
        <w:rPr>
          <w:rFonts w:ascii="Bookman Old Style" w:hAnsi="Bookman Old Style" w:cs="Arial"/>
          <w:szCs w:val="24"/>
        </w:rPr>
        <w:t xml:space="preserve"> </w:t>
      </w:r>
      <w:r>
        <w:rPr>
          <w:rFonts w:ascii="Bookman Old Style" w:hAnsi="Bookman Old Style" w:cs="Arial"/>
          <w:szCs w:val="24"/>
        </w:rPr>
        <w:t>11</w:t>
      </w:r>
      <w:r w:rsidRPr="00B507FE">
        <w:rPr>
          <w:rFonts w:ascii="Bookman Old Style" w:hAnsi="Bookman Old Style" w:cs="Arial"/>
          <w:szCs w:val="24"/>
        </w:rPr>
        <w:t xml:space="preserve"> skarg)</w:t>
      </w:r>
      <w:r w:rsidR="00FC334D">
        <w:rPr>
          <w:rFonts w:ascii="Bookman Old Style" w:hAnsi="Bookman Old Style" w:cs="Arial"/>
          <w:szCs w:val="24"/>
        </w:rPr>
        <w:t xml:space="preserve"> -</w:t>
      </w:r>
      <w:r w:rsidRPr="00B507FE">
        <w:rPr>
          <w:rFonts w:ascii="Bookman Old Style" w:hAnsi="Bookman Old Style" w:cs="Arial"/>
          <w:szCs w:val="24"/>
        </w:rPr>
        <w:t xml:space="preserve"> </w:t>
      </w:r>
      <w:r w:rsidR="00FC334D">
        <w:rPr>
          <w:rFonts w:ascii="Bookman Old Style" w:hAnsi="Bookman Old Style" w:cs="Arial"/>
          <w:szCs w:val="24"/>
        </w:rPr>
        <w:t>spadek</w:t>
      </w:r>
      <w:r w:rsidRPr="00B507FE">
        <w:rPr>
          <w:rFonts w:ascii="Bookman Old Style" w:hAnsi="Bookman Old Style" w:cs="Arial"/>
          <w:szCs w:val="24"/>
        </w:rPr>
        <w:t xml:space="preserve"> o 1</w:t>
      </w:r>
      <w:r w:rsidR="00FC334D">
        <w:rPr>
          <w:rFonts w:ascii="Bookman Old Style" w:hAnsi="Bookman Old Style" w:cs="Arial"/>
          <w:szCs w:val="24"/>
        </w:rPr>
        <w:t>8</w:t>
      </w:r>
      <w:r w:rsidRPr="00B507FE">
        <w:rPr>
          <w:rFonts w:ascii="Bookman Old Style" w:hAnsi="Bookman Old Style" w:cs="Arial"/>
          <w:szCs w:val="24"/>
        </w:rPr>
        <w:t>,</w:t>
      </w:r>
      <w:r w:rsidR="00261737">
        <w:rPr>
          <w:rFonts w:ascii="Bookman Old Style" w:hAnsi="Bookman Old Style" w:cs="Arial"/>
          <w:szCs w:val="24"/>
        </w:rPr>
        <w:t>1</w:t>
      </w:r>
      <w:r w:rsidRPr="00B507FE">
        <w:rPr>
          <w:rFonts w:ascii="Bookman Old Style" w:hAnsi="Bookman Old Style" w:cs="Arial"/>
          <w:szCs w:val="24"/>
        </w:rPr>
        <w:t xml:space="preserve"> %,</w:t>
      </w:r>
    </w:p>
    <w:p w14:paraId="3002E329" w14:textId="3E6ED390" w:rsidR="007751E1" w:rsidRPr="005A728E" w:rsidRDefault="00EF57E0" w:rsidP="005A728E">
      <w:pPr>
        <w:pStyle w:val="Akapitzlist"/>
        <w:numPr>
          <w:ilvl w:val="0"/>
          <w:numId w:val="21"/>
        </w:numPr>
        <w:spacing w:after="0" w:line="360" w:lineRule="auto"/>
        <w:ind w:left="567"/>
        <w:rPr>
          <w:rFonts w:ascii="Bookman Old Style" w:eastAsia="Times New Roman" w:hAnsi="Bookman Old Style" w:cs="Arial"/>
          <w:szCs w:val="24"/>
        </w:rPr>
      </w:pPr>
      <w:r w:rsidRPr="00B507FE">
        <w:rPr>
          <w:rFonts w:ascii="Bookman Old Style" w:hAnsi="Bookman Old Style" w:cs="Arial"/>
          <w:b/>
          <w:szCs w:val="24"/>
        </w:rPr>
        <w:t>KPP w Świeciu</w:t>
      </w:r>
      <w:r>
        <w:rPr>
          <w:rFonts w:ascii="Bookman Old Style" w:hAnsi="Bookman Old Style" w:cs="Arial"/>
          <w:szCs w:val="24"/>
        </w:rPr>
        <w:t xml:space="preserve"> - zarejestrowano</w:t>
      </w:r>
      <w:r w:rsidRPr="00B507FE">
        <w:rPr>
          <w:rFonts w:ascii="Bookman Old Style" w:hAnsi="Bookman Old Style" w:cs="Arial"/>
          <w:b/>
          <w:szCs w:val="24"/>
        </w:rPr>
        <w:t xml:space="preserve"> </w:t>
      </w:r>
      <w:r>
        <w:rPr>
          <w:rFonts w:ascii="Bookman Old Style" w:hAnsi="Bookman Old Style" w:cs="Arial"/>
          <w:szCs w:val="24"/>
        </w:rPr>
        <w:t>28</w:t>
      </w:r>
      <w:r w:rsidRPr="00B507FE">
        <w:rPr>
          <w:rFonts w:ascii="Bookman Old Style" w:hAnsi="Bookman Old Style" w:cs="Arial"/>
          <w:szCs w:val="24"/>
        </w:rPr>
        <w:t xml:space="preserve"> skarg</w:t>
      </w:r>
      <w:r>
        <w:rPr>
          <w:rFonts w:ascii="Bookman Old Style" w:hAnsi="Bookman Old Style" w:cs="Arial"/>
          <w:szCs w:val="24"/>
        </w:rPr>
        <w:t>i</w:t>
      </w:r>
      <w:r w:rsidRPr="00B507FE">
        <w:rPr>
          <w:rFonts w:ascii="Bookman Old Style" w:hAnsi="Bookman Old Style" w:cs="Arial"/>
          <w:szCs w:val="24"/>
        </w:rPr>
        <w:t xml:space="preserve"> (w 202</w:t>
      </w:r>
      <w:r>
        <w:rPr>
          <w:rFonts w:ascii="Bookman Old Style" w:hAnsi="Bookman Old Style" w:cs="Arial"/>
          <w:szCs w:val="24"/>
        </w:rPr>
        <w:t>1</w:t>
      </w:r>
      <w:r w:rsidRPr="00B507FE">
        <w:rPr>
          <w:rFonts w:ascii="Bookman Old Style" w:hAnsi="Bookman Old Style" w:cs="Arial"/>
          <w:szCs w:val="24"/>
        </w:rPr>
        <w:t xml:space="preserve"> roku </w:t>
      </w:r>
      <w:r w:rsidR="00FC334D">
        <w:rPr>
          <w:rFonts w:ascii="Bookman Old Style" w:hAnsi="Bookman Old Style" w:cs="Arial"/>
          <w:szCs w:val="24"/>
        </w:rPr>
        <w:t xml:space="preserve">wpłynęły                 </w:t>
      </w:r>
      <w:r w:rsidRPr="00B507FE">
        <w:rPr>
          <w:rFonts w:ascii="Bookman Old Style" w:hAnsi="Bookman Old Style" w:cs="Arial"/>
          <w:szCs w:val="24"/>
        </w:rPr>
        <w:t xml:space="preserve"> </w:t>
      </w:r>
      <w:r>
        <w:rPr>
          <w:rFonts w:ascii="Bookman Old Style" w:hAnsi="Bookman Old Style" w:cs="Arial"/>
          <w:szCs w:val="24"/>
        </w:rPr>
        <w:t xml:space="preserve">  32</w:t>
      </w:r>
      <w:r w:rsidRPr="00B507FE">
        <w:rPr>
          <w:rFonts w:ascii="Bookman Old Style" w:hAnsi="Bookman Old Style" w:cs="Arial"/>
          <w:szCs w:val="24"/>
        </w:rPr>
        <w:t xml:space="preserve"> skarg</w:t>
      </w:r>
      <w:r w:rsidR="00FC334D">
        <w:rPr>
          <w:rFonts w:ascii="Bookman Old Style" w:hAnsi="Bookman Old Style" w:cs="Arial"/>
          <w:szCs w:val="24"/>
        </w:rPr>
        <w:t>i</w:t>
      </w:r>
      <w:r w:rsidRPr="00B507FE">
        <w:rPr>
          <w:rFonts w:ascii="Bookman Old Style" w:hAnsi="Bookman Old Style" w:cs="Arial"/>
          <w:szCs w:val="24"/>
        </w:rPr>
        <w:t>)</w:t>
      </w:r>
      <w:r w:rsidR="00FC334D">
        <w:rPr>
          <w:rFonts w:ascii="Bookman Old Style" w:hAnsi="Bookman Old Style" w:cs="Arial"/>
          <w:szCs w:val="24"/>
        </w:rPr>
        <w:t xml:space="preserve"> -</w:t>
      </w:r>
      <w:r w:rsidRPr="00B507FE">
        <w:rPr>
          <w:rFonts w:ascii="Bookman Old Style" w:hAnsi="Bookman Old Style" w:cs="Arial"/>
          <w:szCs w:val="24"/>
        </w:rPr>
        <w:t xml:space="preserve"> </w:t>
      </w:r>
      <w:r w:rsidR="00FC334D">
        <w:rPr>
          <w:rFonts w:ascii="Bookman Old Style" w:hAnsi="Bookman Old Style" w:cs="Arial"/>
          <w:szCs w:val="24"/>
        </w:rPr>
        <w:t>spadek</w:t>
      </w:r>
      <w:r w:rsidRPr="00B507FE">
        <w:rPr>
          <w:rFonts w:ascii="Bookman Old Style" w:hAnsi="Bookman Old Style" w:cs="Arial"/>
          <w:szCs w:val="24"/>
        </w:rPr>
        <w:t xml:space="preserve"> o </w:t>
      </w:r>
      <w:r w:rsidR="00FC334D">
        <w:rPr>
          <w:rFonts w:ascii="Bookman Old Style" w:hAnsi="Bookman Old Style" w:cs="Arial"/>
          <w:szCs w:val="24"/>
        </w:rPr>
        <w:t>12</w:t>
      </w:r>
      <w:r w:rsidRPr="00B507FE">
        <w:rPr>
          <w:rFonts w:ascii="Bookman Old Style" w:hAnsi="Bookman Old Style" w:cs="Arial"/>
          <w:szCs w:val="24"/>
        </w:rPr>
        <w:t>,</w:t>
      </w:r>
      <w:r w:rsidR="00FC334D">
        <w:rPr>
          <w:rFonts w:ascii="Bookman Old Style" w:hAnsi="Bookman Old Style" w:cs="Arial"/>
          <w:szCs w:val="24"/>
        </w:rPr>
        <w:t>5</w:t>
      </w:r>
      <w:r w:rsidRPr="00B507FE">
        <w:rPr>
          <w:rFonts w:ascii="Bookman Old Style" w:hAnsi="Bookman Old Style" w:cs="Arial"/>
          <w:szCs w:val="24"/>
        </w:rPr>
        <w:t xml:space="preserve"> %,</w:t>
      </w:r>
    </w:p>
    <w:p w14:paraId="5D6FC92E" w14:textId="6F6EEEE5" w:rsidR="00A038AE" w:rsidRPr="00F94A8B" w:rsidRDefault="00525746" w:rsidP="00436CEB">
      <w:pPr>
        <w:spacing w:before="120" w:after="0" w:line="360" w:lineRule="auto"/>
        <w:ind w:left="0" w:right="0" w:firstLine="406"/>
        <w:rPr>
          <w:rFonts w:ascii="Bookman Old Style" w:hAnsi="Bookman Old Style" w:cs="Arial"/>
          <w:szCs w:val="24"/>
        </w:rPr>
      </w:pPr>
      <w:r w:rsidRPr="00F94A8B">
        <w:rPr>
          <w:rFonts w:ascii="Bookman Old Style" w:hAnsi="Bookman Old Style" w:cs="Arial"/>
          <w:szCs w:val="24"/>
        </w:rPr>
        <w:t xml:space="preserve">W </w:t>
      </w:r>
      <w:r w:rsidRPr="00F2037E">
        <w:rPr>
          <w:rFonts w:ascii="Bookman Old Style" w:hAnsi="Bookman Old Style" w:cs="Arial"/>
          <w:szCs w:val="24"/>
        </w:rPr>
        <w:t>K</w:t>
      </w:r>
      <w:r w:rsidR="005B76EC" w:rsidRPr="00F2037E">
        <w:rPr>
          <w:rFonts w:ascii="Bookman Old Style" w:hAnsi="Bookman Old Style" w:cs="Arial"/>
          <w:szCs w:val="24"/>
        </w:rPr>
        <w:t xml:space="preserve">omendzie </w:t>
      </w:r>
      <w:r w:rsidRPr="00F2037E">
        <w:rPr>
          <w:rFonts w:ascii="Bookman Old Style" w:hAnsi="Bookman Old Style" w:cs="Arial"/>
          <w:szCs w:val="24"/>
        </w:rPr>
        <w:t>P</w:t>
      </w:r>
      <w:r w:rsidR="005B76EC" w:rsidRPr="00F2037E">
        <w:rPr>
          <w:rFonts w:ascii="Bookman Old Style" w:hAnsi="Bookman Old Style" w:cs="Arial"/>
          <w:szCs w:val="24"/>
        </w:rPr>
        <w:t xml:space="preserve">owiatowej </w:t>
      </w:r>
      <w:r w:rsidRPr="00F2037E">
        <w:rPr>
          <w:rFonts w:ascii="Bookman Old Style" w:hAnsi="Bookman Old Style" w:cs="Arial"/>
          <w:szCs w:val="24"/>
        </w:rPr>
        <w:t>P</w:t>
      </w:r>
      <w:r w:rsidR="005B76EC" w:rsidRPr="00F2037E">
        <w:rPr>
          <w:rFonts w:ascii="Bookman Old Style" w:hAnsi="Bookman Old Style" w:cs="Arial"/>
          <w:szCs w:val="24"/>
        </w:rPr>
        <w:t>olicji</w:t>
      </w:r>
      <w:r w:rsidRPr="00F2037E">
        <w:rPr>
          <w:rFonts w:ascii="Bookman Old Style" w:hAnsi="Bookman Old Style" w:cs="Arial"/>
          <w:szCs w:val="24"/>
        </w:rPr>
        <w:t xml:space="preserve"> w </w:t>
      </w:r>
      <w:r w:rsidR="00B11513" w:rsidRPr="00F2037E">
        <w:rPr>
          <w:rFonts w:ascii="Bookman Old Style" w:hAnsi="Bookman Old Style" w:cs="Arial"/>
          <w:szCs w:val="24"/>
        </w:rPr>
        <w:t>Brodnicy</w:t>
      </w:r>
      <w:r w:rsidRPr="00F94A8B">
        <w:rPr>
          <w:rFonts w:ascii="Bookman Old Style" w:hAnsi="Bookman Old Style" w:cs="Arial"/>
          <w:szCs w:val="24"/>
        </w:rPr>
        <w:t xml:space="preserve"> </w:t>
      </w:r>
      <w:r w:rsidR="005B76EC">
        <w:rPr>
          <w:rFonts w:ascii="Bookman Old Style" w:hAnsi="Bookman Old Style" w:cs="Arial"/>
          <w:szCs w:val="24"/>
        </w:rPr>
        <w:t xml:space="preserve">ilość skarg </w:t>
      </w:r>
      <w:r w:rsidR="004422F0" w:rsidRPr="00F94A8B">
        <w:rPr>
          <w:rFonts w:ascii="Bookman Old Style" w:hAnsi="Bookman Old Style" w:cs="Arial"/>
          <w:szCs w:val="24"/>
        </w:rPr>
        <w:t>w 202</w:t>
      </w:r>
      <w:r w:rsidR="00B11513">
        <w:rPr>
          <w:rFonts w:ascii="Bookman Old Style" w:hAnsi="Bookman Old Style" w:cs="Arial"/>
          <w:szCs w:val="24"/>
        </w:rPr>
        <w:t>2</w:t>
      </w:r>
      <w:r w:rsidR="004422F0" w:rsidRPr="00F94A8B">
        <w:rPr>
          <w:rFonts w:ascii="Bookman Old Style" w:hAnsi="Bookman Old Style" w:cs="Arial"/>
          <w:szCs w:val="24"/>
        </w:rPr>
        <w:t xml:space="preserve"> roku </w:t>
      </w:r>
      <w:r w:rsidR="005B76EC">
        <w:rPr>
          <w:rFonts w:ascii="Bookman Old Style" w:hAnsi="Bookman Old Style" w:cs="Arial"/>
          <w:szCs w:val="24"/>
        </w:rPr>
        <w:t>kształtowała się na tym samym poziomie, co w 202</w:t>
      </w:r>
      <w:r w:rsidR="00B11513">
        <w:rPr>
          <w:rFonts w:ascii="Bookman Old Style" w:hAnsi="Bookman Old Style" w:cs="Arial"/>
          <w:szCs w:val="24"/>
        </w:rPr>
        <w:t>1</w:t>
      </w:r>
      <w:r w:rsidR="005B76EC">
        <w:rPr>
          <w:rFonts w:ascii="Bookman Old Style" w:hAnsi="Bookman Old Style" w:cs="Arial"/>
          <w:szCs w:val="24"/>
        </w:rPr>
        <w:t xml:space="preserve"> </w:t>
      </w:r>
      <w:r w:rsidR="00FC334D">
        <w:rPr>
          <w:rFonts w:ascii="Bookman Old Style" w:hAnsi="Bookman Old Style" w:cs="Arial"/>
          <w:szCs w:val="24"/>
        </w:rPr>
        <w:t xml:space="preserve">roku </w:t>
      </w:r>
      <w:r w:rsidR="005B76EC">
        <w:rPr>
          <w:rFonts w:ascii="Bookman Old Style" w:hAnsi="Bookman Old Style" w:cs="Arial"/>
          <w:szCs w:val="24"/>
        </w:rPr>
        <w:t xml:space="preserve">i wyniosła </w:t>
      </w:r>
      <w:r w:rsidR="00B11513">
        <w:rPr>
          <w:rFonts w:ascii="Bookman Old Style" w:hAnsi="Bookman Old Style" w:cs="Arial"/>
          <w:szCs w:val="24"/>
        </w:rPr>
        <w:t>16</w:t>
      </w:r>
      <w:r w:rsidR="005B76EC">
        <w:rPr>
          <w:rFonts w:ascii="Bookman Old Style" w:hAnsi="Bookman Old Style" w:cs="Arial"/>
          <w:szCs w:val="24"/>
        </w:rPr>
        <w:t xml:space="preserve"> skarg.</w:t>
      </w:r>
    </w:p>
    <w:p w14:paraId="3B21A498" w14:textId="28656440" w:rsidR="00EA3489" w:rsidRPr="00F94A8B" w:rsidRDefault="00EA3489" w:rsidP="00436CEB">
      <w:pPr>
        <w:spacing w:before="120" w:after="0" w:line="360" w:lineRule="auto"/>
        <w:ind w:left="23" w:right="0" w:firstLine="685"/>
        <w:rPr>
          <w:rFonts w:ascii="Bookman Old Style" w:hAnsi="Bookman Old Style" w:cs="Arial"/>
          <w:szCs w:val="24"/>
        </w:rPr>
      </w:pPr>
      <w:r w:rsidRPr="00F94A8B">
        <w:rPr>
          <w:rFonts w:ascii="Bookman Old Style" w:hAnsi="Bookman Old Style" w:cs="Arial"/>
          <w:szCs w:val="24"/>
        </w:rPr>
        <w:t>Wobec zatrudnionych na dzień 31 grudnia 20</w:t>
      </w:r>
      <w:r w:rsidR="00C336C8" w:rsidRPr="00F94A8B">
        <w:rPr>
          <w:rFonts w:ascii="Bookman Old Style" w:hAnsi="Bookman Old Style" w:cs="Arial"/>
          <w:szCs w:val="24"/>
        </w:rPr>
        <w:t>2</w:t>
      </w:r>
      <w:r w:rsidR="00875BB6">
        <w:rPr>
          <w:rFonts w:ascii="Bookman Old Style" w:hAnsi="Bookman Old Style" w:cs="Arial"/>
          <w:szCs w:val="24"/>
        </w:rPr>
        <w:t>2</w:t>
      </w:r>
      <w:r w:rsidRPr="00F94A8B">
        <w:rPr>
          <w:rFonts w:ascii="Bookman Old Style" w:hAnsi="Bookman Old Style" w:cs="Arial"/>
          <w:szCs w:val="24"/>
        </w:rPr>
        <w:t xml:space="preserve"> roku</w:t>
      </w:r>
      <w:r w:rsidR="00E35DF9" w:rsidRPr="00E35DF9">
        <w:rPr>
          <w:rFonts w:ascii="Bookman Old Style" w:hAnsi="Bookman Old Style" w:cs="Arial"/>
          <w:color w:val="FF0000"/>
          <w:szCs w:val="24"/>
        </w:rPr>
        <w:t xml:space="preserve"> </w:t>
      </w:r>
      <w:r w:rsidRPr="0009303E">
        <w:rPr>
          <w:rFonts w:ascii="Bookman Old Style" w:hAnsi="Bookman Old Style" w:cs="Arial"/>
          <w:b/>
          <w:szCs w:val="24"/>
        </w:rPr>
        <w:t>5</w:t>
      </w:r>
      <w:r w:rsidR="00AC60A4">
        <w:rPr>
          <w:rFonts w:ascii="Bookman Old Style" w:hAnsi="Bookman Old Style" w:cs="Arial"/>
          <w:b/>
          <w:szCs w:val="24"/>
        </w:rPr>
        <w:t>131</w:t>
      </w:r>
      <w:r w:rsidRPr="00F94A8B">
        <w:rPr>
          <w:rFonts w:ascii="Bookman Old Style" w:hAnsi="Bookman Old Style" w:cs="Arial"/>
          <w:szCs w:val="24"/>
        </w:rPr>
        <w:t xml:space="preserve"> funkcjonariuszy województwa kujawsko </w:t>
      </w:r>
      <w:r w:rsidR="00F2037E">
        <w:rPr>
          <w:rFonts w:ascii="Bookman Old Style" w:hAnsi="Bookman Old Style" w:cs="Arial"/>
          <w:szCs w:val="24"/>
        </w:rPr>
        <w:t>–</w:t>
      </w:r>
      <w:r w:rsidRPr="00F94A8B">
        <w:rPr>
          <w:rFonts w:ascii="Bookman Old Style" w:hAnsi="Bookman Old Style" w:cs="Arial"/>
          <w:szCs w:val="24"/>
        </w:rPr>
        <w:t xml:space="preserve"> pomorskiego</w:t>
      </w:r>
      <w:r w:rsidR="00F2037E">
        <w:rPr>
          <w:rFonts w:ascii="Bookman Old Style" w:hAnsi="Bookman Old Style" w:cs="Arial"/>
          <w:szCs w:val="24"/>
        </w:rPr>
        <w:t>,</w:t>
      </w:r>
      <w:r w:rsidRPr="00F94A8B">
        <w:rPr>
          <w:rFonts w:ascii="Bookman Old Style" w:hAnsi="Bookman Old Style" w:cs="Arial"/>
          <w:szCs w:val="24"/>
        </w:rPr>
        <w:t xml:space="preserve"> współczynnik skargowości na jednego policjanta wyniósł </w:t>
      </w:r>
      <w:r w:rsidRPr="005B76EC">
        <w:rPr>
          <w:rFonts w:ascii="Bookman Old Style" w:hAnsi="Bookman Old Style" w:cs="Arial"/>
          <w:b/>
          <w:szCs w:val="24"/>
        </w:rPr>
        <w:t>0,2</w:t>
      </w:r>
      <w:r w:rsidR="00AC60A4">
        <w:rPr>
          <w:rFonts w:ascii="Bookman Old Style" w:hAnsi="Bookman Old Style" w:cs="Arial"/>
          <w:b/>
          <w:szCs w:val="24"/>
        </w:rPr>
        <w:t>1</w:t>
      </w:r>
      <w:r w:rsidRPr="00F94A8B">
        <w:rPr>
          <w:rFonts w:ascii="Bookman Old Style" w:hAnsi="Bookman Old Style" w:cs="Arial"/>
          <w:szCs w:val="24"/>
        </w:rPr>
        <w:t xml:space="preserve">. Współczynnik ten jest </w:t>
      </w:r>
      <w:r w:rsidR="00AC60A4">
        <w:rPr>
          <w:rFonts w:ascii="Bookman Old Style" w:hAnsi="Bookman Old Style" w:cs="Arial"/>
          <w:szCs w:val="24"/>
        </w:rPr>
        <w:t>ni</w:t>
      </w:r>
      <w:r w:rsidR="000639A3" w:rsidRPr="00F94A8B">
        <w:rPr>
          <w:rFonts w:ascii="Bookman Old Style" w:hAnsi="Bookman Old Style" w:cs="Arial"/>
          <w:szCs w:val="24"/>
        </w:rPr>
        <w:t>ższy</w:t>
      </w:r>
      <w:r w:rsidRPr="00F94A8B">
        <w:rPr>
          <w:rFonts w:ascii="Bookman Old Style" w:hAnsi="Bookman Old Style" w:cs="Arial"/>
          <w:szCs w:val="24"/>
        </w:rPr>
        <w:t xml:space="preserve"> od danych z ubiegłego</w:t>
      </w:r>
      <w:r w:rsidR="00F2037E">
        <w:rPr>
          <w:rFonts w:ascii="Bookman Old Style" w:hAnsi="Bookman Old Style" w:cs="Arial"/>
          <w:szCs w:val="24"/>
        </w:rPr>
        <w:t xml:space="preserve"> roku</w:t>
      </w:r>
      <w:r w:rsidRPr="00F94A8B">
        <w:rPr>
          <w:rFonts w:ascii="Bookman Old Style" w:hAnsi="Bookman Old Style" w:cs="Arial"/>
          <w:szCs w:val="24"/>
        </w:rPr>
        <w:t xml:space="preserve"> o </w:t>
      </w:r>
      <w:r w:rsidRPr="005B76EC">
        <w:rPr>
          <w:rFonts w:ascii="Bookman Old Style" w:hAnsi="Bookman Old Style" w:cs="Arial"/>
          <w:b/>
          <w:szCs w:val="24"/>
        </w:rPr>
        <w:t>0,0</w:t>
      </w:r>
      <w:r w:rsidR="00AC60A4">
        <w:rPr>
          <w:rFonts w:ascii="Bookman Old Style" w:hAnsi="Bookman Old Style" w:cs="Arial"/>
          <w:b/>
          <w:szCs w:val="24"/>
        </w:rPr>
        <w:t>2</w:t>
      </w:r>
      <w:r w:rsidRPr="00F94A8B">
        <w:rPr>
          <w:rFonts w:ascii="Bookman Old Style" w:hAnsi="Bookman Old Style" w:cs="Arial"/>
          <w:szCs w:val="24"/>
        </w:rPr>
        <w:t>.</w:t>
      </w:r>
    </w:p>
    <w:p w14:paraId="14B4251A" w14:textId="57DE2B1E" w:rsidR="00EA3489" w:rsidRPr="00F94A8B" w:rsidRDefault="00EA3489" w:rsidP="00436CEB">
      <w:pPr>
        <w:spacing w:before="120" w:after="0" w:line="360" w:lineRule="auto"/>
        <w:ind w:left="23" w:right="0" w:firstLine="685"/>
        <w:rPr>
          <w:rFonts w:ascii="Bookman Old Style" w:hAnsi="Bookman Old Style" w:cs="Arial"/>
          <w:szCs w:val="24"/>
        </w:rPr>
      </w:pPr>
      <w:r w:rsidRPr="00F94A8B">
        <w:rPr>
          <w:rFonts w:ascii="Bookman Old Style" w:hAnsi="Bookman Old Style" w:cs="Arial"/>
          <w:szCs w:val="24"/>
        </w:rPr>
        <w:t xml:space="preserve">Wskaźnik potwierdzalności skarg </w:t>
      </w:r>
      <w:r w:rsidR="005B76EC">
        <w:rPr>
          <w:rFonts w:ascii="Bookman Old Style" w:hAnsi="Bookman Old Style" w:cs="Arial"/>
          <w:szCs w:val="24"/>
        </w:rPr>
        <w:t>w roku 202</w:t>
      </w:r>
      <w:r w:rsidR="00F2037E">
        <w:rPr>
          <w:rFonts w:ascii="Bookman Old Style" w:hAnsi="Bookman Old Style" w:cs="Arial"/>
          <w:szCs w:val="24"/>
        </w:rPr>
        <w:t>2</w:t>
      </w:r>
      <w:r w:rsidR="005B76EC">
        <w:rPr>
          <w:rFonts w:ascii="Bookman Old Style" w:hAnsi="Bookman Old Style" w:cs="Arial"/>
          <w:szCs w:val="24"/>
        </w:rPr>
        <w:t xml:space="preserve"> we </w:t>
      </w:r>
      <w:r w:rsidRPr="00F94A8B">
        <w:rPr>
          <w:rFonts w:ascii="Bookman Old Style" w:hAnsi="Bookman Old Style" w:cs="Arial"/>
          <w:szCs w:val="24"/>
        </w:rPr>
        <w:t>w</w:t>
      </w:r>
      <w:r w:rsidR="005B76EC">
        <w:rPr>
          <w:rFonts w:ascii="Bookman Old Style" w:hAnsi="Bookman Old Style" w:cs="Arial"/>
          <w:szCs w:val="24"/>
        </w:rPr>
        <w:t>szystkich</w:t>
      </w:r>
      <w:r w:rsidRPr="00F94A8B">
        <w:rPr>
          <w:rFonts w:ascii="Bookman Old Style" w:hAnsi="Bookman Old Style" w:cs="Arial"/>
          <w:szCs w:val="24"/>
        </w:rPr>
        <w:t xml:space="preserve"> jednostkach Policji województwa kujawsko  - pomorskiego </w:t>
      </w:r>
      <w:r w:rsidR="005B76EC">
        <w:rPr>
          <w:rFonts w:ascii="Bookman Old Style" w:hAnsi="Bookman Old Style" w:cs="Arial"/>
          <w:szCs w:val="24"/>
        </w:rPr>
        <w:t xml:space="preserve">ukształtował </w:t>
      </w:r>
      <w:r w:rsidR="0009303E">
        <w:rPr>
          <w:rFonts w:ascii="Bookman Old Style" w:hAnsi="Bookman Old Style" w:cs="Arial"/>
          <w:szCs w:val="24"/>
        </w:rPr>
        <w:t xml:space="preserve">                      </w:t>
      </w:r>
      <w:r w:rsidR="005B76EC">
        <w:rPr>
          <w:rFonts w:ascii="Bookman Old Style" w:hAnsi="Bookman Old Style" w:cs="Arial"/>
          <w:szCs w:val="24"/>
        </w:rPr>
        <w:t xml:space="preserve">się na poziomie </w:t>
      </w:r>
      <w:r w:rsidR="00E35DF9">
        <w:rPr>
          <w:rFonts w:ascii="Bookman Old Style" w:hAnsi="Bookman Old Style" w:cs="Arial"/>
          <w:b/>
          <w:szCs w:val="24"/>
        </w:rPr>
        <w:t>8</w:t>
      </w:r>
      <w:r w:rsidRPr="0009303E">
        <w:rPr>
          <w:rFonts w:ascii="Bookman Old Style" w:hAnsi="Bookman Old Style" w:cs="Arial"/>
          <w:b/>
          <w:szCs w:val="24"/>
        </w:rPr>
        <w:t>,</w:t>
      </w:r>
      <w:r w:rsidR="00E35DF9">
        <w:rPr>
          <w:rFonts w:ascii="Bookman Old Style" w:hAnsi="Bookman Old Style" w:cs="Arial"/>
          <w:b/>
          <w:szCs w:val="24"/>
        </w:rPr>
        <w:t>21</w:t>
      </w:r>
      <w:r w:rsidRPr="0009303E">
        <w:rPr>
          <w:rFonts w:ascii="Bookman Old Style" w:hAnsi="Bookman Old Style" w:cs="Arial"/>
          <w:b/>
          <w:szCs w:val="24"/>
        </w:rPr>
        <w:t>%</w:t>
      </w:r>
      <w:r w:rsidRPr="00F94A8B">
        <w:rPr>
          <w:rFonts w:ascii="Bookman Old Style" w:hAnsi="Bookman Old Style" w:cs="Arial"/>
          <w:szCs w:val="24"/>
        </w:rPr>
        <w:t xml:space="preserve"> </w:t>
      </w:r>
      <w:r w:rsidR="0009303E">
        <w:rPr>
          <w:rFonts w:ascii="Bookman Old Style" w:hAnsi="Bookman Old Style" w:cs="Arial"/>
          <w:szCs w:val="24"/>
        </w:rPr>
        <w:t xml:space="preserve">(potwierdzono </w:t>
      </w:r>
      <w:r w:rsidR="00E35DF9">
        <w:rPr>
          <w:rFonts w:ascii="Bookman Old Style" w:hAnsi="Bookman Old Style" w:cs="Arial"/>
          <w:b/>
          <w:szCs w:val="24"/>
        </w:rPr>
        <w:t>91</w:t>
      </w:r>
      <w:r w:rsidR="0009303E">
        <w:rPr>
          <w:rFonts w:ascii="Bookman Old Style" w:hAnsi="Bookman Old Style" w:cs="Arial"/>
          <w:szCs w:val="24"/>
        </w:rPr>
        <w:t xml:space="preserve"> skarg). W porównaniu do</w:t>
      </w:r>
      <w:r w:rsidRPr="00F94A8B">
        <w:rPr>
          <w:rFonts w:ascii="Bookman Old Style" w:hAnsi="Bookman Old Style" w:cs="Arial"/>
          <w:szCs w:val="24"/>
        </w:rPr>
        <w:t xml:space="preserve"> 20</w:t>
      </w:r>
      <w:r w:rsidR="0009303E">
        <w:rPr>
          <w:rFonts w:ascii="Bookman Old Style" w:hAnsi="Bookman Old Style" w:cs="Arial"/>
          <w:szCs w:val="24"/>
        </w:rPr>
        <w:t>2</w:t>
      </w:r>
      <w:r w:rsidR="00E35DF9">
        <w:rPr>
          <w:rFonts w:ascii="Bookman Old Style" w:hAnsi="Bookman Old Style" w:cs="Arial"/>
          <w:szCs w:val="24"/>
        </w:rPr>
        <w:t>1</w:t>
      </w:r>
      <w:r w:rsidR="00BE2A71">
        <w:rPr>
          <w:rFonts w:ascii="Bookman Old Style" w:hAnsi="Bookman Old Style" w:cs="Arial"/>
          <w:szCs w:val="24"/>
        </w:rPr>
        <w:t xml:space="preserve"> roku</w:t>
      </w:r>
      <w:r w:rsidRPr="00F94A8B">
        <w:rPr>
          <w:rFonts w:ascii="Bookman Old Style" w:hAnsi="Bookman Old Style" w:cs="Arial"/>
          <w:szCs w:val="24"/>
        </w:rPr>
        <w:t xml:space="preserve"> (</w:t>
      </w:r>
      <w:r w:rsidR="00E35DF9">
        <w:rPr>
          <w:rFonts w:ascii="Bookman Old Style" w:hAnsi="Bookman Old Style" w:cs="Arial"/>
          <w:b/>
          <w:szCs w:val="24"/>
        </w:rPr>
        <w:t>5</w:t>
      </w:r>
      <w:r w:rsidRPr="0009303E">
        <w:rPr>
          <w:rFonts w:ascii="Bookman Old Style" w:hAnsi="Bookman Old Style" w:cs="Arial"/>
          <w:b/>
          <w:szCs w:val="24"/>
        </w:rPr>
        <w:t>,</w:t>
      </w:r>
      <w:r w:rsidR="00E35DF9">
        <w:rPr>
          <w:rFonts w:ascii="Bookman Old Style" w:hAnsi="Bookman Old Style" w:cs="Arial"/>
          <w:b/>
          <w:szCs w:val="24"/>
        </w:rPr>
        <w:t>43</w:t>
      </w:r>
      <w:r w:rsidRPr="0009303E">
        <w:rPr>
          <w:rFonts w:ascii="Bookman Old Style" w:hAnsi="Bookman Old Style" w:cs="Arial"/>
          <w:b/>
          <w:szCs w:val="24"/>
        </w:rPr>
        <w:t>%</w:t>
      </w:r>
      <w:r w:rsidRPr="0009303E">
        <w:rPr>
          <w:rFonts w:ascii="Bookman Old Style" w:hAnsi="Bookman Old Style" w:cs="Arial"/>
          <w:szCs w:val="24"/>
        </w:rPr>
        <w:t>)</w:t>
      </w:r>
      <w:r w:rsidR="0009303E">
        <w:rPr>
          <w:rFonts w:ascii="Bookman Old Style" w:hAnsi="Bookman Old Style" w:cs="Arial"/>
          <w:szCs w:val="24"/>
        </w:rPr>
        <w:t xml:space="preserve"> </w:t>
      </w:r>
      <w:r w:rsidR="00831721">
        <w:rPr>
          <w:rFonts w:ascii="Bookman Old Style" w:hAnsi="Bookman Old Style" w:cs="Arial"/>
          <w:szCs w:val="24"/>
        </w:rPr>
        <w:t xml:space="preserve">odnotowano </w:t>
      </w:r>
      <w:r w:rsidR="00E35DF9">
        <w:rPr>
          <w:rFonts w:ascii="Bookman Old Style" w:hAnsi="Bookman Old Style" w:cs="Arial"/>
          <w:szCs w:val="24"/>
        </w:rPr>
        <w:t>wzrost</w:t>
      </w:r>
      <w:r w:rsidR="0009303E">
        <w:rPr>
          <w:rFonts w:ascii="Bookman Old Style" w:hAnsi="Bookman Old Style" w:cs="Arial"/>
          <w:szCs w:val="24"/>
        </w:rPr>
        <w:t xml:space="preserve"> wskaźnika potwierdzalności o </w:t>
      </w:r>
      <w:r w:rsidR="0009303E" w:rsidRPr="0009303E">
        <w:rPr>
          <w:rFonts w:ascii="Bookman Old Style" w:hAnsi="Bookman Old Style" w:cs="Arial"/>
          <w:b/>
          <w:szCs w:val="24"/>
        </w:rPr>
        <w:t>2,7</w:t>
      </w:r>
      <w:r w:rsidR="00E35DF9">
        <w:rPr>
          <w:rFonts w:ascii="Bookman Old Style" w:hAnsi="Bookman Old Style" w:cs="Arial"/>
          <w:b/>
          <w:szCs w:val="24"/>
        </w:rPr>
        <w:t>8</w:t>
      </w:r>
      <w:r w:rsidR="0009303E" w:rsidRPr="0009303E">
        <w:rPr>
          <w:rFonts w:ascii="Bookman Old Style" w:hAnsi="Bookman Old Style" w:cs="Arial"/>
          <w:b/>
          <w:szCs w:val="24"/>
        </w:rPr>
        <w:t xml:space="preserve"> %</w:t>
      </w:r>
      <w:r w:rsidR="0009303E" w:rsidRPr="0009303E">
        <w:rPr>
          <w:rFonts w:ascii="Bookman Old Style" w:hAnsi="Bookman Old Style" w:cs="Arial"/>
          <w:szCs w:val="24"/>
        </w:rPr>
        <w:t>.</w:t>
      </w:r>
    </w:p>
    <w:p w14:paraId="43192DF1" w14:textId="58287300" w:rsidR="00A038AE" w:rsidRPr="00F94A8B" w:rsidRDefault="00EA3489" w:rsidP="005A728E">
      <w:pPr>
        <w:spacing w:before="120" w:after="0" w:line="360" w:lineRule="auto"/>
        <w:ind w:left="-17" w:firstLine="725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W poszczególnych jednostkach organizacyjnych Policji województwa kujawsko - pomorskiego wskaźnik potwierdzalności kształtował </w:t>
      </w:r>
      <w:r w:rsidR="00557F16">
        <w:rPr>
          <w:rFonts w:ascii="Bookman Old Style" w:eastAsia="Times New Roman" w:hAnsi="Bookman Old Style" w:cs="Arial"/>
          <w:szCs w:val="24"/>
        </w:rPr>
        <w:t xml:space="preserve">                                 </w:t>
      </w:r>
      <w:r w:rsidRPr="00F94A8B">
        <w:rPr>
          <w:rFonts w:ascii="Bookman Old Style" w:eastAsia="Times New Roman" w:hAnsi="Bookman Old Style" w:cs="Arial"/>
          <w:szCs w:val="24"/>
        </w:rPr>
        <w:t>się następująco:</w:t>
      </w:r>
    </w:p>
    <w:p w14:paraId="380441B4" w14:textId="4307FF9A" w:rsidR="00EA3489" w:rsidRPr="00F94A8B" w:rsidRDefault="00EA3489" w:rsidP="005A728E">
      <w:pPr>
        <w:spacing w:before="120" w:after="0" w:line="360" w:lineRule="auto"/>
        <w:ind w:left="426" w:right="0" w:firstLine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- </w:t>
      </w:r>
      <w:r w:rsidRPr="00F94A8B">
        <w:rPr>
          <w:rFonts w:ascii="Bookman Old Style" w:eastAsia="Times New Roman" w:hAnsi="Bookman Old Style" w:cs="Arial"/>
          <w:b/>
          <w:szCs w:val="24"/>
        </w:rPr>
        <w:t xml:space="preserve">KMP </w:t>
      </w:r>
      <w:r w:rsidR="001C62E3">
        <w:rPr>
          <w:rFonts w:ascii="Bookman Old Style" w:eastAsia="Times New Roman" w:hAnsi="Bookman Old Style" w:cs="Arial"/>
          <w:b/>
          <w:szCs w:val="24"/>
        </w:rPr>
        <w:t xml:space="preserve">w </w:t>
      </w:r>
      <w:r w:rsidRPr="00F94A8B">
        <w:rPr>
          <w:rFonts w:ascii="Bookman Old Style" w:eastAsia="Times New Roman" w:hAnsi="Bookman Old Style" w:cs="Arial"/>
          <w:b/>
          <w:szCs w:val="24"/>
        </w:rPr>
        <w:t>Bydgoszcz</w:t>
      </w:r>
      <w:r w:rsidR="001C62E3">
        <w:rPr>
          <w:rFonts w:ascii="Bookman Old Style" w:eastAsia="Times New Roman" w:hAnsi="Bookman Old Style" w:cs="Arial"/>
          <w:b/>
          <w:szCs w:val="24"/>
        </w:rPr>
        <w:t>y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09303E">
        <w:rPr>
          <w:rFonts w:ascii="Bookman Old Style" w:eastAsia="Times New Roman" w:hAnsi="Bookman Old Style" w:cs="Arial"/>
          <w:szCs w:val="24"/>
        </w:rPr>
        <w:t>–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CA54C5">
        <w:rPr>
          <w:rFonts w:ascii="Bookman Old Style" w:eastAsia="Times New Roman" w:hAnsi="Bookman Old Style" w:cs="Arial"/>
          <w:szCs w:val="24"/>
        </w:rPr>
        <w:t>12</w:t>
      </w:r>
      <w:r w:rsidR="0009303E">
        <w:rPr>
          <w:rFonts w:ascii="Bookman Old Style" w:eastAsia="Times New Roman" w:hAnsi="Bookman Old Style" w:cs="Arial"/>
          <w:szCs w:val="24"/>
        </w:rPr>
        <w:t>,</w:t>
      </w:r>
      <w:r w:rsidR="00CA54C5">
        <w:rPr>
          <w:rFonts w:ascii="Bookman Old Style" w:eastAsia="Times New Roman" w:hAnsi="Bookman Old Style" w:cs="Arial"/>
          <w:szCs w:val="24"/>
        </w:rPr>
        <w:t>06</w:t>
      </w:r>
      <w:r w:rsidRPr="00F94A8B">
        <w:rPr>
          <w:rFonts w:ascii="Bookman Old Style" w:eastAsia="Times New Roman" w:hAnsi="Bookman Old Style" w:cs="Arial"/>
          <w:szCs w:val="24"/>
        </w:rPr>
        <w:t xml:space="preserve"> %, </w:t>
      </w:r>
    </w:p>
    <w:p w14:paraId="1659775A" w14:textId="0787D695" w:rsidR="00EA3489" w:rsidRPr="00F94A8B" w:rsidRDefault="00EA3489" w:rsidP="00EA3489">
      <w:pPr>
        <w:spacing w:after="0" w:line="360" w:lineRule="auto"/>
        <w:ind w:left="426" w:right="0" w:firstLine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- </w:t>
      </w:r>
      <w:r w:rsidRPr="00F94A8B">
        <w:rPr>
          <w:rFonts w:ascii="Bookman Old Style" w:eastAsia="Times New Roman" w:hAnsi="Bookman Old Style" w:cs="Arial"/>
          <w:b/>
          <w:szCs w:val="24"/>
        </w:rPr>
        <w:t xml:space="preserve">KMP </w:t>
      </w:r>
      <w:r w:rsidR="001C62E3">
        <w:rPr>
          <w:rFonts w:ascii="Bookman Old Style" w:eastAsia="Times New Roman" w:hAnsi="Bookman Old Style" w:cs="Arial"/>
          <w:b/>
          <w:szCs w:val="24"/>
        </w:rPr>
        <w:t xml:space="preserve">w </w:t>
      </w:r>
      <w:r w:rsidRPr="00F94A8B">
        <w:rPr>
          <w:rFonts w:ascii="Bookman Old Style" w:eastAsia="Times New Roman" w:hAnsi="Bookman Old Style" w:cs="Arial"/>
          <w:b/>
          <w:szCs w:val="24"/>
        </w:rPr>
        <w:t>Grudziądz</w:t>
      </w:r>
      <w:r w:rsidR="001C62E3">
        <w:rPr>
          <w:rFonts w:ascii="Bookman Old Style" w:eastAsia="Times New Roman" w:hAnsi="Bookman Old Style" w:cs="Arial"/>
          <w:b/>
          <w:szCs w:val="24"/>
        </w:rPr>
        <w:t>u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1F0ED7" w:rsidRPr="00F94A8B">
        <w:rPr>
          <w:rFonts w:ascii="Bookman Old Style" w:eastAsia="Times New Roman" w:hAnsi="Bookman Old Style" w:cs="Arial"/>
          <w:szCs w:val="24"/>
        </w:rPr>
        <w:t>–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005850">
        <w:rPr>
          <w:rFonts w:ascii="Bookman Old Style" w:eastAsia="Times New Roman" w:hAnsi="Bookman Old Style" w:cs="Arial"/>
          <w:szCs w:val="24"/>
        </w:rPr>
        <w:t>6</w:t>
      </w:r>
      <w:r w:rsidR="0009303E">
        <w:rPr>
          <w:rFonts w:ascii="Bookman Old Style" w:eastAsia="Times New Roman" w:hAnsi="Bookman Old Style" w:cs="Arial"/>
          <w:szCs w:val="24"/>
        </w:rPr>
        <w:t>,</w:t>
      </w:r>
      <w:r w:rsidR="00005850">
        <w:rPr>
          <w:rFonts w:ascii="Bookman Old Style" w:eastAsia="Times New Roman" w:hAnsi="Bookman Old Style" w:cs="Arial"/>
          <w:szCs w:val="24"/>
        </w:rPr>
        <w:t>8</w:t>
      </w:r>
      <w:r w:rsidR="0009303E">
        <w:rPr>
          <w:rFonts w:ascii="Bookman Old Style" w:eastAsia="Times New Roman" w:hAnsi="Bookman Old Style" w:cs="Arial"/>
          <w:szCs w:val="24"/>
        </w:rPr>
        <w:t>9</w:t>
      </w:r>
      <w:r w:rsidRPr="00F94A8B">
        <w:rPr>
          <w:rFonts w:ascii="Bookman Old Style" w:eastAsia="Times New Roman" w:hAnsi="Bookman Old Style" w:cs="Arial"/>
          <w:szCs w:val="24"/>
        </w:rPr>
        <w:t xml:space="preserve"> %,</w:t>
      </w:r>
    </w:p>
    <w:p w14:paraId="01446CD3" w14:textId="6638B806" w:rsidR="00EA3489" w:rsidRPr="00F94A8B" w:rsidRDefault="00EA3489" w:rsidP="00EA3489">
      <w:pPr>
        <w:spacing w:after="0" w:line="360" w:lineRule="auto"/>
        <w:ind w:left="426" w:right="0" w:firstLine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- </w:t>
      </w:r>
      <w:r w:rsidRPr="00F94A8B">
        <w:rPr>
          <w:rFonts w:ascii="Bookman Old Style" w:eastAsia="Times New Roman" w:hAnsi="Bookman Old Style" w:cs="Arial"/>
          <w:b/>
          <w:szCs w:val="24"/>
        </w:rPr>
        <w:t xml:space="preserve">KMP </w:t>
      </w:r>
      <w:r w:rsidR="001C62E3">
        <w:rPr>
          <w:rFonts w:ascii="Bookman Old Style" w:eastAsia="Times New Roman" w:hAnsi="Bookman Old Style" w:cs="Arial"/>
          <w:b/>
          <w:szCs w:val="24"/>
        </w:rPr>
        <w:t xml:space="preserve">w </w:t>
      </w:r>
      <w:r w:rsidRPr="00F94A8B">
        <w:rPr>
          <w:rFonts w:ascii="Bookman Old Style" w:eastAsia="Times New Roman" w:hAnsi="Bookman Old Style" w:cs="Arial"/>
          <w:b/>
          <w:szCs w:val="24"/>
        </w:rPr>
        <w:t>Toru</w:t>
      </w:r>
      <w:r w:rsidR="001C62E3">
        <w:rPr>
          <w:rFonts w:ascii="Bookman Old Style" w:eastAsia="Times New Roman" w:hAnsi="Bookman Old Style" w:cs="Arial"/>
          <w:b/>
          <w:szCs w:val="24"/>
        </w:rPr>
        <w:t>niu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CD7872">
        <w:rPr>
          <w:rFonts w:ascii="Bookman Old Style" w:eastAsia="Times New Roman" w:hAnsi="Bookman Old Style" w:cs="Arial"/>
          <w:szCs w:val="24"/>
        </w:rPr>
        <w:t>–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005850">
        <w:rPr>
          <w:rFonts w:ascii="Bookman Old Style" w:eastAsia="Times New Roman" w:hAnsi="Bookman Old Style" w:cs="Arial"/>
          <w:szCs w:val="24"/>
        </w:rPr>
        <w:t>15,68</w:t>
      </w:r>
      <w:r w:rsidRPr="00F94A8B">
        <w:rPr>
          <w:rFonts w:ascii="Bookman Old Style" w:eastAsia="Times New Roman" w:hAnsi="Bookman Old Style" w:cs="Arial"/>
          <w:szCs w:val="24"/>
        </w:rPr>
        <w:t xml:space="preserve"> %,</w:t>
      </w:r>
    </w:p>
    <w:p w14:paraId="390F85D0" w14:textId="16983918" w:rsidR="00EA3489" w:rsidRPr="00F94A8B" w:rsidRDefault="00EA3489" w:rsidP="00EA3489">
      <w:pPr>
        <w:spacing w:after="0" w:line="360" w:lineRule="auto"/>
        <w:ind w:left="426" w:right="0" w:firstLine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- </w:t>
      </w:r>
      <w:r w:rsidRPr="00F94A8B">
        <w:rPr>
          <w:rFonts w:ascii="Bookman Old Style" w:eastAsia="Times New Roman" w:hAnsi="Bookman Old Style" w:cs="Arial"/>
          <w:b/>
          <w:szCs w:val="24"/>
        </w:rPr>
        <w:t xml:space="preserve">KMP </w:t>
      </w:r>
      <w:r w:rsidR="001C62E3">
        <w:rPr>
          <w:rFonts w:ascii="Bookman Old Style" w:eastAsia="Times New Roman" w:hAnsi="Bookman Old Style" w:cs="Arial"/>
          <w:b/>
          <w:szCs w:val="24"/>
        </w:rPr>
        <w:t xml:space="preserve">we </w:t>
      </w:r>
      <w:r w:rsidRPr="00F94A8B">
        <w:rPr>
          <w:rFonts w:ascii="Bookman Old Style" w:eastAsia="Times New Roman" w:hAnsi="Bookman Old Style" w:cs="Arial"/>
          <w:b/>
          <w:szCs w:val="24"/>
        </w:rPr>
        <w:t>Włocławk</w:t>
      </w:r>
      <w:r w:rsidR="001C62E3">
        <w:rPr>
          <w:rFonts w:ascii="Bookman Old Style" w:eastAsia="Times New Roman" w:hAnsi="Bookman Old Style" w:cs="Arial"/>
          <w:b/>
          <w:szCs w:val="24"/>
        </w:rPr>
        <w:t>u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EE2884" w:rsidRPr="00F94A8B">
        <w:rPr>
          <w:rFonts w:ascii="Bookman Old Style" w:eastAsia="Times New Roman" w:hAnsi="Bookman Old Style" w:cs="Arial"/>
          <w:szCs w:val="24"/>
        </w:rPr>
        <w:t>–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EE2884" w:rsidRPr="00F94A8B">
        <w:rPr>
          <w:rFonts w:ascii="Bookman Old Style" w:eastAsia="Times New Roman" w:hAnsi="Bookman Old Style" w:cs="Arial"/>
          <w:szCs w:val="24"/>
        </w:rPr>
        <w:t>1</w:t>
      </w:r>
      <w:r w:rsidR="00AB7B7E">
        <w:rPr>
          <w:rFonts w:ascii="Bookman Old Style" w:eastAsia="Times New Roman" w:hAnsi="Bookman Old Style" w:cs="Arial"/>
          <w:szCs w:val="24"/>
        </w:rPr>
        <w:t>7,5</w:t>
      </w:r>
      <w:r w:rsidRPr="00F94A8B">
        <w:rPr>
          <w:rFonts w:ascii="Bookman Old Style" w:eastAsia="Times New Roman" w:hAnsi="Bookman Old Style" w:cs="Arial"/>
          <w:szCs w:val="24"/>
        </w:rPr>
        <w:t xml:space="preserve"> %,</w:t>
      </w:r>
    </w:p>
    <w:p w14:paraId="238D4805" w14:textId="036C495F" w:rsidR="00EE2884" w:rsidRPr="00F94A8B" w:rsidRDefault="00EE2884" w:rsidP="00EE2884">
      <w:pPr>
        <w:spacing w:after="0" w:line="360" w:lineRule="auto"/>
        <w:ind w:left="426" w:right="0" w:firstLine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- </w:t>
      </w:r>
      <w:r w:rsidRPr="00F94A8B">
        <w:rPr>
          <w:rFonts w:ascii="Bookman Old Style" w:eastAsia="Times New Roman" w:hAnsi="Bookman Old Style" w:cs="Arial"/>
          <w:b/>
          <w:szCs w:val="24"/>
        </w:rPr>
        <w:t xml:space="preserve">KPP </w:t>
      </w:r>
      <w:r w:rsidR="001C62E3">
        <w:rPr>
          <w:rFonts w:ascii="Bookman Old Style" w:eastAsia="Times New Roman" w:hAnsi="Bookman Old Style" w:cs="Arial"/>
          <w:b/>
          <w:szCs w:val="24"/>
        </w:rPr>
        <w:t xml:space="preserve">w </w:t>
      </w:r>
      <w:r w:rsidRPr="00F94A8B">
        <w:rPr>
          <w:rFonts w:ascii="Bookman Old Style" w:eastAsia="Times New Roman" w:hAnsi="Bookman Old Style" w:cs="Arial"/>
          <w:b/>
          <w:szCs w:val="24"/>
        </w:rPr>
        <w:t>Aleksandr</w:t>
      </w:r>
      <w:r w:rsidR="001C62E3">
        <w:rPr>
          <w:rFonts w:ascii="Bookman Old Style" w:eastAsia="Times New Roman" w:hAnsi="Bookman Old Style" w:cs="Arial"/>
          <w:b/>
          <w:szCs w:val="24"/>
        </w:rPr>
        <w:t>o</w:t>
      </w:r>
      <w:r w:rsidRPr="00F94A8B">
        <w:rPr>
          <w:rFonts w:ascii="Bookman Old Style" w:eastAsia="Times New Roman" w:hAnsi="Bookman Old Style" w:cs="Arial"/>
          <w:b/>
          <w:szCs w:val="24"/>
        </w:rPr>
        <w:t>w</w:t>
      </w:r>
      <w:r w:rsidR="001C62E3">
        <w:rPr>
          <w:rFonts w:ascii="Bookman Old Style" w:eastAsia="Times New Roman" w:hAnsi="Bookman Old Style" w:cs="Arial"/>
          <w:b/>
          <w:szCs w:val="24"/>
        </w:rPr>
        <w:t>ie</w:t>
      </w:r>
      <w:r w:rsidRPr="00F94A8B">
        <w:rPr>
          <w:rFonts w:ascii="Bookman Old Style" w:eastAsia="Times New Roman" w:hAnsi="Bookman Old Style" w:cs="Arial"/>
          <w:b/>
          <w:szCs w:val="24"/>
        </w:rPr>
        <w:t xml:space="preserve"> Kujawski</w:t>
      </w:r>
      <w:r w:rsidR="001C62E3">
        <w:rPr>
          <w:rFonts w:ascii="Bookman Old Style" w:eastAsia="Times New Roman" w:hAnsi="Bookman Old Style" w:cs="Arial"/>
          <w:b/>
          <w:szCs w:val="24"/>
        </w:rPr>
        <w:t>m</w:t>
      </w:r>
      <w:r w:rsidRPr="00F94A8B">
        <w:rPr>
          <w:rFonts w:ascii="Bookman Old Style" w:eastAsia="Times New Roman" w:hAnsi="Bookman Old Style" w:cs="Arial"/>
          <w:b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 xml:space="preserve">– </w:t>
      </w:r>
      <w:r w:rsidR="00AB7B7E">
        <w:rPr>
          <w:rFonts w:ascii="Bookman Old Style" w:eastAsia="Times New Roman" w:hAnsi="Bookman Old Style" w:cs="Arial"/>
          <w:szCs w:val="24"/>
        </w:rPr>
        <w:t>4,16</w:t>
      </w:r>
      <w:r w:rsidR="00CD7872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 xml:space="preserve">%,   </w:t>
      </w:r>
    </w:p>
    <w:p w14:paraId="7E10A362" w14:textId="3280F81E" w:rsidR="00EA3489" w:rsidRPr="00F94A8B" w:rsidRDefault="00EA3489" w:rsidP="00EA3489">
      <w:pPr>
        <w:spacing w:after="0" w:line="360" w:lineRule="auto"/>
        <w:ind w:left="426" w:right="0" w:firstLine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- </w:t>
      </w:r>
      <w:r w:rsidRPr="00F94A8B">
        <w:rPr>
          <w:rFonts w:ascii="Bookman Old Style" w:eastAsia="Times New Roman" w:hAnsi="Bookman Old Style" w:cs="Arial"/>
          <w:b/>
          <w:szCs w:val="24"/>
        </w:rPr>
        <w:t xml:space="preserve">KPP </w:t>
      </w:r>
      <w:r w:rsidR="001C62E3">
        <w:rPr>
          <w:rFonts w:ascii="Bookman Old Style" w:eastAsia="Times New Roman" w:hAnsi="Bookman Old Style" w:cs="Arial"/>
          <w:b/>
          <w:szCs w:val="24"/>
        </w:rPr>
        <w:t xml:space="preserve">w </w:t>
      </w:r>
      <w:r w:rsidR="00AB7B7E">
        <w:rPr>
          <w:rFonts w:ascii="Bookman Old Style" w:eastAsia="Times New Roman" w:hAnsi="Bookman Old Style" w:cs="Arial"/>
          <w:b/>
          <w:szCs w:val="24"/>
        </w:rPr>
        <w:t>Inowrocławiu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D704BE" w:rsidRPr="00F94A8B">
        <w:rPr>
          <w:rFonts w:ascii="Bookman Old Style" w:eastAsia="Times New Roman" w:hAnsi="Bookman Old Style" w:cs="Arial"/>
          <w:szCs w:val="24"/>
        </w:rPr>
        <w:t>–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AB7B7E">
        <w:rPr>
          <w:rFonts w:ascii="Bookman Old Style" w:eastAsia="Times New Roman" w:hAnsi="Bookman Old Style" w:cs="Arial"/>
          <w:szCs w:val="24"/>
        </w:rPr>
        <w:t>19,51</w:t>
      </w:r>
      <w:r w:rsidR="00CD7872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>%,</w:t>
      </w:r>
    </w:p>
    <w:p w14:paraId="3BC0E94A" w14:textId="2CC8A1D3" w:rsidR="00EE2884" w:rsidRPr="00F94A8B" w:rsidRDefault="00EA3489" w:rsidP="00A31930">
      <w:pPr>
        <w:spacing w:after="0" w:line="360" w:lineRule="auto"/>
        <w:ind w:left="426" w:right="0" w:firstLine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- </w:t>
      </w:r>
      <w:r w:rsidRPr="00F94A8B">
        <w:rPr>
          <w:rFonts w:ascii="Bookman Old Style" w:eastAsia="Times New Roman" w:hAnsi="Bookman Old Style" w:cs="Arial"/>
          <w:b/>
          <w:szCs w:val="24"/>
        </w:rPr>
        <w:t xml:space="preserve">KPP </w:t>
      </w:r>
      <w:r w:rsidR="001C62E3">
        <w:rPr>
          <w:rFonts w:ascii="Bookman Old Style" w:eastAsia="Times New Roman" w:hAnsi="Bookman Old Style" w:cs="Arial"/>
          <w:b/>
          <w:szCs w:val="24"/>
        </w:rPr>
        <w:t xml:space="preserve">w </w:t>
      </w:r>
      <w:r w:rsidR="00AB7B7E">
        <w:rPr>
          <w:rFonts w:ascii="Bookman Old Style" w:eastAsia="Times New Roman" w:hAnsi="Bookman Old Style" w:cs="Arial"/>
          <w:b/>
          <w:szCs w:val="24"/>
        </w:rPr>
        <w:t>Sępólnie Krajeńskim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D704BE" w:rsidRPr="00F94A8B">
        <w:rPr>
          <w:rFonts w:ascii="Bookman Old Style" w:eastAsia="Times New Roman" w:hAnsi="Bookman Old Style" w:cs="Arial"/>
          <w:szCs w:val="24"/>
        </w:rPr>
        <w:t>–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A31930">
        <w:rPr>
          <w:rFonts w:ascii="Bookman Old Style" w:eastAsia="Times New Roman" w:hAnsi="Bookman Old Style" w:cs="Arial"/>
          <w:szCs w:val="24"/>
        </w:rPr>
        <w:t>11,11</w:t>
      </w:r>
      <w:r w:rsidR="00CD7872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>%,</w:t>
      </w:r>
    </w:p>
    <w:p w14:paraId="580EC90F" w14:textId="35DEAECF" w:rsidR="00A31930" w:rsidRDefault="001F0ED7" w:rsidP="00A31930">
      <w:pPr>
        <w:spacing w:after="0" w:line="360" w:lineRule="auto"/>
        <w:ind w:left="426" w:right="0" w:firstLine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- </w:t>
      </w:r>
      <w:r w:rsidRPr="00F94A8B">
        <w:rPr>
          <w:rFonts w:ascii="Bookman Old Style" w:eastAsia="Times New Roman" w:hAnsi="Bookman Old Style" w:cs="Arial"/>
          <w:b/>
          <w:szCs w:val="24"/>
        </w:rPr>
        <w:t xml:space="preserve">KPP </w:t>
      </w:r>
      <w:r w:rsidR="001C62E3">
        <w:rPr>
          <w:rFonts w:ascii="Bookman Old Style" w:eastAsia="Times New Roman" w:hAnsi="Bookman Old Style" w:cs="Arial"/>
          <w:b/>
          <w:szCs w:val="24"/>
        </w:rPr>
        <w:t xml:space="preserve">w </w:t>
      </w:r>
      <w:r w:rsidRPr="00F94A8B">
        <w:rPr>
          <w:rFonts w:ascii="Bookman Old Style" w:eastAsia="Times New Roman" w:hAnsi="Bookman Old Style" w:cs="Arial"/>
          <w:b/>
          <w:szCs w:val="24"/>
        </w:rPr>
        <w:t>Świeci</w:t>
      </w:r>
      <w:r w:rsidR="00ED7D0B">
        <w:rPr>
          <w:rFonts w:ascii="Bookman Old Style" w:eastAsia="Times New Roman" w:hAnsi="Bookman Old Style" w:cs="Arial"/>
          <w:b/>
          <w:szCs w:val="24"/>
        </w:rPr>
        <w:t>u</w:t>
      </w:r>
      <w:r w:rsidRPr="00F94A8B">
        <w:rPr>
          <w:rFonts w:ascii="Bookman Old Style" w:eastAsia="Times New Roman" w:hAnsi="Bookman Old Style" w:cs="Arial"/>
          <w:b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 xml:space="preserve">– </w:t>
      </w:r>
      <w:r w:rsidR="00A31930">
        <w:rPr>
          <w:rFonts w:ascii="Bookman Old Style" w:eastAsia="Times New Roman" w:hAnsi="Bookman Old Style" w:cs="Arial"/>
          <w:szCs w:val="24"/>
        </w:rPr>
        <w:t>25</w:t>
      </w:r>
      <w:r w:rsidR="00DA58AE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>%,</w:t>
      </w:r>
    </w:p>
    <w:p w14:paraId="3AE50827" w14:textId="1C8D5DAF" w:rsidR="00A31930" w:rsidRPr="00F94A8B" w:rsidRDefault="00A31930" w:rsidP="00A31930">
      <w:pPr>
        <w:spacing w:after="0" w:line="360" w:lineRule="auto"/>
        <w:ind w:left="426" w:right="0" w:firstLine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- </w:t>
      </w:r>
      <w:r w:rsidRPr="00F94A8B">
        <w:rPr>
          <w:rFonts w:ascii="Bookman Old Style" w:eastAsia="Times New Roman" w:hAnsi="Bookman Old Style" w:cs="Arial"/>
          <w:b/>
          <w:szCs w:val="24"/>
        </w:rPr>
        <w:t xml:space="preserve">KPP </w:t>
      </w:r>
      <w:r>
        <w:rPr>
          <w:rFonts w:ascii="Bookman Old Style" w:eastAsia="Times New Roman" w:hAnsi="Bookman Old Style" w:cs="Arial"/>
          <w:b/>
          <w:szCs w:val="24"/>
        </w:rPr>
        <w:t>w Tucholi</w:t>
      </w:r>
      <w:r w:rsidRPr="00F94A8B">
        <w:rPr>
          <w:rFonts w:ascii="Bookman Old Style" w:eastAsia="Times New Roman" w:hAnsi="Bookman Old Style" w:cs="Arial"/>
          <w:b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 xml:space="preserve">– </w:t>
      </w:r>
      <w:r>
        <w:rPr>
          <w:rFonts w:ascii="Bookman Old Style" w:eastAsia="Times New Roman" w:hAnsi="Bookman Old Style" w:cs="Arial"/>
          <w:szCs w:val="24"/>
        </w:rPr>
        <w:t xml:space="preserve">4,54 </w:t>
      </w:r>
      <w:r w:rsidRPr="00F94A8B">
        <w:rPr>
          <w:rFonts w:ascii="Bookman Old Style" w:eastAsia="Times New Roman" w:hAnsi="Bookman Old Style" w:cs="Arial"/>
          <w:szCs w:val="24"/>
        </w:rPr>
        <w:t>%,</w:t>
      </w:r>
    </w:p>
    <w:p w14:paraId="6899A44E" w14:textId="2AA8F4F1" w:rsidR="00EA3489" w:rsidRDefault="00EA3489" w:rsidP="00F2037E">
      <w:pPr>
        <w:spacing w:after="0" w:line="360" w:lineRule="auto"/>
        <w:ind w:left="425" w:right="0" w:firstLine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lastRenderedPageBreak/>
        <w:t xml:space="preserve">- </w:t>
      </w:r>
      <w:r w:rsidRPr="00F94A8B">
        <w:rPr>
          <w:rFonts w:ascii="Bookman Old Style" w:eastAsia="Times New Roman" w:hAnsi="Bookman Old Style" w:cs="Arial"/>
          <w:b/>
          <w:szCs w:val="24"/>
        </w:rPr>
        <w:t xml:space="preserve">KPP </w:t>
      </w:r>
      <w:r w:rsidR="001C62E3">
        <w:rPr>
          <w:rFonts w:ascii="Bookman Old Style" w:eastAsia="Times New Roman" w:hAnsi="Bookman Old Style" w:cs="Arial"/>
          <w:b/>
          <w:szCs w:val="24"/>
        </w:rPr>
        <w:t xml:space="preserve">w </w:t>
      </w:r>
      <w:r w:rsidRPr="00F94A8B">
        <w:rPr>
          <w:rFonts w:ascii="Bookman Old Style" w:eastAsia="Times New Roman" w:hAnsi="Bookman Old Style" w:cs="Arial"/>
          <w:b/>
          <w:szCs w:val="24"/>
        </w:rPr>
        <w:t>Wąbrzeźn</w:t>
      </w:r>
      <w:r w:rsidR="001C62E3">
        <w:rPr>
          <w:rFonts w:ascii="Bookman Old Style" w:eastAsia="Times New Roman" w:hAnsi="Bookman Old Style" w:cs="Arial"/>
          <w:b/>
          <w:szCs w:val="24"/>
        </w:rPr>
        <w:t>ie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EE2884" w:rsidRPr="00F94A8B">
        <w:rPr>
          <w:rFonts w:ascii="Bookman Old Style" w:eastAsia="Times New Roman" w:hAnsi="Bookman Old Style" w:cs="Arial"/>
          <w:szCs w:val="24"/>
        </w:rPr>
        <w:t>–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A31930">
        <w:rPr>
          <w:rFonts w:ascii="Bookman Old Style" w:eastAsia="Times New Roman" w:hAnsi="Bookman Old Style" w:cs="Arial"/>
          <w:szCs w:val="24"/>
        </w:rPr>
        <w:t>6,66</w:t>
      </w:r>
      <w:r w:rsidRPr="00F94A8B">
        <w:rPr>
          <w:rFonts w:ascii="Bookman Old Style" w:eastAsia="Times New Roman" w:hAnsi="Bookman Old Style" w:cs="Arial"/>
          <w:szCs w:val="24"/>
        </w:rPr>
        <w:t xml:space="preserve"> %</w:t>
      </w:r>
      <w:r w:rsidR="00A31930">
        <w:rPr>
          <w:rFonts w:ascii="Bookman Old Style" w:eastAsia="Times New Roman" w:hAnsi="Bookman Old Style" w:cs="Arial"/>
          <w:szCs w:val="24"/>
        </w:rPr>
        <w:t>,</w:t>
      </w:r>
    </w:p>
    <w:p w14:paraId="2EC99552" w14:textId="65F52024" w:rsidR="00A31930" w:rsidRPr="00F94A8B" w:rsidRDefault="00A31930" w:rsidP="00F2037E">
      <w:pPr>
        <w:spacing w:after="0" w:line="360" w:lineRule="auto"/>
        <w:ind w:left="425" w:right="0" w:firstLine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- </w:t>
      </w:r>
      <w:r w:rsidRPr="00F94A8B">
        <w:rPr>
          <w:rFonts w:ascii="Bookman Old Style" w:eastAsia="Times New Roman" w:hAnsi="Bookman Old Style" w:cs="Arial"/>
          <w:b/>
          <w:szCs w:val="24"/>
        </w:rPr>
        <w:t xml:space="preserve">KPP </w:t>
      </w:r>
      <w:r>
        <w:rPr>
          <w:rFonts w:ascii="Bookman Old Style" w:eastAsia="Times New Roman" w:hAnsi="Bookman Old Style" w:cs="Arial"/>
          <w:b/>
          <w:szCs w:val="24"/>
        </w:rPr>
        <w:t>w Żninie</w:t>
      </w:r>
      <w:r w:rsidRPr="00F94A8B">
        <w:rPr>
          <w:rFonts w:ascii="Bookman Old Style" w:eastAsia="Times New Roman" w:hAnsi="Bookman Old Style" w:cs="Arial"/>
          <w:b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 xml:space="preserve">– </w:t>
      </w:r>
      <w:r>
        <w:rPr>
          <w:rFonts w:ascii="Bookman Old Style" w:eastAsia="Times New Roman" w:hAnsi="Bookman Old Style" w:cs="Arial"/>
          <w:szCs w:val="24"/>
        </w:rPr>
        <w:t xml:space="preserve">11,36 </w:t>
      </w:r>
      <w:r w:rsidRPr="00F94A8B">
        <w:rPr>
          <w:rFonts w:ascii="Bookman Old Style" w:eastAsia="Times New Roman" w:hAnsi="Bookman Old Style" w:cs="Arial"/>
          <w:szCs w:val="24"/>
        </w:rPr>
        <w:t>%</w:t>
      </w:r>
      <w:r>
        <w:rPr>
          <w:rFonts w:ascii="Bookman Old Style" w:eastAsia="Times New Roman" w:hAnsi="Bookman Old Style" w:cs="Arial"/>
          <w:szCs w:val="24"/>
        </w:rPr>
        <w:t>.</w:t>
      </w:r>
    </w:p>
    <w:p w14:paraId="6A9D4506" w14:textId="2BF21931" w:rsidR="00A038AE" w:rsidRPr="00F94A8B" w:rsidRDefault="00EA3489" w:rsidP="005A728E">
      <w:pPr>
        <w:spacing w:before="120" w:after="0" w:line="360" w:lineRule="auto"/>
        <w:ind w:right="0" w:firstLine="675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W </w:t>
      </w:r>
      <w:r w:rsidR="00415866">
        <w:rPr>
          <w:rFonts w:ascii="Bookman Old Style" w:eastAsia="Times New Roman" w:hAnsi="Bookman Old Style" w:cs="Arial"/>
          <w:szCs w:val="24"/>
        </w:rPr>
        <w:t xml:space="preserve">ośmiu </w:t>
      </w:r>
      <w:r w:rsidR="00DA58AE" w:rsidRPr="00F94A8B">
        <w:rPr>
          <w:rFonts w:ascii="Bookman Old Style" w:eastAsia="Times New Roman" w:hAnsi="Bookman Old Style" w:cs="Arial"/>
          <w:szCs w:val="24"/>
        </w:rPr>
        <w:t xml:space="preserve">jednostkach </w:t>
      </w:r>
      <w:r w:rsidR="00F2037E">
        <w:rPr>
          <w:rFonts w:ascii="Bookman Old Style" w:eastAsia="Times New Roman" w:hAnsi="Bookman Old Style" w:cs="Arial"/>
          <w:szCs w:val="24"/>
        </w:rPr>
        <w:t xml:space="preserve">organizacyjnych </w:t>
      </w:r>
      <w:r w:rsidR="00DA58AE" w:rsidRPr="00F94A8B">
        <w:rPr>
          <w:rFonts w:ascii="Bookman Old Style" w:eastAsia="Times New Roman" w:hAnsi="Bookman Old Style" w:cs="Arial"/>
          <w:szCs w:val="24"/>
        </w:rPr>
        <w:t>Policji województwa kujawsko – pomorskiego</w:t>
      </w:r>
      <w:r w:rsidR="00F2037E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>nie potwierdzono żadnego z zarzutów sformułowan</w:t>
      </w:r>
      <w:r w:rsidR="00415866">
        <w:rPr>
          <w:rFonts w:ascii="Bookman Old Style" w:eastAsia="Times New Roman" w:hAnsi="Bookman Old Style" w:cs="Arial"/>
          <w:szCs w:val="24"/>
        </w:rPr>
        <w:t>ych</w:t>
      </w:r>
      <w:r w:rsidRPr="00F94A8B">
        <w:rPr>
          <w:rFonts w:ascii="Bookman Old Style" w:eastAsia="Times New Roman" w:hAnsi="Bookman Old Style" w:cs="Arial"/>
          <w:szCs w:val="24"/>
        </w:rPr>
        <w:t xml:space="preserve"> wobec policjantów. Dotyczy to:  </w:t>
      </w:r>
    </w:p>
    <w:p w14:paraId="4A705C89" w14:textId="5074331C" w:rsidR="00415866" w:rsidRPr="00415866" w:rsidRDefault="00415866" w:rsidP="005A728E">
      <w:pPr>
        <w:pStyle w:val="Akapitzlist"/>
        <w:numPr>
          <w:ilvl w:val="0"/>
          <w:numId w:val="22"/>
        </w:numPr>
        <w:spacing w:before="120" w:after="0" w:line="360" w:lineRule="auto"/>
        <w:ind w:right="0"/>
        <w:contextualSpacing w:val="0"/>
        <w:rPr>
          <w:rFonts w:ascii="Bookman Old Style" w:eastAsia="Times New Roman" w:hAnsi="Bookman Old Style" w:cs="Arial"/>
          <w:szCs w:val="24"/>
        </w:rPr>
      </w:pPr>
      <w:r w:rsidRPr="00415866">
        <w:rPr>
          <w:rFonts w:ascii="Bookman Old Style" w:eastAsia="Times New Roman" w:hAnsi="Bookman Old Style" w:cs="Arial"/>
          <w:b/>
          <w:szCs w:val="24"/>
        </w:rPr>
        <w:t>KPP w</w:t>
      </w:r>
      <w:r w:rsidR="00AB7B7E">
        <w:rPr>
          <w:rFonts w:ascii="Bookman Old Style" w:eastAsia="Times New Roman" w:hAnsi="Bookman Old Style" w:cs="Arial"/>
          <w:b/>
          <w:szCs w:val="24"/>
        </w:rPr>
        <w:t xml:space="preserve"> Brodnicy</w:t>
      </w:r>
      <w:r w:rsidRPr="00415866">
        <w:rPr>
          <w:rFonts w:ascii="Bookman Old Style" w:eastAsia="Times New Roman" w:hAnsi="Bookman Old Style" w:cs="Arial"/>
          <w:b/>
          <w:szCs w:val="24"/>
        </w:rPr>
        <w:t xml:space="preserve">, </w:t>
      </w:r>
    </w:p>
    <w:p w14:paraId="7721B092" w14:textId="12972DB1" w:rsidR="00415866" w:rsidRPr="00415866" w:rsidRDefault="00415866" w:rsidP="00C73B0E">
      <w:pPr>
        <w:pStyle w:val="Akapitzlist"/>
        <w:numPr>
          <w:ilvl w:val="0"/>
          <w:numId w:val="22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415866">
        <w:rPr>
          <w:rFonts w:ascii="Bookman Old Style" w:eastAsia="Times New Roman" w:hAnsi="Bookman Old Style" w:cs="Arial"/>
          <w:b/>
          <w:szCs w:val="24"/>
        </w:rPr>
        <w:t xml:space="preserve">KPP w </w:t>
      </w:r>
      <w:r w:rsidR="00AB7B7E">
        <w:rPr>
          <w:rFonts w:ascii="Bookman Old Style" w:eastAsia="Times New Roman" w:hAnsi="Bookman Old Style" w:cs="Arial"/>
          <w:b/>
          <w:szCs w:val="24"/>
        </w:rPr>
        <w:t>Chełmnie</w:t>
      </w:r>
      <w:r w:rsidRPr="00415866">
        <w:rPr>
          <w:rFonts w:ascii="Bookman Old Style" w:eastAsia="Times New Roman" w:hAnsi="Bookman Old Style" w:cs="Arial"/>
          <w:b/>
          <w:szCs w:val="24"/>
        </w:rPr>
        <w:t xml:space="preserve">, </w:t>
      </w:r>
    </w:p>
    <w:p w14:paraId="5B1DF99E" w14:textId="33C08BD0" w:rsidR="00415866" w:rsidRPr="00415866" w:rsidRDefault="00415866" w:rsidP="00C73B0E">
      <w:pPr>
        <w:pStyle w:val="Akapitzlist"/>
        <w:numPr>
          <w:ilvl w:val="0"/>
          <w:numId w:val="22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415866">
        <w:rPr>
          <w:rFonts w:ascii="Bookman Old Style" w:eastAsia="Times New Roman" w:hAnsi="Bookman Old Style" w:cs="Arial"/>
          <w:b/>
          <w:szCs w:val="24"/>
        </w:rPr>
        <w:t xml:space="preserve">KPP w </w:t>
      </w:r>
      <w:r w:rsidR="00AB7B7E">
        <w:rPr>
          <w:rFonts w:ascii="Bookman Old Style" w:eastAsia="Times New Roman" w:hAnsi="Bookman Old Style" w:cs="Arial"/>
          <w:b/>
          <w:szCs w:val="24"/>
        </w:rPr>
        <w:t>Golubiu - Dobrzyniu</w:t>
      </w:r>
      <w:r w:rsidRPr="00415866">
        <w:rPr>
          <w:rFonts w:ascii="Bookman Old Style" w:eastAsia="Times New Roman" w:hAnsi="Bookman Old Style" w:cs="Arial"/>
          <w:b/>
          <w:szCs w:val="24"/>
        </w:rPr>
        <w:t xml:space="preserve">, </w:t>
      </w:r>
    </w:p>
    <w:p w14:paraId="7CA11281" w14:textId="168FD127" w:rsidR="00415866" w:rsidRPr="00415866" w:rsidRDefault="00415866" w:rsidP="00C73B0E">
      <w:pPr>
        <w:pStyle w:val="Akapitzlist"/>
        <w:numPr>
          <w:ilvl w:val="0"/>
          <w:numId w:val="22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415866">
        <w:rPr>
          <w:rFonts w:ascii="Bookman Old Style" w:eastAsia="Times New Roman" w:hAnsi="Bookman Old Style" w:cs="Arial"/>
          <w:b/>
          <w:szCs w:val="24"/>
        </w:rPr>
        <w:t xml:space="preserve">KPP w </w:t>
      </w:r>
      <w:r w:rsidR="00AB7B7E">
        <w:rPr>
          <w:rFonts w:ascii="Bookman Old Style" w:eastAsia="Times New Roman" w:hAnsi="Bookman Old Style" w:cs="Arial"/>
          <w:b/>
          <w:szCs w:val="24"/>
        </w:rPr>
        <w:t>Lipnie</w:t>
      </w:r>
      <w:r w:rsidRPr="00415866">
        <w:rPr>
          <w:rFonts w:ascii="Bookman Old Style" w:eastAsia="Times New Roman" w:hAnsi="Bookman Old Style" w:cs="Arial"/>
          <w:b/>
          <w:szCs w:val="24"/>
        </w:rPr>
        <w:t xml:space="preserve">, </w:t>
      </w:r>
    </w:p>
    <w:p w14:paraId="770D79A2" w14:textId="67DBEB7B" w:rsidR="00415866" w:rsidRPr="00415866" w:rsidRDefault="00415866" w:rsidP="00C73B0E">
      <w:pPr>
        <w:pStyle w:val="Akapitzlist"/>
        <w:numPr>
          <w:ilvl w:val="0"/>
          <w:numId w:val="22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415866">
        <w:rPr>
          <w:rFonts w:ascii="Bookman Old Style" w:eastAsia="Times New Roman" w:hAnsi="Bookman Old Style" w:cs="Arial"/>
          <w:b/>
          <w:szCs w:val="24"/>
        </w:rPr>
        <w:t xml:space="preserve">KPP w </w:t>
      </w:r>
      <w:r w:rsidR="00AB7B7E">
        <w:rPr>
          <w:rFonts w:ascii="Bookman Old Style" w:eastAsia="Times New Roman" w:hAnsi="Bookman Old Style" w:cs="Arial"/>
          <w:b/>
          <w:szCs w:val="24"/>
        </w:rPr>
        <w:t>Mogilnie</w:t>
      </w:r>
      <w:r w:rsidRPr="00415866">
        <w:rPr>
          <w:rFonts w:ascii="Bookman Old Style" w:eastAsia="Times New Roman" w:hAnsi="Bookman Old Style" w:cs="Arial"/>
          <w:b/>
          <w:szCs w:val="24"/>
        </w:rPr>
        <w:t>,</w:t>
      </w:r>
    </w:p>
    <w:p w14:paraId="329C9BCD" w14:textId="6210467E" w:rsidR="00415866" w:rsidRDefault="00415866" w:rsidP="00C73B0E">
      <w:pPr>
        <w:pStyle w:val="Akapitzlist"/>
        <w:numPr>
          <w:ilvl w:val="0"/>
          <w:numId w:val="22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415866">
        <w:rPr>
          <w:rFonts w:ascii="Bookman Old Style" w:eastAsia="Times New Roman" w:hAnsi="Bookman Old Style" w:cs="Arial"/>
          <w:b/>
          <w:szCs w:val="24"/>
        </w:rPr>
        <w:t xml:space="preserve">KPP w </w:t>
      </w:r>
      <w:r w:rsidR="00AB7B7E">
        <w:rPr>
          <w:rFonts w:ascii="Bookman Old Style" w:eastAsia="Times New Roman" w:hAnsi="Bookman Old Style" w:cs="Arial"/>
          <w:b/>
          <w:szCs w:val="24"/>
        </w:rPr>
        <w:t>Nakle nad Notecią</w:t>
      </w:r>
      <w:r w:rsidRPr="00415866">
        <w:rPr>
          <w:rFonts w:ascii="Bookman Old Style" w:eastAsia="Times New Roman" w:hAnsi="Bookman Old Style" w:cs="Arial"/>
          <w:szCs w:val="24"/>
        </w:rPr>
        <w:t xml:space="preserve">, </w:t>
      </w:r>
    </w:p>
    <w:p w14:paraId="4E11C5EF" w14:textId="15CAF814" w:rsidR="00415866" w:rsidRPr="00415866" w:rsidRDefault="00415866" w:rsidP="00C73B0E">
      <w:pPr>
        <w:pStyle w:val="Akapitzlist"/>
        <w:numPr>
          <w:ilvl w:val="0"/>
          <w:numId w:val="22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415866">
        <w:rPr>
          <w:rFonts w:ascii="Bookman Old Style" w:eastAsia="Times New Roman" w:hAnsi="Bookman Old Style" w:cs="Arial"/>
          <w:b/>
          <w:szCs w:val="24"/>
        </w:rPr>
        <w:t xml:space="preserve">KPP w </w:t>
      </w:r>
      <w:r w:rsidR="00AB7B7E">
        <w:rPr>
          <w:rFonts w:ascii="Bookman Old Style" w:eastAsia="Times New Roman" w:hAnsi="Bookman Old Style" w:cs="Arial"/>
          <w:b/>
          <w:szCs w:val="24"/>
        </w:rPr>
        <w:t>Radziejowie</w:t>
      </w:r>
      <w:r>
        <w:rPr>
          <w:rFonts w:ascii="Bookman Old Style" w:eastAsia="Times New Roman" w:hAnsi="Bookman Old Style" w:cs="Arial"/>
          <w:b/>
          <w:szCs w:val="24"/>
        </w:rPr>
        <w:t>,</w:t>
      </w:r>
    </w:p>
    <w:p w14:paraId="01A6795D" w14:textId="3673A4FC" w:rsidR="008625D2" w:rsidRPr="000217F1" w:rsidRDefault="00415866" w:rsidP="00436CEB">
      <w:pPr>
        <w:pStyle w:val="Akapitzlist"/>
        <w:numPr>
          <w:ilvl w:val="0"/>
          <w:numId w:val="22"/>
        </w:numPr>
        <w:spacing w:before="120"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415866">
        <w:rPr>
          <w:rFonts w:ascii="Bookman Old Style" w:eastAsia="Times New Roman" w:hAnsi="Bookman Old Style" w:cs="Arial"/>
          <w:b/>
          <w:szCs w:val="24"/>
        </w:rPr>
        <w:t xml:space="preserve">KPP w </w:t>
      </w:r>
      <w:r w:rsidR="00AB7B7E">
        <w:rPr>
          <w:rFonts w:ascii="Bookman Old Style" w:eastAsia="Times New Roman" w:hAnsi="Bookman Old Style" w:cs="Arial"/>
          <w:b/>
          <w:szCs w:val="24"/>
        </w:rPr>
        <w:t>Rypinie</w:t>
      </w:r>
      <w:r w:rsidR="00A31930">
        <w:rPr>
          <w:rFonts w:ascii="Bookman Old Style" w:eastAsia="Times New Roman" w:hAnsi="Bookman Old Style" w:cs="Arial"/>
          <w:b/>
          <w:szCs w:val="24"/>
        </w:rPr>
        <w:t>.</w:t>
      </w:r>
    </w:p>
    <w:p w14:paraId="13CAD85A" w14:textId="17E83E73" w:rsidR="00EA3489" w:rsidRPr="00415866" w:rsidRDefault="00415866" w:rsidP="005A728E">
      <w:pPr>
        <w:spacing w:before="120" w:after="0" w:line="360" w:lineRule="auto"/>
        <w:ind w:left="23" w:right="0" w:firstLine="685"/>
        <w:rPr>
          <w:rFonts w:ascii="Bookman Old Style" w:hAnsi="Bookman Old Style" w:cs="Arial"/>
          <w:szCs w:val="24"/>
        </w:rPr>
      </w:pPr>
      <w:r w:rsidRPr="00415866">
        <w:rPr>
          <w:rFonts w:ascii="Bookman Old Style" w:hAnsi="Bookman Old Style" w:cs="Arial"/>
          <w:szCs w:val="24"/>
        </w:rPr>
        <w:t>W</w:t>
      </w:r>
      <w:r>
        <w:rPr>
          <w:rFonts w:ascii="Bookman Old Style" w:hAnsi="Bookman Old Style" w:cs="Arial"/>
          <w:b/>
          <w:szCs w:val="24"/>
        </w:rPr>
        <w:t xml:space="preserve"> </w:t>
      </w:r>
      <w:r w:rsidRPr="00F2037E">
        <w:rPr>
          <w:rFonts w:ascii="Bookman Old Style" w:hAnsi="Bookman Old Style" w:cs="Arial"/>
          <w:szCs w:val="24"/>
        </w:rPr>
        <w:t>Komendzie Wojewódzkiej Policji w Bydgoszczy</w:t>
      </w:r>
      <w:r>
        <w:rPr>
          <w:rFonts w:ascii="Bookman Old Style" w:hAnsi="Bookman Old Style" w:cs="Arial"/>
          <w:b/>
          <w:szCs w:val="24"/>
        </w:rPr>
        <w:t xml:space="preserve"> </w:t>
      </w:r>
      <w:r w:rsidRPr="00415866">
        <w:rPr>
          <w:rFonts w:ascii="Bookman Old Style" w:hAnsi="Bookman Old Style" w:cs="Arial"/>
          <w:szCs w:val="24"/>
        </w:rPr>
        <w:t xml:space="preserve">wskaźnik potwierdzalności </w:t>
      </w:r>
      <w:r>
        <w:rPr>
          <w:rFonts w:ascii="Bookman Old Style" w:hAnsi="Bookman Old Style" w:cs="Arial"/>
          <w:szCs w:val="24"/>
        </w:rPr>
        <w:t>skarg w 202</w:t>
      </w:r>
      <w:r w:rsidR="00A31930">
        <w:rPr>
          <w:rFonts w:ascii="Bookman Old Style" w:hAnsi="Bookman Old Style" w:cs="Arial"/>
          <w:szCs w:val="24"/>
        </w:rPr>
        <w:t>2</w:t>
      </w:r>
      <w:r>
        <w:rPr>
          <w:rFonts w:ascii="Bookman Old Style" w:hAnsi="Bookman Old Style" w:cs="Arial"/>
          <w:szCs w:val="24"/>
        </w:rPr>
        <w:t xml:space="preserve"> roku ukształtował się na poziomie </w:t>
      </w:r>
      <w:r w:rsidR="00A31930">
        <w:rPr>
          <w:rFonts w:ascii="Bookman Old Style" w:hAnsi="Bookman Old Style" w:cs="Arial"/>
          <w:b/>
          <w:szCs w:val="24"/>
        </w:rPr>
        <w:t>11,65</w:t>
      </w:r>
      <w:r w:rsidRPr="00415866">
        <w:rPr>
          <w:rFonts w:ascii="Bookman Old Style" w:hAnsi="Bookman Old Style" w:cs="Arial"/>
          <w:b/>
          <w:szCs w:val="24"/>
        </w:rPr>
        <w:t xml:space="preserve"> %</w:t>
      </w:r>
      <w:r>
        <w:rPr>
          <w:rFonts w:ascii="Bookman Old Style" w:hAnsi="Bookman Old Style" w:cs="Arial"/>
          <w:szCs w:val="24"/>
        </w:rPr>
        <w:t xml:space="preserve">                          (na </w:t>
      </w:r>
      <w:r w:rsidRPr="004932C9">
        <w:rPr>
          <w:rFonts w:ascii="Bookman Old Style" w:hAnsi="Bookman Old Style" w:cs="Arial"/>
          <w:b/>
          <w:szCs w:val="24"/>
        </w:rPr>
        <w:t>1</w:t>
      </w:r>
      <w:r w:rsidR="00A31930">
        <w:rPr>
          <w:rFonts w:ascii="Bookman Old Style" w:hAnsi="Bookman Old Style" w:cs="Arial"/>
          <w:b/>
          <w:szCs w:val="24"/>
        </w:rPr>
        <w:t>0</w:t>
      </w:r>
      <w:r w:rsidRPr="004932C9">
        <w:rPr>
          <w:rFonts w:ascii="Bookman Old Style" w:hAnsi="Bookman Old Style" w:cs="Arial"/>
          <w:b/>
          <w:szCs w:val="24"/>
        </w:rPr>
        <w:t>3</w:t>
      </w:r>
      <w:r>
        <w:rPr>
          <w:rFonts w:ascii="Bookman Old Style" w:hAnsi="Bookman Old Style" w:cs="Arial"/>
          <w:szCs w:val="24"/>
        </w:rPr>
        <w:t xml:space="preserve"> skarg</w:t>
      </w:r>
      <w:r w:rsidR="00557F16">
        <w:rPr>
          <w:rFonts w:ascii="Bookman Old Style" w:hAnsi="Bookman Old Style" w:cs="Arial"/>
          <w:szCs w:val="24"/>
        </w:rPr>
        <w:t>i</w:t>
      </w:r>
      <w:r>
        <w:rPr>
          <w:rFonts w:ascii="Bookman Old Style" w:hAnsi="Bookman Old Style" w:cs="Arial"/>
          <w:szCs w:val="24"/>
        </w:rPr>
        <w:t xml:space="preserve"> rozpatrzon</w:t>
      </w:r>
      <w:r w:rsidR="00557F16">
        <w:rPr>
          <w:rFonts w:ascii="Bookman Old Style" w:hAnsi="Bookman Old Style" w:cs="Arial"/>
          <w:szCs w:val="24"/>
        </w:rPr>
        <w:t>e</w:t>
      </w:r>
      <w:r>
        <w:rPr>
          <w:rFonts w:ascii="Bookman Old Style" w:hAnsi="Bookman Old Style" w:cs="Arial"/>
          <w:szCs w:val="24"/>
        </w:rPr>
        <w:t xml:space="preserve"> we własnym zakresie, zarzuty potwierdzono                          w </w:t>
      </w:r>
      <w:r w:rsidRPr="004932C9">
        <w:rPr>
          <w:rFonts w:ascii="Bookman Old Style" w:hAnsi="Bookman Old Style" w:cs="Arial"/>
          <w:b/>
          <w:szCs w:val="24"/>
        </w:rPr>
        <w:t>1</w:t>
      </w:r>
      <w:r w:rsidR="00A31930">
        <w:rPr>
          <w:rFonts w:ascii="Bookman Old Style" w:hAnsi="Bookman Old Style" w:cs="Arial"/>
          <w:b/>
          <w:szCs w:val="24"/>
        </w:rPr>
        <w:t>2</w:t>
      </w:r>
      <w:r>
        <w:rPr>
          <w:rFonts w:ascii="Bookman Old Style" w:hAnsi="Bookman Old Style" w:cs="Arial"/>
          <w:szCs w:val="24"/>
        </w:rPr>
        <w:t xml:space="preserve"> skargach). W porównaniu do roku 202</w:t>
      </w:r>
      <w:r w:rsidR="00A31930">
        <w:rPr>
          <w:rFonts w:ascii="Bookman Old Style" w:hAnsi="Bookman Old Style" w:cs="Arial"/>
          <w:szCs w:val="24"/>
        </w:rPr>
        <w:t>1</w:t>
      </w:r>
      <w:r>
        <w:rPr>
          <w:rFonts w:ascii="Bookman Old Style" w:hAnsi="Bookman Old Style" w:cs="Arial"/>
          <w:szCs w:val="24"/>
        </w:rPr>
        <w:t xml:space="preserve"> (</w:t>
      </w:r>
      <w:r w:rsidR="00A31930">
        <w:rPr>
          <w:rFonts w:ascii="Bookman Old Style" w:hAnsi="Bookman Old Style" w:cs="Arial"/>
          <w:b/>
          <w:szCs w:val="24"/>
        </w:rPr>
        <w:t>5,46</w:t>
      </w:r>
      <w:r w:rsidRPr="00415866">
        <w:rPr>
          <w:rFonts w:ascii="Bookman Old Style" w:hAnsi="Bookman Old Style" w:cs="Arial"/>
          <w:b/>
          <w:szCs w:val="24"/>
        </w:rPr>
        <w:t xml:space="preserve"> %</w:t>
      </w:r>
      <w:r>
        <w:rPr>
          <w:rFonts w:ascii="Bookman Old Style" w:hAnsi="Bookman Old Style" w:cs="Arial"/>
          <w:szCs w:val="24"/>
        </w:rPr>
        <w:t xml:space="preserve">) odnotowano </w:t>
      </w:r>
      <w:r w:rsidR="00A31930">
        <w:rPr>
          <w:rFonts w:ascii="Bookman Old Style" w:hAnsi="Bookman Old Style" w:cs="Arial"/>
          <w:szCs w:val="24"/>
        </w:rPr>
        <w:t>wzrost</w:t>
      </w:r>
      <w:r>
        <w:rPr>
          <w:rFonts w:ascii="Bookman Old Style" w:hAnsi="Bookman Old Style" w:cs="Arial"/>
          <w:szCs w:val="24"/>
        </w:rPr>
        <w:t xml:space="preserve"> tego wskaźnika o </w:t>
      </w:r>
      <w:r w:rsidR="00A31930">
        <w:rPr>
          <w:rFonts w:ascii="Bookman Old Style" w:hAnsi="Bookman Old Style" w:cs="Arial"/>
          <w:b/>
          <w:szCs w:val="24"/>
        </w:rPr>
        <w:t>6</w:t>
      </w:r>
      <w:r w:rsidRPr="00415866">
        <w:rPr>
          <w:rFonts w:ascii="Bookman Old Style" w:hAnsi="Bookman Old Style" w:cs="Arial"/>
          <w:b/>
          <w:szCs w:val="24"/>
        </w:rPr>
        <w:t>,1</w:t>
      </w:r>
      <w:r w:rsidR="00A31930">
        <w:rPr>
          <w:rFonts w:ascii="Bookman Old Style" w:hAnsi="Bookman Old Style" w:cs="Arial"/>
          <w:b/>
          <w:szCs w:val="24"/>
        </w:rPr>
        <w:t>9</w:t>
      </w:r>
      <w:r w:rsidRPr="00415866">
        <w:rPr>
          <w:rFonts w:ascii="Bookman Old Style" w:hAnsi="Bookman Old Style" w:cs="Arial"/>
          <w:b/>
          <w:szCs w:val="24"/>
        </w:rPr>
        <w:t xml:space="preserve"> %.</w:t>
      </w:r>
    </w:p>
    <w:p w14:paraId="67DAAA7E" w14:textId="0ECA9565" w:rsidR="00EA3489" w:rsidRPr="00F94A8B" w:rsidRDefault="00831721" w:rsidP="005A728E">
      <w:pPr>
        <w:spacing w:before="120" w:after="0" w:line="360" w:lineRule="auto"/>
        <w:ind w:left="-17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ab/>
      </w:r>
      <w:r w:rsidR="00EA3489" w:rsidRPr="00F94A8B">
        <w:rPr>
          <w:rFonts w:ascii="Bookman Old Style" w:eastAsia="Times New Roman" w:hAnsi="Bookman Old Style" w:cs="Arial"/>
          <w:szCs w:val="24"/>
        </w:rPr>
        <w:tab/>
      </w:r>
      <w:r w:rsidR="00EA3489" w:rsidRPr="00F94A8B">
        <w:rPr>
          <w:rFonts w:ascii="Bookman Old Style" w:eastAsia="Times New Roman" w:hAnsi="Bookman Old Style" w:cs="Arial"/>
          <w:szCs w:val="24"/>
        </w:rPr>
        <w:tab/>
        <w:t xml:space="preserve">Podstawową problematykę skarg </w:t>
      </w:r>
      <w:r w:rsidR="00F2037E">
        <w:rPr>
          <w:rFonts w:ascii="Bookman Old Style" w:eastAsia="Times New Roman" w:hAnsi="Bookman Old Style" w:cs="Arial"/>
          <w:szCs w:val="24"/>
        </w:rPr>
        <w:t xml:space="preserve">wniesionych 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do Komendy Wojewódzkiej Policji w Bydgoszczy i jednostek </w:t>
      </w:r>
      <w:r w:rsidR="00F2037E">
        <w:rPr>
          <w:rFonts w:ascii="Bookman Old Style" w:eastAsia="Times New Roman" w:hAnsi="Bookman Old Style" w:cs="Arial"/>
          <w:szCs w:val="24"/>
        </w:rPr>
        <w:t xml:space="preserve">podległych </w:t>
      </w:r>
      <w:r w:rsidR="00EA3489" w:rsidRPr="00F94A8B">
        <w:rPr>
          <w:rFonts w:ascii="Bookman Old Style" w:eastAsia="Times New Roman" w:hAnsi="Bookman Old Style" w:cs="Arial"/>
          <w:szCs w:val="24"/>
        </w:rPr>
        <w:t>w 20</w:t>
      </w:r>
      <w:r w:rsidR="001F0ED7" w:rsidRPr="00F94A8B">
        <w:rPr>
          <w:rFonts w:ascii="Bookman Old Style" w:eastAsia="Times New Roman" w:hAnsi="Bookman Old Style" w:cs="Arial"/>
          <w:szCs w:val="24"/>
        </w:rPr>
        <w:t>2</w:t>
      </w:r>
      <w:r w:rsidR="00A31930">
        <w:rPr>
          <w:rFonts w:ascii="Bookman Old Style" w:eastAsia="Times New Roman" w:hAnsi="Bookman Old Style" w:cs="Arial"/>
          <w:szCs w:val="24"/>
        </w:rPr>
        <w:t>2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roku stanowiły skargi zakwalifikowane do kategorii: </w:t>
      </w:r>
    </w:p>
    <w:p w14:paraId="7D19C835" w14:textId="1EC646B4" w:rsidR="00DE33BD" w:rsidRPr="00F94A8B" w:rsidRDefault="00831721" w:rsidP="005A728E">
      <w:pPr>
        <w:pStyle w:val="Akapitzlist"/>
        <w:numPr>
          <w:ilvl w:val="0"/>
          <w:numId w:val="3"/>
        </w:numPr>
        <w:spacing w:before="120" w:after="0" w:line="360" w:lineRule="auto"/>
        <w:ind w:right="0"/>
        <w:contextualSpacing w:val="0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b/>
          <w:szCs w:val="24"/>
          <w:u w:val="single"/>
        </w:rPr>
        <w:t>„</w:t>
      </w:r>
      <w:r w:rsidRPr="00831721">
        <w:rPr>
          <w:rFonts w:ascii="Bookman Old Style" w:eastAsia="Times New Roman" w:hAnsi="Bookman Old Style" w:cs="Arial"/>
          <w:b/>
          <w:i/>
          <w:szCs w:val="24"/>
        </w:rPr>
        <w:t>N</w:t>
      </w:r>
      <w:r w:rsidR="00EA3489" w:rsidRPr="00831721">
        <w:rPr>
          <w:rFonts w:ascii="Bookman Old Style" w:eastAsia="Times New Roman" w:hAnsi="Bookman Old Style" w:cs="Arial"/>
          <w:b/>
          <w:i/>
          <w:szCs w:val="24"/>
        </w:rPr>
        <w:t>ieludzkie lub poniżające traktowanie</w:t>
      </w:r>
      <w:r w:rsidRPr="00831721">
        <w:rPr>
          <w:rFonts w:ascii="Bookman Old Style" w:eastAsia="Times New Roman" w:hAnsi="Bookman Old Style" w:cs="Arial"/>
          <w:b/>
          <w:szCs w:val="24"/>
        </w:rPr>
        <w:t>”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-  </w:t>
      </w:r>
      <w:r w:rsidR="00A31930">
        <w:rPr>
          <w:rFonts w:ascii="Bookman Old Style" w:eastAsia="Times New Roman" w:hAnsi="Bookman Old Style" w:cs="Arial"/>
          <w:szCs w:val="24"/>
        </w:rPr>
        <w:t>52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skarg</w:t>
      </w:r>
      <w:r w:rsidR="00A31930">
        <w:rPr>
          <w:rFonts w:ascii="Bookman Old Style" w:eastAsia="Times New Roman" w:hAnsi="Bookman Old Style" w:cs="Arial"/>
          <w:szCs w:val="24"/>
        </w:rPr>
        <w:t>i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, tj. </w:t>
      </w:r>
      <w:r w:rsidR="004E6CE6">
        <w:rPr>
          <w:rFonts w:ascii="Bookman Old Style" w:eastAsia="Times New Roman" w:hAnsi="Bookman Old Style" w:cs="Arial"/>
          <w:szCs w:val="24"/>
        </w:rPr>
        <w:t>4</w:t>
      </w:r>
      <w:r w:rsidR="002E3D5A">
        <w:rPr>
          <w:rFonts w:ascii="Bookman Old Style" w:eastAsia="Times New Roman" w:hAnsi="Bookman Old Style" w:cs="Arial"/>
          <w:szCs w:val="24"/>
        </w:rPr>
        <w:t>,</w:t>
      </w:r>
      <w:r w:rsidR="004E6CE6">
        <w:rPr>
          <w:rFonts w:ascii="Bookman Old Style" w:eastAsia="Times New Roman" w:hAnsi="Bookman Old Style" w:cs="Arial"/>
          <w:szCs w:val="24"/>
        </w:rPr>
        <w:t>69</w:t>
      </w:r>
      <w:r w:rsidR="002E3D5A">
        <w:rPr>
          <w:rFonts w:ascii="Bookman Old Style" w:eastAsia="Times New Roman" w:hAnsi="Bookman Old Style" w:cs="Arial"/>
          <w:szCs w:val="24"/>
        </w:rPr>
        <w:t xml:space="preserve"> 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% ogólnej ilości skarg, z czego </w:t>
      </w:r>
      <w:r w:rsidR="004E6CE6">
        <w:rPr>
          <w:rFonts w:ascii="Bookman Old Style" w:eastAsia="Times New Roman" w:hAnsi="Bookman Old Style" w:cs="Arial"/>
          <w:szCs w:val="24"/>
        </w:rPr>
        <w:t xml:space="preserve">żadnego zarzutu nie </w:t>
      </w:r>
      <w:r w:rsidR="002E3D5A">
        <w:rPr>
          <w:rFonts w:ascii="Bookman Old Style" w:eastAsia="Times New Roman" w:hAnsi="Bookman Old Style" w:cs="Arial"/>
          <w:szCs w:val="24"/>
        </w:rPr>
        <w:t>potwierdzono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, </w:t>
      </w:r>
    </w:p>
    <w:p w14:paraId="71235358" w14:textId="6D92825E" w:rsidR="00DE33BD" w:rsidRPr="00F94A8B" w:rsidRDefault="00831721" w:rsidP="00C73B0E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831721">
        <w:rPr>
          <w:rFonts w:ascii="Bookman Old Style" w:eastAsia="Times New Roman" w:hAnsi="Bookman Old Style" w:cs="Arial"/>
          <w:b/>
          <w:i/>
          <w:szCs w:val="24"/>
        </w:rPr>
        <w:t>„N</w:t>
      </w:r>
      <w:r w:rsidR="00EA3489" w:rsidRPr="00831721">
        <w:rPr>
          <w:rFonts w:ascii="Bookman Old Style" w:eastAsia="Times New Roman" w:hAnsi="Bookman Old Style" w:cs="Arial"/>
          <w:b/>
          <w:i/>
          <w:szCs w:val="24"/>
        </w:rPr>
        <w:t>aruszenie prawa do wolności</w:t>
      </w:r>
      <w:r w:rsidRPr="00831721">
        <w:rPr>
          <w:rFonts w:ascii="Bookman Old Style" w:eastAsia="Times New Roman" w:hAnsi="Bookman Old Style" w:cs="Arial"/>
          <w:b/>
          <w:i/>
          <w:szCs w:val="24"/>
        </w:rPr>
        <w:t>”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- </w:t>
      </w:r>
      <w:r>
        <w:rPr>
          <w:rFonts w:ascii="Bookman Old Style" w:eastAsia="Times New Roman" w:hAnsi="Bookman Old Style" w:cs="Arial"/>
          <w:szCs w:val="24"/>
        </w:rPr>
        <w:t>1</w:t>
      </w:r>
      <w:r w:rsidR="004E6CE6">
        <w:rPr>
          <w:rFonts w:ascii="Bookman Old Style" w:eastAsia="Times New Roman" w:hAnsi="Bookman Old Style" w:cs="Arial"/>
          <w:szCs w:val="24"/>
        </w:rPr>
        <w:t>7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skarg, tj. </w:t>
      </w:r>
      <w:r w:rsidR="000F14A5" w:rsidRPr="00F94A8B">
        <w:rPr>
          <w:rFonts w:ascii="Bookman Old Style" w:eastAsia="Times New Roman" w:hAnsi="Bookman Old Style" w:cs="Arial"/>
          <w:szCs w:val="24"/>
        </w:rPr>
        <w:t>1,</w:t>
      </w:r>
      <w:r w:rsidR="004E6CE6">
        <w:rPr>
          <w:rFonts w:ascii="Bookman Old Style" w:eastAsia="Times New Roman" w:hAnsi="Bookman Old Style" w:cs="Arial"/>
          <w:szCs w:val="24"/>
        </w:rPr>
        <w:t>53</w:t>
      </w:r>
      <w:r w:rsidR="002E3D5A">
        <w:rPr>
          <w:rFonts w:ascii="Bookman Old Style" w:eastAsia="Times New Roman" w:hAnsi="Bookman Old Style" w:cs="Arial"/>
          <w:szCs w:val="24"/>
        </w:rPr>
        <w:t xml:space="preserve"> 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% ogólnej ilości skarg, z czego </w:t>
      </w:r>
      <w:r w:rsidR="000F14A5" w:rsidRPr="00F94A8B">
        <w:rPr>
          <w:rFonts w:ascii="Bookman Old Style" w:eastAsia="Times New Roman" w:hAnsi="Bookman Old Style" w:cs="Arial"/>
          <w:szCs w:val="24"/>
        </w:rPr>
        <w:t>jeden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z zarzutów </w:t>
      </w:r>
      <w:r w:rsidR="000F14A5" w:rsidRPr="00F94A8B">
        <w:rPr>
          <w:rFonts w:ascii="Bookman Old Style" w:eastAsia="Times New Roman" w:hAnsi="Bookman Old Style" w:cs="Arial"/>
          <w:szCs w:val="24"/>
        </w:rPr>
        <w:t>został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potwierdz</w:t>
      </w:r>
      <w:r w:rsidR="000F14A5" w:rsidRPr="00F94A8B">
        <w:rPr>
          <w:rFonts w:ascii="Bookman Old Style" w:eastAsia="Times New Roman" w:hAnsi="Bookman Old Style" w:cs="Arial"/>
          <w:szCs w:val="24"/>
        </w:rPr>
        <w:t>ony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, </w:t>
      </w:r>
    </w:p>
    <w:p w14:paraId="0F1B3E82" w14:textId="771DED21" w:rsidR="00DE33BD" w:rsidRPr="00F94A8B" w:rsidRDefault="00831721" w:rsidP="00C73B0E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831721">
        <w:rPr>
          <w:rFonts w:ascii="Bookman Old Style" w:eastAsia="Times New Roman" w:hAnsi="Bookman Old Style" w:cs="Arial"/>
          <w:b/>
          <w:i/>
          <w:szCs w:val="24"/>
        </w:rPr>
        <w:t>„C</w:t>
      </w:r>
      <w:r w:rsidR="00EA3489" w:rsidRPr="00831721">
        <w:rPr>
          <w:rFonts w:ascii="Bookman Old Style" w:eastAsia="Times New Roman" w:hAnsi="Bookman Old Style" w:cs="Arial"/>
          <w:b/>
          <w:i/>
          <w:szCs w:val="24"/>
        </w:rPr>
        <w:t>zynności procesowe, administracyjne, z ustawy o Policji i inne</w:t>
      </w:r>
      <w:r>
        <w:rPr>
          <w:rFonts w:ascii="Bookman Old Style" w:eastAsia="Times New Roman" w:hAnsi="Bookman Old Style" w:cs="Arial"/>
          <w:b/>
          <w:i/>
          <w:szCs w:val="24"/>
        </w:rPr>
        <w:t>”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- </w:t>
      </w:r>
      <w:r w:rsidR="002E3D5A">
        <w:rPr>
          <w:rFonts w:ascii="Bookman Old Style" w:eastAsia="Times New Roman" w:hAnsi="Bookman Old Style" w:cs="Arial"/>
          <w:szCs w:val="24"/>
        </w:rPr>
        <w:t>9</w:t>
      </w:r>
      <w:r w:rsidR="004E6CE6">
        <w:rPr>
          <w:rFonts w:ascii="Bookman Old Style" w:eastAsia="Times New Roman" w:hAnsi="Bookman Old Style" w:cs="Arial"/>
          <w:szCs w:val="24"/>
        </w:rPr>
        <w:t>00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skarg,</w:t>
      </w:r>
      <w:r w:rsidR="00DE33BD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tj. </w:t>
      </w:r>
      <w:r w:rsidR="002E3D5A">
        <w:rPr>
          <w:rFonts w:ascii="Bookman Old Style" w:eastAsia="Times New Roman" w:hAnsi="Bookman Old Style" w:cs="Arial"/>
          <w:szCs w:val="24"/>
        </w:rPr>
        <w:t>8</w:t>
      </w:r>
      <w:r w:rsidR="004E6CE6">
        <w:rPr>
          <w:rFonts w:ascii="Bookman Old Style" w:eastAsia="Times New Roman" w:hAnsi="Bookman Old Style" w:cs="Arial"/>
          <w:szCs w:val="24"/>
        </w:rPr>
        <w:t>1</w:t>
      </w:r>
      <w:r w:rsidR="002E3D5A">
        <w:rPr>
          <w:rFonts w:ascii="Bookman Old Style" w:eastAsia="Times New Roman" w:hAnsi="Bookman Old Style" w:cs="Arial"/>
          <w:szCs w:val="24"/>
        </w:rPr>
        <w:t>,</w:t>
      </w:r>
      <w:r w:rsidR="004E6CE6">
        <w:rPr>
          <w:rFonts w:ascii="Bookman Old Style" w:eastAsia="Times New Roman" w:hAnsi="Bookman Old Style" w:cs="Arial"/>
          <w:szCs w:val="24"/>
        </w:rPr>
        <w:t>22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>%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ogólnej ilości skarg, z czego potwierdzono zarzuty w </w:t>
      </w:r>
      <w:r w:rsidR="004E6CE6">
        <w:rPr>
          <w:rFonts w:ascii="Bookman Old Style" w:eastAsia="Times New Roman" w:hAnsi="Bookman Old Style" w:cs="Arial"/>
          <w:szCs w:val="24"/>
        </w:rPr>
        <w:t>74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2E3D5A">
        <w:rPr>
          <w:rFonts w:ascii="Bookman Old Style" w:eastAsia="Times New Roman" w:hAnsi="Bookman Old Style" w:cs="Arial"/>
          <w:szCs w:val="24"/>
        </w:rPr>
        <w:t>skargach</w:t>
      </w:r>
      <w:r w:rsidR="00DE33BD" w:rsidRPr="00F94A8B">
        <w:rPr>
          <w:rFonts w:ascii="Bookman Old Style" w:eastAsia="Times New Roman" w:hAnsi="Bookman Old Style" w:cs="Arial"/>
          <w:szCs w:val="24"/>
        </w:rPr>
        <w:t xml:space="preserve">, </w:t>
      </w:r>
    </w:p>
    <w:p w14:paraId="4280091D" w14:textId="54DAC3EC" w:rsidR="002E3D5A" w:rsidRPr="002E3D5A" w:rsidRDefault="002E3D5A" w:rsidP="00C73B0E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b/>
          <w:i/>
          <w:szCs w:val="24"/>
        </w:rPr>
        <w:t>„Z</w:t>
      </w:r>
      <w:r w:rsidR="00EA3489" w:rsidRPr="002E3D5A">
        <w:rPr>
          <w:rFonts w:ascii="Bookman Old Style" w:eastAsia="Times New Roman" w:hAnsi="Bookman Old Style" w:cs="Arial"/>
          <w:b/>
          <w:i/>
          <w:szCs w:val="24"/>
        </w:rPr>
        <w:t>ałatwienie skarg</w:t>
      </w:r>
      <w:r>
        <w:rPr>
          <w:rFonts w:ascii="Bookman Old Style" w:eastAsia="Times New Roman" w:hAnsi="Bookman Old Style" w:cs="Arial"/>
          <w:b/>
          <w:i/>
          <w:szCs w:val="24"/>
        </w:rPr>
        <w:t>”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- </w:t>
      </w:r>
      <w:r w:rsidR="004E6CE6">
        <w:rPr>
          <w:rFonts w:ascii="Bookman Old Style" w:eastAsia="Times New Roman" w:hAnsi="Bookman Old Style" w:cs="Arial"/>
          <w:szCs w:val="24"/>
        </w:rPr>
        <w:t>60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skarg, tj. </w:t>
      </w:r>
      <w:r w:rsidR="004E6CE6">
        <w:rPr>
          <w:rFonts w:ascii="Bookman Old Style" w:eastAsia="Times New Roman" w:hAnsi="Bookman Old Style" w:cs="Arial"/>
          <w:szCs w:val="24"/>
        </w:rPr>
        <w:t>5,41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>%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ogólnej ilości skarg, z czego potwierdzono </w:t>
      </w:r>
      <w:r w:rsidR="004E6CE6">
        <w:rPr>
          <w:rFonts w:ascii="Bookman Old Style" w:eastAsia="Times New Roman" w:hAnsi="Bookman Old Style" w:cs="Arial"/>
          <w:szCs w:val="24"/>
        </w:rPr>
        <w:t>tylko dwie skargi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, </w:t>
      </w:r>
    </w:p>
    <w:p w14:paraId="60813F0F" w14:textId="4B0B4D24" w:rsidR="00DE33BD" w:rsidRPr="00F94A8B" w:rsidRDefault="004E6CE6" w:rsidP="00C73B0E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b/>
          <w:i/>
          <w:szCs w:val="24"/>
        </w:rPr>
        <w:t xml:space="preserve"> </w:t>
      </w:r>
      <w:r w:rsidR="002E3D5A">
        <w:rPr>
          <w:rFonts w:ascii="Bookman Old Style" w:eastAsia="Times New Roman" w:hAnsi="Bookman Old Style" w:cs="Arial"/>
          <w:b/>
          <w:i/>
          <w:szCs w:val="24"/>
        </w:rPr>
        <w:t>„N</w:t>
      </w:r>
      <w:r w:rsidR="00EA3489" w:rsidRPr="002E3D5A">
        <w:rPr>
          <w:rFonts w:ascii="Bookman Old Style" w:eastAsia="Times New Roman" w:hAnsi="Bookman Old Style" w:cs="Arial"/>
          <w:b/>
          <w:i/>
          <w:szCs w:val="24"/>
        </w:rPr>
        <w:t>iekulturalny stosunek do obywatela</w:t>
      </w:r>
      <w:r w:rsidR="002E3D5A">
        <w:rPr>
          <w:rFonts w:ascii="Bookman Old Style" w:eastAsia="Times New Roman" w:hAnsi="Bookman Old Style" w:cs="Arial"/>
          <w:b/>
          <w:i/>
          <w:szCs w:val="24"/>
        </w:rPr>
        <w:t>”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- </w:t>
      </w:r>
      <w:r>
        <w:rPr>
          <w:rFonts w:ascii="Bookman Old Style" w:eastAsia="Times New Roman" w:hAnsi="Bookman Old Style" w:cs="Arial"/>
          <w:szCs w:val="24"/>
        </w:rPr>
        <w:t>5</w:t>
      </w:r>
      <w:r w:rsidR="002E3D5A">
        <w:rPr>
          <w:rFonts w:ascii="Bookman Old Style" w:eastAsia="Times New Roman" w:hAnsi="Bookman Old Style" w:cs="Arial"/>
          <w:szCs w:val="24"/>
        </w:rPr>
        <w:t>1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skarg, tj. </w:t>
      </w:r>
      <w:r>
        <w:rPr>
          <w:rFonts w:ascii="Bookman Old Style" w:eastAsia="Times New Roman" w:hAnsi="Bookman Old Style" w:cs="Arial"/>
          <w:szCs w:val="24"/>
        </w:rPr>
        <w:t>4,60</w:t>
      </w:r>
      <w:r w:rsidR="002E3D5A">
        <w:rPr>
          <w:rFonts w:ascii="Bookman Old Style" w:eastAsia="Times New Roman" w:hAnsi="Bookman Old Style" w:cs="Arial"/>
          <w:szCs w:val="24"/>
        </w:rPr>
        <w:t xml:space="preserve"> 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>%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ogólnej liczby skarg, z czego zarzuty potwierdzono w </w:t>
      </w:r>
      <w:r>
        <w:rPr>
          <w:rFonts w:ascii="Bookman Old Style" w:eastAsia="Times New Roman" w:hAnsi="Bookman Old Style" w:cs="Arial"/>
          <w:szCs w:val="24"/>
        </w:rPr>
        <w:t>10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z nich</w:t>
      </w:r>
      <w:r w:rsidR="00DE33BD" w:rsidRPr="00F94A8B">
        <w:rPr>
          <w:rFonts w:ascii="Bookman Old Style" w:eastAsia="Times New Roman" w:hAnsi="Bookman Old Style" w:cs="Arial"/>
          <w:szCs w:val="24"/>
        </w:rPr>
        <w:t xml:space="preserve">, </w:t>
      </w:r>
    </w:p>
    <w:p w14:paraId="1475A4E2" w14:textId="37735FA7" w:rsidR="00DE33BD" w:rsidRPr="00F94A8B" w:rsidRDefault="001022DF" w:rsidP="00C73B0E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b/>
          <w:i/>
          <w:szCs w:val="24"/>
        </w:rPr>
        <w:lastRenderedPageBreak/>
        <w:t>„I</w:t>
      </w:r>
      <w:r w:rsidR="00EA3489" w:rsidRPr="001022DF">
        <w:rPr>
          <w:rFonts w:ascii="Bookman Old Style" w:eastAsia="Times New Roman" w:hAnsi="Bookman Old Style" w:cs="Arial"/>
          <w:b/>
          <w:i/>
          <w:szCs w:val="24"/>
        </w:rPr>
        <w:t>nne</w:t>
      </w:r>
      <w:r>
        <w:rPr>
          <w:rFonts w:ascii="Bookman Old Style" w:eastAsia="Times New Roman" w:hAnsi="Bookman Old Style" w:cs="Arial"/>
          <w:b/>
          <w:i/>
          <w:szCs w:val="24"/>
        </w:rPr>
        <w:t>”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- </w:t>
      </w:r>
      <w:r>
        <w:rPr>
          <w:rFonts w:ascii="Bookman Old Style" w:eastAsia="Times New Roman" w:hAnsi="Bookman Old Style" w:cs="Arial"/>
          <w:szCs w:val="24"/>
        </w:rPr>
        <w:t>13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skarg tj. </w:t>
      </w:r>
      <w:r>
        <w:rPr>
          <w:rFonts w:ascii="Bookman Old Style" w:eastAsia="Times New Roman" w:hAnsi="Bookman Old Style" w:cs="Arial"/>
          <w:szCs w:val="24"/>
        </w:rPr>
        <w:t>1,</w:t>
      </w:r>
      <w:r w:rsidR="004E6CE6">
        <w:rPr>
          <w:rFonts w:ascii="Bookman Old Style" w:eastAsia="Times New Roman" w:hAnsi="Bookman Old Style" w:cs="Arial"/>
          <w:szCs w:val="24"/>
        </w:rPr>
        <w:t>17</w:t>
      </w:r>
      <w:r>
        <w:rPr>
          <w:rFonts w:ascii="Bookman Old Style" w:eastAsia="Times New Roman" w:hAnsi="Bookman Old Style" w:cs="Arial"/>
          <w:szCs w:val="24"/>
        </w:rPr>
        <w:t xml:space="preserve"> 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% ogólnej liczby skarg, z czego </w:t>
      </w:r>
      <w:r w:rsidR="004E6CE6">
        <w:rPr>
          <w:rFonts w:ascii="Bookman Old Style" w:eastAsia="Times New Roman" w:hAnsi="Bookman Old Style" w:cs="Arial"/>
          <w:szCs w:val="24"/>
        </w:rPr>
        <w:t xml:space="preserve">zarzuty </w:t>
      </w:r>
      <w:r>
        <w:rPr>
          <w:rFonts w:ascii="Bookman Old Style" w:eastAsia="Times New Roman" w:hAnsi="Bookman Old Style" w:cs="Arial"/>
          <w:szCs w:val="24"/>
        </w:rPr>
        <w:t xml:space="preserve"> potwierdzono </w:t>
      </w:r>
      <w:r w:rsidR="004E6CE6">
        <w:rPr>
          <w:rFonts w:ascii="Bookman Old Style" w:eastAsia="Times New Roman" w:hAnsi="Bookman Old Style" w:cs="Arial"/>
          <w:szCs w:val="24"/>
        </w:rPr>
        <w:t>w dwóch skargach</w:t>
      </w:r>
      <w:r w:rsidR="00EA3489" w:rsidRPr="00F94A8B">
        <w:rPr>
          <w:rFonts w:ascii="Bookman Old Style" w:eastAsia="Times New Roman" w:hAnsi="Bookman Old Style" w:cs="Arial"/>
          <w:szCs w:val="24"/>
        </w:rPr>
        <w:t>,</w:t>
      </w:r>
    </w:p>
    <w:p w14:paraId="053D3837" w14:textId="5022EA78" w:rsidR="00EA3489" w:rsidRPr="00F94A8B" w:rsidRDefault="001022DF" w:rsidP="00C73B0E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b/>
          <w:i/>
          <w:szCs w:val="24"/>
        </w:rPr>
        <w:t>„P</w:t>
      </w:r>
      <w:r w:rsidR="00EA3489" w:rsidRPr="001022DF">
        <w:rPr>
          <w:rFonts w:ascii="Bookman Old Style" w:eastAsia="Times New Roman" w:hAnsi="Bookman Old Style" w:cs="Arial"/>
          <w:b/>
          <w:i/>
          <w:szCs w:val="24"/>
        </w:rPr>
        <w:t>ostępowanie policjantów</w:t>
      </w:r>
      <w:r w:rsidR="00F95E52" w:rsidRPr="001022DF">
        <w:rPr>
          <w:rFonts w:ascii="Bookman Old Style" w:eastAsia="Times New Roman" w:hAnsi="Bookman Old Style" w:cs="Arial"/>
          <w:b/>
          <w:i/>
          <w:szCs w:val="24"/>
        </w:rPr>
        <w:t xml:space="preserve"> </w:t>
      </w:r>
      <w:r w:rsidR="00EA3489" w:rsidRPr="001022DF">
        <w:rPr>
          <w:rFonts w:ascii="Bookman Old Style" w:eastAsia="Times New Roman" w:hAnsi="Bookman Old Style" w:cs="Arial"/>
          <w:b/>
          <w:i/>
          <w:szCs w:val="24"/>
        </w:rPr>
        <w:t>/</w:t>
      </w:r>
      <w:r w:rsidR="00F95E52" w:rsidRPr="001022DF">
        <w:rPr>
          <w:rFonts w:ascii="Bookman Old Style" w:eastAsia="Times New Roman" w:hAnsi="Bookman Old Style" w:cs="Arial"/>
          <w:b/>
          <w:i/>
          <w:szCs w:val="24"/>
        </w:rPr>
        <w:t xml:space="preserve"> </w:t>
      </w:r>
      <w:r w:rsidR="00EA3489" w:rsidRPr="001022DF">
        <w:rPr>
          <w:rFonts w:ascii="Bookman Old Style" w:eastAsia="Times New Roman" w:hAnsi="Bookman Old Style" w:cs="Arial"/>
          <w:b/>
          <w:i/>
          <w:szCs w:val="24"/>
        </w:rPr>
        <w:t>pracowników poza służbą</w:t>
      </w:r>
      <w:r w:rsidR="00F95E52" w:rsidRPr="001022DF">
        <w:rPr>
          <w:rFonts w:ascii="Bookman Old Style" w:eastAsia="Times New Roman" w:hAnsi="Bookman Old Style" w:cs="Arial"/>
          <w:b/>
          <w:i/>
          <w:szCs w:val="24"/>
        </w:rPr>
        <w:t xml:space="preserve"> </w:t>
      </w:r>
      <w:r w:rsidR="00EA3489" w:rsidRPr="001022DF">
        <w:rPr>
          <w:rFonts w:ascii="Bookman Old Style" w:eastAsia="Times New Roman" w:hAnsi="Bookman Old Style" w:cs="Arial"/>
          <w:b/>
          <w:i/>
          <w:szCs w:val="24"/>
        </w:rPr>
        <w:t>/</w:t>
      </w:r>
      <w:r w:rsidR="00F95E52" w:rsidRPr="001022DF">
        <w:rPr>
          <w:rFonts w:ascii="Bookman Old Style" w:eastAsia="Times New Roman" w:hAnsi="Bookman Old Style" w:cs="Arial"/>
          <w:b/>
          <w:i/>
          <w:szCs w:val="24"/>
        </w:rPr>
        <w:t xml:space="preserve"> </w:t>
      </w:r>
      <w:r w:rsidR="00EA3489" w:rsidRPr="001022DF">
        <w:rPr>
          <w:rFonts w:ascii="Bookman Old Style" w:eastAsia="Times New Roman" w:hAnsi="Bookman Old Style" w:cs="Arial"/>
          <w:b/>
          <w:i/>
          <w:szCs w:val="24"/>
        </w:rPr>
        <w:t>pracą</w:t>
      </w:r>
      <w:r>
        <w:rPr>
          <w:rFonts w:ascii="Bookman Old Style" w:eastAsia="Times New Roman" w:hAnsi="Bookman Old Style" w:cs="Arial"/>
          <w:b/>
          <w:i/>
          <w:szCs w:val="24"/>
        </w:rPr>
        <w:t xml:space="preserve">”               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- </w:t>
      </w:r>
      <w:r w:rsidR="00DE33BD" w:rsidRPr="00F94A8B">
        <w:rPr>
          <w:rFonts w:ascii="Bookman Old Style" w:eastAsia="Times New Roman" w:hAnsi="Bookman Old Style" w:cs="Arial"/>
          <w:szCs w:val="24"/>
        </w:rPr>
        <w:t>1</w:t>
      </w:r>
      <w:r w:rsidR="004E6CE6">
        <w:rPr>
          <w:rFonts w:ascii="Bookman Old Style" w:eastAsia="Times New Roman" w:hAnsi="Bookman Old Style" w:cs="Arial"/>
          <w:szCs w:val="24"/>
        </w:rPr>
        <w:t>5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skarg </w:t>
      </w:r>
      <w:r w:rsidR="00DE33BD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tj. </w:t>
      </w:r>
      <w:r>
        <w:rPr>
          <w:rFonts w:ascii="Bookman Old Style" w:eastAsia="Times New Roman" w:hAnsi="Bookman Old Style" w:cs="Arial"/>
          <w:szCs w:val="24"/>
        </w:rPr>
        <w:t>1,</w:t>
      </w:r>
      <w:r w:rsidR="004E6CE6">
        <w:rPr>
          <w:rFonts w:ascii="Bookman Old Style" w:eastAsia="Times New Roman" w:hAnsi="Bookman Old Style" w:cs="Arial"/>
          <w:szCs w:val="24"/>
        </w:rPr>
        <w:t>35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% ogólnej liczby skarg, </w:t>
      </w:r>
      <w:r w:rsidR="004E6CE6">
        <w:rPr>
          <w:rFonts w:ascii="Bookman Old Style" w:eastAsia="Times New Roman" w:hAnsi="Bookman Old Style" w:cs="Arial"/>
          <w:szCs w:val="24"/>
        </w:rPr>
        <w:t>z czego zarzuty potwierdzono w dwóch skargach.</w:t>
      </w:r>
    </w:p>
    <w:p w14:paraId="727F35F7" w14:textId="77777777" w:rsidR="009D29C3" w:rsidRPr="00F94A8B" w:rsidRDefault="009D29C3" w:rsidP="00EA3489">
      <w:pPr>
        <w:spacing w:after="0" w:line="360" w:lineRule="auto"/>
        <w:ind w:left="0" w:right="0" w:firstLine="0"/>
        <w:rPr>
          <w:rFonts w:ascii="Bookman Old Style" w:eastAsia="Times New Roman" w:hAnsi="Bookman Old Style" w:cs="Arial"/>
          <w:szCs w:val="24"/>
        </w:rPr>
      </w:pPr>
    </w:p>
    <w:p w14:paraId="4644B20B" w14:textId="615A438A" w:rsidR="00EA3489" w:rsidRPr="00C65F30" w:rsidRDefault="00EA3489" w:rsidP="00C65F30">
      <w:pPr>
        <w:pStyle w:val="Akapitzlist"/>
        <w:numPr>
          <w:ilvl w:val="0"/>
          <w:numId w:val="1"/>
        </w:numPr>
        <w:spacing w:before="120" w:after="0" w:line="360" w:lineRule="auto"/>
        <w:ind w:right="0"/>
        <w:rPr>
          <w:rFonts w:ascii="Bookman Old Style" w:eastAsia="Times New Roman" w:hAnsi="Bookman Old Style" w:cs="Arial"/>
          <w:b/>
          <w:bCs/>
          <w:sz w:val="26"/>
          <w:szCs w:val="26"/>
        </w:rPr>
      </w:pPr>
      <w:r w:rsidRPr="00C65F30">
        <w:rPr>
          <w:rFonts w:ascii="Bookman Old Style" w:eastAsia="Times New Roman" w:hAnsi="Bookman Old Style" w:cs="Arial"/>
          <w:b/>
          <w:bCs/>
          <w:sz w:val="26"/>
          <w:szCs w:val="26"/>
        </w:rPr>
        <w:t>R</w:t>
      </w:r>
      <w:r w:rsidR="001022DF" w:rsidRPr="00C65F30">
        <w:rPr>
          <w:rFonts w:ascii="Bookman Old Style" w:eastAsia="Times New Roman" w:hAnsi="Bookman Old Style" w:cs="Arial"/>
          <w:b/>
          <w:bCs/>
          <w:sz w:val="26"/>
          <w:szCs w:val="26"/>
        </w:rPr>
        <w:t>ODZAJE SKARG</w:t>
      </w:r>
      <w:r w:rsidRPr="00C65F30">
        <w:rPr>
          <w:rFonts w:ascii="Bookman Old Style" w:eastAsia="Times New Roman" w:hAnsi="Bookman Old Style" w:cs="Arial"/>
          <w:b/>
          <w:bCs/>
          <w:sz w:val="26"/>
          <w:szCs w:val="26"/>
        </w:rPr>
        <w:t>/</w:t>
      </w:r>
      <w:r w:rsidR="001022DF" w:rsidRPr="00C65F30">
        <w:rPr>
          <w:rFonts w:ascii="Bookman Old Style" w:eastAsia="Times New Roman" w:hAnsi="Bookman Old Style" w:cs="Arial"/>
          <w:b/>
          <w:bCs/>
          <w:sz w:val="26"/>
          <w:szCs w:val="26"/>
        </w:rPr>
        <w:t>ZARZUTÓW I PRZYCZYNY ICH WNOSZENIA</w:t>
      </w:r>
    </w:p>
    <w:p w14:paraId="64623E63" w14:textId="77777777" w:rsidR="00C65F30" w:rsidRPr="00C65F30" w:rsidRDefault="00C65F30" w:rsidP="00C65F30">
      <w:pPr>
        <w:pStyle w:val="Akapitzlist"/>
        <w:spacing w:before="120" w:after="0" w:line="360" w:lineRule="auto"/>
        <w:ind w:left="862" w:right="0" w:firstLine="0"/>
        <w:rPr>
          <w:rFonts w:ascii="Bookman Old Style" w:eastAsia="Times New Roman" w:hAnsi="Bookman Old Style" w:cs="Arial"/>
          <w:sz w:val="26"/>
          <w:szCs w:val="26"/>
        </w:rPr>
      </w:pPr>
    </w:p>
    <w:p w14:paraId="2BE93AD1" w14:textId="11E58850" w:rsidR="00DE33BD" w:rsidRPr="00F94A8B" w:rsidRDefault="00EA3489" w:rsidP="005A728E">
      <w:pPr>
        <w:spacing w:before="120" w:after="0" w:line="360" w:lineRule="auto"/>
        <w:ind w:left="-17" w:hanging="11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Times New Roman"/>
          <w:szCs w:val="24"/>
        </w:rPr>
        <w:tab/>
      </w:r>
      <w:r w:rsidRPr="00F94A8B">
        <w:rPr>
          <w:rFonts w:ascii="Bookman Old Style" w:eastAsia="Times New Roman" w:hAnsi="Bookman Old Style" w:cs="Times New Roman"/>
          <w:szCs w:val="24"/>
        </w:rPr>
        <w:tab/>
      </w:r>
      <w:r w:rsidR="0061273E">
        <w:rPr>
          <w:rFonts w:ascii="Bookman Old Style" w:eastAsia="Times New Roman" w:hAnsi="Bookman Old Style" w:cs="Times New Roman"/>
          <w:szCs w:val="24"/>
        </w:rPr>
        <w:tab/>
      </w:r>
      <w:r w:rsidRPr="00F94A8B">
        <w:rPr>
          <w:rFonts w:ascii="Bookman Old Style" w:eastAsia="Times New Roman" w:hAnsi="Bookman Old Style" w:cs="Arial"/>
          <w:szCs w:val="24"/>
        </w:rPr>
        <w:t xml:space="preserve">Zestawienie danych dotyczących ogólnej liczby skarg załatwionych </w:t>
      </w:r>
      <w:r w:rsidR="0061273E">
        <w:rPr>
          <w:rFonts w:ascii="Bookman Old Style" w:eastAsia="Times New Roman" w:hAnsi="Bookman Old Style" w:cs="Arial"/>
          <w:szCs w:val="24"/>
        </w:rPr>
        <w:t xml:space="preserve">                       </w:t>
      </w:r>
      <w:r w:rsidRPr="00F94A8B">
        <w:rPr>
          <w:rFonts w:ascii="Bookman Old Style" w:eastAsia="Times New Roman" w:hAnsi="Bookman Old Style" w:cs="Arial"/>
          <w:szCs w:val="24"/>
        </w:rPr>
        <w:t>w okresie sprawozdawczym oraz rozpatrzonych we własnym zakresie przez Komendę Wojewódzk</w:t>
      </w:r>
      <w:r w:rsidR="00DE33BD" w:rsidRPr="00F94A8B">
        <w:rPr>
          <w:rFonts w:ascii="Bookman Old Style" w:eastAsia="Times New Roman" w:hAnsi="Bookman Old Style" w:cs="Arial"/>
          <w:szCs w:val="24"/>
        </w:rPr>
        <w:t>ą</w:t>
      </w:r>
      <w:r w:rsidRPr="00F94A8B">
        <w:rPr>
          <w:rFonts w:ascii="Bookman Old Style" w:eastAsia="Times New Roman" w:hAnsi="Bookman Old Style" w:cs="Arial"/>
          <w:szCs w:val="24"/>
        </w:rPr>
        <w:t xml:space="preserve"> Policji w Bydgoszczy i jednostki Policji województwa kujawsko - pomorskiego pozwala na stwierdzenie, że najwięcej skarg </w:t>
      </w:r>
      <w:r w:rsidR="009D29C3">
        <w:rPr>
          <w:rFonts w:ascii="Bookman Old Style" w:eastAsia="Times New Roman" w:hAnsi="Bookman Old Style" w:cs="Arial"/>
          <w:szCs w:val="24"/>
        </w:rPr>
        <w:t>zawierało zarzuty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F2037E">
        <w:rPr>
          <w:rFonts w:ascii="Bookman Old Style" w:eastAsia="Times New Roman" w:hAnsi="Bookman Old Style" w:cs="Arial"/>
          <w:szCs w:val="24"/>
        </w:rPr>
        <w:t xml:space="preserve">zakwalifikowane do poniżej wymienionych </w:t>
      </w:r>
      <w:r w:rsidR="009D29C3">
        <w:rPr>
          <w:rFonts w:ascii="Bookman Old Style" w:eastAsia="Times New Roman" w:hAnsi="Bookman Old Style" w:cs="Arial"/>
          <w:szCs w:val="24"/>
        </w:rPr>
        <w:t>kategori</w:t>
      </w:r>
      <w:r w:rsidR="00F2037E">
        <w:rPr>
          <w:rFonts w:ascii="Bookman Old Style" w:eastAsia="Times New Roman" w:hAnsi="Bookman Old Style" w:cs="Arial"/>
          <w:szCs w:val="24"/>
        </w:rPr>
        <w:t>i</w:t>
      </w:r>
      <w:r w:rsidRPr="00F94A8B">
        <w:rPr>
          <w:rFonts w:ascii="Bookman Old Style" w:eastAsia="Times New Roman" w:hAnsi="Bookman Old Style" w:cs="Arial"/>
          <w:szCs w:val="24"/>
        </w:rPr>
        <w:t xml:space="preserve">: </w:t>
      </w:r>
    </w:p>
    <w:p w14:paraId="34768664" w14:textId="11CBC068" w:rsidR="00DE33BD" w:rsidRPr="00F94A8B" w:rsidRDefault="0061273E" w:rsidP="005A728E">
      <w:pPr>
        <w:pStyle w:val="Akapitzlist"/>
        <w:numPr>
          <w:ilvl w:val="0"/>
          <w:numId w:val="4"/>
        </w:numPr>
        <w:spacing w:before="120" w:after="0" w:line="360" w:lineRule="auto"/>
        <w:ind w:right="0"/>
        <w:contextualSpacing w:val="0"/>
        <w:rPr>
          <w:rFonts w:ascii="Bookman Old Style" w:eastAsia="Times New Roman" w:hAnsi="Bookman Old Style" w:cs="Arial"/>
          <w:szCs w:val="24"/>
        </w:rPr>
      </w:pPr>
      <w:r w:rsidRPr="0061273E">
        <w:rPr>
          <w:rFonts w:ascii="Bookman Old Style" w:eastAsia="Times New Roman" w:hAnsi="Bookman Old Style" w:cs="Arial"/>
          <w:b/>
          <w:bCs/>
          <w:i/>
          <w:szCs w:val="24"/>
        </w:rPr>
        <w:t>„C</w:t>
      </w:r>
      <w:r w:rsidR="00EA3489" w:rsidRPr="0061273E">
        <w:rPr>
          <w:rFonts w:ascii="Bookman Old Style" w:eastAsia="Times New Roman" w:hAnsi="Bookman Old Style" w:cs="Arial"/>
          <w:b/>
          <w:bCs/>
          <w:i/>
          <w:szCs w:val="24"/>
        </w:rPr>
        <w:t>zynności procesowe, administracyjne, z ustawy o Policji i inne</w:t>
      </w:r>
      <w:r w:rsidRPr="0061273E">
        <w:rPr>
          <w:rFonts w:ascii="Bookman Old Style" w:eastAsia="Times New Roman" w:hAnsi="Bookman Old Style" w:cs="Arial"/>
          <w:b/>
          <w:bCs/>
          <w:i/>
          <w:szCs w:val="24"/>
        </w:rPr>
        <w:t>”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- </w:t>
      </w:r>
      <w:r>
        <w:rPr>
          <w:rFonts w:ascii="Bookman Old Style" w:eastAsia="Times New Roman" w:hAnsi="Bookman Old Style" w:cs="Arial"/>
          <w:bCs/>
          <w:szCs w:val="24"/>
        </w:rPr>
        <w:t>9</w:t>
      </w:r>
      <w:r w:rsidR="00577E87">
        <w:rPr>
          <w:rFonts w:ascii="Bookman Old Style" w:eastAsia="Times New Roman" w:hAnsi="Bookman Old Style" w:cs="Arial"/>
          <w:bCs/>
          <w:szCs w:val="24"/>
        </w:rPr>
        <w:t>00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skarg</w:t>
      </w:r>
      <w:r w:rsidR="00BB3E14" w:rsidRPr="00F94A8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>(w 20</w:t>
      </w:r>
      <w:r>
        <w:rPr>
          <w:rFonts w:ascii="Bookman Old Style" w:eastAsia="Times New Roman" w:hAnsi="Bookman Old Style" w:cs="Arial"/>
          <w:bCs/>
          <w:szCs w:val="24"/>
        </w:rPr>
        <w:t>2</w:t>
      </w:r>
      <w:r w:rsidR="00577E87">
        <w:rPr>
          <w:rFonts w:ascii="Bookman Old Style" w:eastAsia="Times New Roman" w:hAnsi="Bookman Old Style" w:cs="Arial"/>
          <w:bCs/>
          <w:szCs w:val="24"/>
        </w:rPr>
        <w:t>1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r</w:t>
      </w:r>
      <w:r w:rsidR="004932C9">
        <w:rPr>
          <w:rFonts w:ascii="Bookman Old Style" w:eastAsia="Times New Roman" w:hAnsi="Bookman Old Style" w:cs="Arial"/>
          <w:bCs/>
          <w:szCs w:val="24"/>
        </w:rPr>
        <w:t>oku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- </w:t>
      </w:r>
      <w:r w:rsidR="00577E87">
        <w:rPr>
          <w:rFonts w:ascii="Bookman Old Style" w:eastAsia="Times New Roman" w:hAnsi="Bookman Old Style" w:cs="Arial"/>
          <w:bCs/>
          <w:szCs w:val="24"/>
        </w:rPr>
        <w:t>988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>),</w:t>
      </w:r>
    </w:p>
    <w:p w14:paraId="4D5191BD" w14:textId="701DB7ED" w:rsidR="00DE33BD" w:rsidRPr="00F94A8B" w:rsidRDefault="0061273E" w:rsidP="005A728E">
      <w:pPr>
        <w:pStyle w:val="Akapitzlist"/>
        <w:numPr>
          <w:ilvl w:val="0"/>
          <w:numId w:val="4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61273E">
        <w:rPr>
          <w:rFonts w:ascii="Bookman Old Style" w:eastAsia="Times New Roman" w:hAnsi="Bookman Old Style" w:cs="Arial"/>
          <w:b/>
          <w:bCs/>
          <w:i/>
          <w:szCs w:val="24"/>
        </w:rPr>
        <w:t>„Z</w:t>
      </w:r>
      <w:r w:rsidR="00EA3489" w:rsidRPr="0061273E">
        <w:rPr>
          <w:rFonts w:ascii="Bookman Old Style" w:eastAsia="Times New Roman" w:hAnsi="Bookman Old Style" w:cs="Arial"/>
          <w:b/>
          <w:bCs/>
          <w:i/>
          <w:szCs w:val="24"/>
        </w:rPr>
        <w:t>ałatwienie skarg</w:t>
      </w:r>
      <w:r w:rsidRPr="0061273E">
        <w:rPr>
          <w:rFonts w:ascii="Bookman Old Style" w:eastAsia="Times New Roman" w:hAnsi="Bookman Old Style" w:cs="Arial"/>
          <w:b/>
          <w:bCs/>
          <w:i/>
          <w:szCs w:val="24"/>
        </w:rPr>
        <w:t>”</w:t>
      </w:r>
      <w:r w:rsidR="00EA3489" w:rsidRPr="00F94A8B">
        <w:rPr>
          <w:rFonts w:ascii="Bookman Old Style" w:eastAsia="Times New Roman" w:hAnsi="Bookman Old Style" w:cs="Arial"/>
          <w:b/>
          <w:bCs/>
          <w:szCs w:val="24"/>
        </w:rPr>
        <w:t xml:space="preserve"> 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- </w:t>
      </w:r>
      <w:r w:rsidR="00DE5119">
        <w:rPr>
          <w:rFonts w:ascii="Bookman Old Style" w:eastAsia="Times New Roman" w:hAnsi="Bookman Old Style" w:cs="Arial"/>
          <w:bCs/>
          <w:szCs w:val="24"/>
        </w:rPr>
        <w:t>60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skarg (w 20</w:t>
      </w:r>
      <w:r>
        <w:rPr>
          <w:rFonts w:ascii="Bookman Old Style" w:eastAsia="Times New Roman" w:hAnsi="Bookman Old Style" w:cs="Arial"/>
          <w:bCs/>
          <w:szCs w:val="24"/>
        </w:rPr>
        <w:t>2</w:t>
      </w:r>
      <w:r w:rsidR="00DE5119">
        <w:rPr>
          <w:rFonts w:ascii="Bookman Old Style" w:eastAsia="Times New Roman" w:hAnsi="Bookman Old Style" w:cs="Arial"/>
          <w:bCs/>
          <w:szCs w:val="24"/>
        </w:rPr>
        <w:t>1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4932C9">
        <w:rPr>
          <w:rFonts w:ascii="Bookman Old Style" w:eastAsia="Times New Roman" w:hAnsi="Bookman Old Style" w:cs="Arial"/>
          <w:bCs/>
          <w:szCs w:val="24"/>
        </w:rPr>
        <w:t>roku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- </w:t>
      </w:r>
      <w:r w:rsidR="00DE5119">
        <w:rPr>
          <w:rFonts w:ascii="Bookman Old Style" w:eastAsia="Times New Roman" w:hAnsi="Bookman Old Style" w:cs="Arial"/>
          <w:bCs/>
          <w:szCs w:val="24"/>
        </w:rPr>
        <w:t>88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>),</w:t>
      </w:r>
      <w:r w:rsidR="00EA3489" w:rsidRPr="00F94A8B">
        <w:rPr>
          <w:rFonts w:ascii="Bookman Old Style" w:eastAsia="Times New Roman" w:hAnsi="Bookman Old Style" w:cs="Arial"/>
          <w:b/>
          <w:bCs/>
          <w:szCs w:val="24"/>
        </w:rPr>
        <w:t xml:space="preserve">   </w:t>
      </w:r>
    </w:p>
    <w:p w14:paraId="0CE4DAAF" w14:textId="1306A6B8" w:rsidR="00DE33BD" w:rsidRPr="00F94A8B" w:rsidRDefault="0061273E" w:rsidP="005A728E">
      <w:pPr>
        <w:pStyle w:val="Akapitzlist"/>
        <w:numPr>
          <w:ilvl w:val="0"/>
          <w:numId w:val="4"/>
        </w:numPr>
        <w:spacing w:after="0" w:line="360" w:lineRule="auto"/>
        <w:ind w:left="714" w:right="0" w:hanging="357"/>
        <w:rPr>
          <w:rFonts w:ascii="Bookman Old Style" w:eastAsia="Times New Roman" w:hAnsi="Bookman Old Style" w:cs="Arial"/>
          <w:szCs w:val="24"/>
        </w:rPr>
      </w:pPr>
      <w:r w:rsidRPr="0061273E">
        <w:rPr>
          <w:rFonts w:ascii="Bookman Old Style" w:eastAsia="Times New Roman" w:hAnsi="Bookman Old Style" w:cs="Arial"/>
          <w:b/>
          <w:bCs/>
          <w:i/>
          <w:szCs w:val="24"/>
        </w:rPr>
        <w:t>„N</w:t>
      </w:r>
      <w:r w:rsidR="00EA3489" w:rsidRPr="0061273E">
        <w:rPr>
          <w:rFonts w:ascii="Bookman Old Style" w:eastAsia="Times New Roman" w:hAnsi="Bookman Old Style" w:cs="Arial"/>
          <w:b/>
          <w:bCs/>
          <w:i/>
          <w:szCs w:val="24"/>
        </w:rPr>
        <w:t>ieludzkie lub poniżające traktowanie</w:t>
      </w:r>
      <w:r w:rsidRPr="0061273E">
        <w:rPr>
          <w:rFonts w:ascii="Bookman Old Style" w:eastAsia="Times New Roman" w:hAnsi="Bookman Old Style" w:cs="Arial"/>
          <w:b/>
          <w:bCs/>
          <w:i/>
          <w:szCs w:val="24"/>
        </w:rPr>
        <w:t>”</w:t>
      </w:r>
      <w:r w:rsidR="00EA3489" w:rsidRPr="00F94A8B">
        <w:rPr>
          <w:rFonts w:ascii="Bookman Old Style" w:eastAsia="Times New Roman" w:hAnsi="Bookman Old Style" w:cs="Arial"/>
          <w:b/>
          <w:bCs/>
          <w:szCs w:val="24"/>
        </w:rPr>
        <w:t xml:space="preserve"> 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– </w:t>
      </w:r>
      <w:r w:rsidR="00DE5119">
        <w:rPr>
          <w:rFonts w:ascii="Bookman Old Style" w:eastAsia="Times New Roman" w:hAnsi="Bookman Old Style" w:cs="Arial"/>
          <w:bCs/>
          <w:szCs w:val="24"/>
        </w:rPr>
        <w:t>52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skarg </w:t>
      </w:r>
      <w:r w:rsidR="004932C9">
        <w:rPr>
          <w:rFonts w:ascii="Bookman Old Style" w:eastAsia="Times New Roman" w:hAnsi="Bookman Old Style" w:cs="Arial"/>
          <w:bCs/>
          <w:szCs w:val="24"/>
        </w:rPr>
        <w:t xml:space="preserve">                                       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>(w 20</w:t>
      </w:r>
      <w:r>
        <w:rPr>
          <w:rFonts w:ascii="Bookman Old Style" w:eastAsia="Times New Roman" w:hAnsi="Bookman Old Style" w:cs="Arial"/>
          <w:bCs/>
          <w:szCs w:val="24"/>
        </w:rPr>
        <w:t>2</w:t>
      </w:r>
      <w:r w:rsidR="00DE5119">
        <w:rPr>
          <w:rFonts w:ascii="Bookman Old Style" w:eastAsia="Times New Roman" w:hAnsi="Bookman Old Style" w:cs="Arial"/>
          <w:bCs/>
          <w:szCs w:val="24"/>
        </w:rPr>
        <w:t>1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r</w:t>
      </w:r>
      <w:r w:rsidR="004932C9">
        <w:rPr>
          <w:rFonts w:ascii="Bookman Old Style" w:eastAsia="Times New Roman" w:hAnsi="Bookman Old Style" w:cs="Arial"/>
          <w:bCs/>
          <w:szCs w:val="24"/>
        </w:rPr>
        <w:t>oku</w:t>
      </w:r>
      <w:r w:rsidR="00AB77AF" w:rsidRPr="00F94A8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>-</w:t>
      </w:r>
      <w:r w:rsidR="00AB77AF" w:rsidRPr="00F94A8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DE5119">
        <w:rPr>
          <w:rFonts w:ascii="Bookman Old Style" w:eastAsia="Times New Roman" w:hAnsi="Bookman Old Style" w:cs="Arial"/>
          <w:bCs/>
          <w:szCs w:val="24"/>
        </w:rPr>
        <w:t>38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>)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, </w:t>
      </w:r>
    </w:p>
    <w:p w14:paraId="3154BCAD" w14:textId="1DCB4DA2" w:rsidR="00DE33BD" w:rsidRPr="000217F1" w:rsidRDefault="0061273E" w:rsidP="005A728E">
      <w:pPr>
        <w:pStyle w:val="Akapitzlist"/>
        <w:numPr>
          <w:ilvl w:val="0"/>
          <w:numId w:val="4"/>
        </w:numPr>
        <w:spacing w:after="0" w:line="360" w:lineRule="auto"/>
        <w:ind w:left="714" w:right="0" w:hanging="357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b/>
          <w:bCs/>
          <w:szCs w:val="24"/>
        </w:rPr>
        <w:t>„</w:t>
      </w:r>
      <w:r w:rsidRPr="0061273E">
        <w:rPr>
          <w:rFonts w:ascii="Bookman Old Style" w:eastAsia="Times New Roman" w:hAnsi="Bookman Old Style" w:cs="Arial"/>
          <w:b/>
          <w:bCs/>
          <w:i/>
          <w:szCs w:val="24"/>
        </w:rPr>
        <w:t>N</w:t>
      </w:r>
      <w:r w:rsidR="00DE33BD" w:rsidRPr="0061273E">
        <w:rPr>
          <w:rFonts w:ascii="Bookman Old Style" w:eastAsia="Times New Roman" w:hAnsi="Bookman Old Style" w:cs="Arial"/>
          <w:b/>
          <w:bCs/>
          <w:i/>
          <w:szCs w:val="24"/>
        </w:rPr>
        <w:t>iekulturalny stosunek do obywatela</w:t>
      </w:r>
      <w:r w:rsidRPr="0061273E">
        <w:rPr>
          <w:rFonts w:ascii="Bookman Old Style" w:eastAsia="Times New Roman" w:hAnsi="Bookman Old Style" w:cs="Arial"/>
          <w:b/>
          <w:bCs/>
          <w:i/>
          <w:szCs w:val="24"/>
        </w:rPr>
        <w:t>”</w:t>
      </w:r>
      <w:r w:rsidR="00DE33BD" w:rsidRPr="00F94A8B">
        <w:rPr>
          <w:rFonts w:ascii="Bookman Old Style" w:eastAsia="Times New Roman" w:hAnsi="Bookman Old Style" w:cs="Arial"/>
          <w:b/>
          <w:bCs/>
          <w:szCs w:val="24"/>
        </w:rPr>
        <w:t xml:space="preserve"> </w:t>
      </w:r>
      <w:r w:rsidR="00DE33BD" w:rsidRPr="00F94A8B">
        <w:rPr>
          <w:rFonts w:ascii="Bookman Old Style" w:eastAsia="Times New Roman" w:hAnsi="Bookman Old Style" w:cs="Arial"/>
          <w:bCs/>
          <w:szCs w:val="24"/>
        </w:rPr>
        <w:t xml:space="preserve">– </w:t>
      </w:r>
      <w:r w:rsidR="00DE5119">
        <w:rPr>
          <w:rFonts w:ascii="Bookman Old Style" w:eastAsia="Times New Roman" w:hAnsi="Bookman Old Style" w:cs="Arial"/>
          <w:bCs/>
          <w:szCs w:val="24"/>
        </w:rPr>
        <w:t>5</w:t>
      </w:r>
      <w:r>
        <w:rPr>
          <w:rFonts w:ascii="Bookman Old Style" w:eastAsia="Times New Roman" w:hAnsi="Bookman Old Style" w:cs="Arial"/>
          <w:bCs/>
          <w:szCs w:val="24"/>
        </w:rPr>
        <w:t>1</w:t>
      </w:r>
      <w:r w:rsidR="00DE33BD" w:rsidRPr="00F94A8B">
        <w:rPr>
          <w:rFonts w:ascii="Bookman Old Style" w:eastAsia="Times New Roman" w:hAnsi="Bookman Old Style" w:cs="Arial"/>
          <w:bCs/>
          <w:szCs w:val="24"/>
        </w:rPr>
        <w:t xml:space="preserve"> skarg </w:t>
      </w:r>
      <w:r w:rsidR="004932C9">
        <w:rPr>
          <w:rFonts w:ascii="Bookman Old Style" w:eastAsia="Times New Roman" w:hAnsi="Bookman Old Style" w:cs="Arial"/>
          <w:bCs/>
          <w:szCs w:val="24"/>
        </w:rPr>
        <w:t xml:space="preserve">                                     </w:t>
      </w:r>
      <w:r w:rsidR="00DE33BD" w:rsidRPr="00F94A8B">
        <w:rPr>
          <w:rFonts w:ascii="Bookman Old Style" w:eastAsia="Times New Roman" w:hAnsi="Bookman Old Style" w:cs="Arial"/>
          <w:bCs/>
          <w:szCs w:val="24"/>
        </w:rPr>
        <w:t>(w 20</w:t>
      </w:r>
      <w:r>
        <w:rPr>
          <w:rFonts w:ascii="Bookman Old Style" w:eastAsia="Times New Roman" w:hAnsi="Bookman Old Style" w:cs="Arial"/>
          <w:bCs/>
          <w:szCs w:val="24"/>
        </w:rPr>
        <w:t>2</w:t>
      </w:r>
      <w:r w:rsidR="00DE5119">
        <w:rPr>
          <w:rFonts w:ascii="Bookman Old Style" w:eastAsia="Times New Roman" w:hAnsi="Bookman Old Style" w:cs="Arial"/>
          <w:bCs/>
          <w:szCs w:val="24"/>
        </w:rPr>
        <w:t>1</w:t>
      </w:r>
      <w:r w:rsidR="00DE33BD" w:rsidRPr="00F94A8B">
        <w:rPr>
          <w:rFonts w:ascii="Bookman Old Style" w:eastAsia="Times New Roman" w:hAnsi="Bookman Old Style" w:cs="Arial"/>
          <w:bCs/>
          <w:szCs w:val="24"/>
        </w:rPr>
        <w:t xml:space="preserve"> r</w:t>
      </w:r>
      <w:r w:rsidR="004932C9">
        <w:rPr>
          <w:rFonts w:ascii="Bookman Old Style" w:eastAsia="Times New Roman" w:hAnsi="Bookman Old Style" w:cs="Arial"/>
          <w:bCs/>
          <w:szCs w:val="24"/>
        </w:rPr>
        <w:t>oku</w:t>
      </w:r>
      <w:r w:rsidR="00DE33BD" w:rsidRPr="00F94A8B">
        <w:rPr>
          <w:rFonts w:ascii="Bookman Old Style" w:eastAsia="Times New Roman" w:hAnsi="Bookman Old Style" w:cs="Arial"/>
          <w:bCs/>
          <w:szCs w:val="24"/>
        </w:rPr>
        <w:t xml:space="preserve"> - </w:t>
      </w:r>
      <w:r>
        <w:rPr>
          <w:rFonts w:ascii="Bookman Old Style" w:eastAsia="Times New Roman" w:hAnsi="Bookman Old Style" w:cs="Arial"/>
          <w:bCs/>
          <w:szCs w:val="24"/>
        </w:rPr>
        <w:t>3</w:t>
      </w:r>
      <w:r w:rsidR="00DE5119">
        <w:rPr>
          <w:rFonts w:ascii="Bookman Old Style" w:eastAsia="Times New Roman" w:hAnsi="Bookman Old Style" w:cs="Arial"/>
          <w:bCs/>
          <w:szCs w:val="24"/>
        </w:rPr>
        <w:t>1</w:t>
      </w:r>
      <w:r w:rsidR="00DE33BD" w:rsidRPr="00F94A8B">
        <w:rPr>
          <w:rFonts w:ascii="Bookman Old Style" w:eastAsia="Times New Roman" w:hAnsi="Bookman Old Style" w:cs="Arial"/>
          <w:bCs/>
          <w:szCs w:val="24"/>
        </w:rPr>
        <w:t>)</w:t>
      </w:r>
      <w:r w:rsidR="00040165" w:rsidRPr="00F94A8B">
        <w:rPr>
          <w:rFonts w:ascii="Bookman Old Style" w:eastAsia="Times New Roman" w:hAnsi="Bookman Old Style" w:cs="Arial"/>
          <w:szCs w:val="24"/>
        </w:rPr>
        <w:t>.</w:t>
      </w:r>
      <w:r w:rsidR="00DE33BD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DE33BD" w:rsidRPr="000217F1">
        <w:rPr>
          <w:rFonts w:ascii="Bookman Old Style" w:eastAsia="Times New Roman" w:hAnsi="Bookman Old Style" w:cs="Arial"/>
          <w:szCs w:val="24"/>
        </w:rPr>
        <w:t xml:space="preserve"> </w:t>
      </w:r>
    </w:p>
    <w:p w14:paraId="6808CE83" w14:textId="78AE59FD" w:rsidR="00EA3489" w:rsidRPr="002615A5" w:rsidRDefault="00EA3489" w:rsidP="005A728E">
      <w:pPr>
        <w:spacing w:before="120" w:after="0" w:line="360" w:lineRule="auto"/>
        <w:ind w:left="23" w:right="0" w:firstLine="670"/>
        <w:rPr>
          <w:rFonts w:ascii="Bookman Old Style" w:eastAsia="Times New Roman" w:hAnsi="Bookman Old Style" w:cs="Arial"/>
          <w:bCs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Analiza </w:t>
      </w:r>
      <w:r w:rsidR="002615A5">
        <w:rPr>
          <w:rFonts w:ascii="Bookman Old Style" w:eastAsia="Times New Roman" w:hAnsi="Bookman Old Style" w:cs="Arial"/>
          <w:szCs w:val="24"/>
        </w:rPr>
        <w:t>zgromadzonych danych statystycznych wykazała</w:t>
      </w:r>
      <w:r w:rsidRPr="00F94A8B">
        <w:rPr>
          <w:rFonts w:ascii="Bookman Old Style" w:eastAsia="Times New Roman" w:hAnsi="Bookman Old Style" w:cs="Arial"/>
          <w:szCs w:val="24"/>
        </w:rPr>
        <w:t xml:space="preserve">, że w okresie sprawozdawczym dominowały zarzuty z kategorii III tj. </w:t>
      </w:r>
      <w:r w:rsidR="002615A5">
        <w:rPr>
          <w:rFonts w:ascii="Bookman Old Style" w:eastAsia="Times New Roman" w:hAnsi="Bookman Old Style" w:cs="Arial"/>
          <w:szCs w:val="24"/>
        </w:rPr>
        <w:t>„</w:t>
      </w:r>
      <w:r w:rsidR="002615A5" w:rsidRPr="002615A5">
        <w:rPr>
          <w:rFonts w:ascii="Bookman Old Style" w:eastAsia="Times New Roman" w:hAnsi="Bookman Old Style" w:cs="Arial"/>
          <w:i/>
          <w:szCs w:val="24"/>
        </w:rPr>
        <w:t>C</w:t>
      </w:r>
      <w:r w:rsidRPr="002615A5">
        <w:rPr>
          <w:rFonts w:ascii="Bookman Old Style" w:eastAsia="Times New Roman" w:hAnsi="Bookman Old Style" w:cs="Arial"/>
          <w:bCs/>
          <w:i/>
          <w:szCs w:val="24"/>
        </w:rPr>
        <w:t>zynności procesowe, administracyjne z ustawy o Policji i inne</w:t>
      </w:r>
      <w:r w:rsidR="002615A5" w:rsidRPr="002615A5">
        <w:rPr>
          <w:rFonts w:ascii="Bookman Old Style" w:eastAsia="Times New Roman" w:hAnsi="Bookman Old Style" w:cs="Arial"/>
          <w:bCs/>
          <w:i/>
          <w:szCs w:val="24"/>
        </w:rPr>
        <w:t>”</w:t>
      </w:r>
      <w:r w:rsidRPr="00F94A8B">
        <w:rPr>
          <w:rFonts w:ascii="Bookman Old Style" w:eastAsia="Times New Roman" w:hAnsi="Bookman Old Style" w:cs="Arial"/>
          <w:bCs/>
          <w:szCs w:val="24"/>
        </w:rPr>
        <w:t>, a mianowicie:</w:t>
      </w:r>
    </w:p>
    <w:p w14:paraId="551FE328" w14:textId="38D912A6" w:rsidR="00040165" w:rsidRPr="00F94A8B" w:rsidRDefault="00EA3489" w:rsidP="005A728E">
      <w:pPr>
        <w:pStyle w:val="Akapitzlist"/>
        <w:numPr>
          <w:ilvl w:val="0"/>
          <w:numId w:val="5"/>
        </w:numPr>
        <w:spacing w:before="120" w:after="0" w:line="360" w:lineRule="auto"/>
        <w:ind w:right="0"/>
        <w:contextualSpacing w:val="0"/>
        <w:rPr>
          <w:rFonts w:ascii="Bookman Old Style" w:eastAsia="Times New Roman" w:hAnsi="Bookman Old Style" w:cs="Arial"/>
          <w:bCs/>
          <w:szCs w:val="24"/>
        </w:rPr>
      </w:pPr>
      <w:r w:rsidRPr="002615A5">
        <w:rPr>
          <w:rFonts w:ascii="Bookman Old Style" w:eastAsia="Times New Roman" w:hAnsi="Bookman Old Style" w:cs="Arial"/>
          <w:b/>
          <w:bCs/>
          <w:i/>
          <w:szCs w:val="24"/>
        </w:rPr>
        <w:t>interwencje</w:t>
      </w:r>
      <w:r w:rsidRPr="00F94A8B">
        <w:rPr>
          <w:rFonts w:ascii="Bookman Old Style" w:eastAsia="Times New Roman" w:hAnsi="Bookman Old Style" w:cs="Arial"/>
          <w:bCs/>
          <w:szCs w:val="24"/>
        </w:rPr>
        <w:t xml:space="preserve"> - </w:t>
      </w:r>
      <w:r w:rsidR="00040165" w:rsidRPr="00F94A8B">
        <w:rPr>
          <w:rFonts w:ascii="Bookman Old Style" w:eastAsia="Times New Roman" w:hAnsi="Bookman Old Style" w:cs="Arial"/>
          <w:bCs/>
          <w:szCs w:val="24"/>
        </w:rPr>
        <w:t>2</w:t>
      </w:r>
      <w:r w:rsidR="00D169D9">
        <w:rPr>
          <w:rFonts w:ascii="Bookman Old Style" w:eastAsia="Times New Roman" w:hAnsi="Bookman Old Style" w:cs="Arial"/>
          <w:bCs/>
          <w:szCs w:val="24"/>
        </w:rPr>
        <w:t>07</w:t>
      </w:r>
      <w:r w:rsidRPr="00F94A8B">
        <w:rPr>
          <w:rFonts w:ascii="Bookman Old Style" w:eastAsia="Times New Roman" w:hAnsi="Bookman Old Style" w:cs="Arial"/>
          <w:bCs/>
          <w:szCs w:val="24"/>
        </w:rPr>
        <w:t>,</w:t>
      </w:r>
    </w:p>
    <w:p w14:paraId="69BE93D2" w14:textId="67459184" w:rsidR="00040165" w:rsidRPr="00F94A8B" w:rsidRDefault="00EA3489" w:rsidP="00C73B0E">
      <w:pPr>
        <w:pStyle w:val="Akapitzlist"/>
        <w:numPr>
          <w:ilvl w:val="0"/>
          <w:numId w:val="5"/>
        </w:numPr>
        <w:spacing w:after="0" w:line="360" w:lineRule="auto"/>
        <w:rPr>
          <w:rFonts w:ascii="Bookman Old Style" w:eastAsia="Times New Roman" w:hAnsi="Bookman Old Style" w:cs="Arial"/>
          <w:bCs/>
          <w:szCs w:val="24"/>
        </w:rPr>
      </w:pPr>
      <w:r w:rsidRPr="002615A5">
        <w:rPr>
          <w:rFonts w:ascii="Bookman Old Style" w:eastAsia="Times New Roman" w:hAnsi="Bookman Old Style" w:cs="Arial"/>
          <w:b/>
          <w:bCs/>
          <w:i/>
          <w:szCs w:val="24"/>
        </w:rPr>
        <w:t>inne</w:t>
      </w:r>
      <w:r w:rsidRPr="00F94A8B">
        <w:rPr>
          <w:rFonts w:ascii="Bookman Old Style" w:eastAsia="Times New Roman" w:hAnsi="Bookman Old Style" w:cs="Arial"/>
          <w:bCs/>
          <w:szCs w:val="24"/>
        </w:rPr>
        <w:t xml:space="preserve"> - </w:t>
      </w:r>
      <w:r w:rsidR="00D169D9">
        <w:rPr>
          <w:rFonts w:ascii="Bookman Old Style" w:eastAsia="Times New Roman" w:hAnsi="Bookman Old Style" w:cs="Arial"/>
          <w:bCs/>
          <w:szCs w:val="24"/>
        </w:rPr>
        <w:t>179</w:t>
      </w:r>
      <w:r w:rsidRPr="00F94A8B">
        <w:rPr>
          <w:rFonts w:ascii="Bookman Old Style" w:eastAsia="Times New Roman" w:hAnsi="Bookman Old Style" w:cs="Arial"/>
          <w:bCs/>
          <w:szCs w:val="24"/>
        </w:rPr>
        <w:t>,</w:t>
      </w:r>
    </w:p>
    <w:p w14:paraId="02F534F7" w14:textId="22CA0C2B" w:rsidR="00040165" w:rsidRPr="00F94A8B" w:rsidRDefault="00040165" w:rsidP="00C73B0E">
      <w:pPr>
        <w:pStyle w:val="Akapitzlist"/>
        <w:numPr>
          <w:ilvl w:val="0"/>
          <w:numId w:val="5"/>
        </w:numPr>
        <w:spacing w:after="0" w:line="360" w:lineRule="auto"/>
        <w:rPr>
          <w:rFonts w:ascii="Bookman Old Style" w:eastAsia="Times New Roman" w:hAnsi="Bookman Old Style" w:cs="Arial"/>
          <w:bCs/>
          <w:szCs w:val="24"/>
        </w:rPr>
      </w:pPr>
      <w:r w:rsidRPr="002615A5">
        <w:rPr>
          <w:rFonts w:ascii="Bookman Old Style" w:eastAsia="Times New Roman" w:hAnsi="Bookman Old Style" w:cs="Arial"/>
          <w:b/>
          <w:bCs/>
          <w:i/>
          <w:szCs w:val="24"/>
        </w:rPr>
        <w:t>czynności dochodzeniowo</w:t>
      </w:r>
      <w:r w:rsidRPr="002615A5">
        <w:rPr>
          <w:rFonts w:ascii="Bookman Old Style" w:eastAsia="Times New Roman" w:hAnsi="Bookman Old Style" w:cs="Arial"/>
          <w:bCs/>
          <w:i/>
          <w:szCs w:val="24"/>
        </w:rPr>
        <w:t xml:space="preserve"> </w:t>
      </w:r>
      <w:r w:rsidRPr="002615A5">
        <w:rPr>
          <w:rFonts w:ascii="Bookman Old Style" w:eastAsia="Times New Roman" w:hAnsi="Bookman Old Style" w:cs="Arial"/>
          <w:b/>
          <w:bCs/>
          <w:i/>
          <w:szCs w:val="24"/>
        </w:rPr>
        <w:t>- śledcze</w:t>
      </w:r>
      <w:r w:rsidRPr="00F94A8B">
        <w:rPr>
          <w:rFonts w:ascii="Bookman Old Style" w:eastAsia="Times New Roman" w:hAnsi="Bookman Old Style" w:cs="Arial"/>
          <w:bCs/>
          <w:szCs w:val="24"/>
        </w:rPr>
        <w:t xml:space="preserve"> - 1</w:t>
      </w:r>
      <w:r w:rsidR="00D169D9">
        <w:rPr>
          <w:rFonts w:ascii="Bookman Old Style" w:eastAsia="Times New Roman" w:hAnsi="Bookman Old Style" w:cs="Arial"/>
          <w:bCs/>
          <w:szCs w:val="24"/>
        </w:rPr>
        <w:t>36</w:t>
      </w:r>
      <w:r w:rsidRPr="00F94A8B">
        <w:rPr>
          <w:rFonts w:ascii="Bookman Old Style" w:eastAsia="Times New Roman" w:hAnsi="Bookman Old Style" w:cs="Arial"/>
          <w:bCs/>
          <w:szCs w:val="24"/>
        </w:rPr>
        <w:t>,</w:t>
      </w:r>
    </w:p>
    <w:p w14:paraId="48642C74" w14:textId="39F9771F" w:rsidR="002615A5" w:rsidRDefault="00EA3489" w:rsidP="00C73B0E">
      <w:pPr>
        <w:pStyle w:val="Akapitzlist"/>
        <w:numPr>
          <w:ilvl w:val="0"/>
          <w:numId w:val="5"/>
        </w:numPr>
        <w:spacing w:after="0" w:line="360" w:lineRule="auto"/>
        <w:rPr>
          <w:rFonts w:ascii="Bookman Old Style" w:eastAsia="Times New Roman" w:hAnsi="Bookman Old Style" w:cs="Arial"/>
          <w:bCs/>
          <w:szCs w:val="24"/>
        </w:rPr>
      </w:pPr>
      <w:r w:rsidRPr="002615A5">
        <w:rPr>
          <w:rFonts w:ascii="Bookman Old Style" w:eastAsia="Times New Roman" w:hAnsi="Bookman Old Style" w:cs="Arial"/>
          <w:b/>
          <w:bCs/>
          <w:i/>
          <w:szCs w:val="24"/>
        </w:rPr>
        <w:t>bezczynność</w:t>
      </w:r>
      <w:r w:rsidR="007755B7" w:rsidRPr="002615A5">
        <w:rPr>
          <w:rFonts w:ascii="Bookman Old Style" w:eastAsia="Times New Roman" w:hAnsi="Bookman Old Style" w:cs="Arial"/>
          <w:b/>
          <w:bCs/>
          <w:i/>
          <w:szCs w:val="24"/>
        </w:rPr>
        <w:t>,</w:t>
      </w:r>
      <w:r w:rsidRPr="002615A5">
        <w:rPr>
          <w:rFonts w:ascii="Bookman Old Style" w:eastAsia="Times New Roman" w:hAnsi="Bookman Old Style" w:cs="Arial"/>
          <w:b/>
          <w:bCs/>
          <w:i/>
          <w:szCs w:val="24"/>
        </w:rPr>
        <w:t xml:space="preserve"> opieszałość</w:t>
      </w:r>
      <w:r w:rsidRPr="00F94A8B">
        <w:rPr>
          <w:rFonts w:ascii="Bookman Old Style" w:eastAsia="Times New Roman" w:hAnsi="Bookman Old Style" w:cs="Arial"/>
          <w:bCs/>
          <w:szCs w:val="24"/>
        </w:rPr>
        <w:t xml:space="preserve"> - 1</w:t>
      </w:r>
      <w:r w:rsidR="002615A5">
        <w:rPr>
          <w:rFonts w:ascii="Bookman Old Style" w:eastAsia="Times New Roman" w:hAnsi="Bookman Old Style" w:cs="Arial"/>
          <w:bCs/>
          <w:szCs w:val="24"/>
        </w:rPr>
        <w:t>0</w:t>
      </w:r>
      <w:r w:rsidR="00D169D9">
        <w:rPr>
          <w:rFonts w:ascii="Bookman Old Style" w:eastAsia="Times New Roman" w:hAnsi="Bookman Old Style" w:cs="Arial"/>
          <w:bCs/>
          <w:szCs w:val="24"/>
        </w:rPr>
        <w:t>9</w:t>
      </w:r>
      <w:r w:rsidRPr="00F94A8B">
        <w:rPr>
          <w:rFonts w:ascii="Bookman Old Style" w:eastAsia="Times New Roman" w:hAnsi="Bookman Old Style" w:cs="Arial"/>
          <w:bCs/>
          <w:szCs w:val="24"/>
        </w:rPr>
        <w:t>,</w:t>
      </w:r>
    </w:p>
    <w:p w14:paraId="4C6268A5" w14:textId="68494EB7" w:rsidR="00040165" w:rsidRPr="002615A5" w:rsidRDefault="002615A5" w:rsidP="005A728E">
      <w:pPr>
        <w:pStyle w:val="Akapitzlist"/>
        <w:numPr>
          <w:ilvl w:val="0"/>
          <w:numId w:val="5"/>
        </w:numPr>
        <w:spacing w:after="0" w:line="360" w:lineRule="auto"/>
        <w:ind w:left="692" w:hanging="357"/>
        <w:rPr>
          <w:rFonts w:ascii="Bookman Old Style" w:eastAsia="Times New Roman" w:hAnsi="Bookman Old Style" w:cs="Arial"/>
          <w:bCs/>
          <w:i/>
          <w:szCs w:val="24"/>
        </w:rPr>
      </w:pPr>
      <w:r w:rsidRPr="002615A5">
        <w:rPr>
          <w:rFonts w:ascii="Bookman Old Style" w:eastAsia="Times New Roman" w:hAnsi="Bookman Old Style" w:cs="Arial"/>
          <w:b/>
          <w:bCs/>
          <w:i/>
          <w:szCs w:val="24"/>
        </w:rPr>
        <w:t>postępowanie w sprawach o wykroczenia</w:t>
      </w:r>
      <w:r>
        <w:rPr>
          <w:rFonts w:ascii="Bookman Old Style" w:eastAsia="Times New Roman" w:hAnsi="Bookman Old Style" w:cs="Arial"/>
          <w:bCs/>
          <w:szCs w:val="24"/>
        </w:rPr>
        <w:t xml:space="preserve"> – </w:t>
      </w:r>
      <w:r w:rsidR="00D169D9">
        <w:rPr>
          <w:rFonts w:ascii="Bookman Old Style" w:eastAsia="Times New Roman" w:hAnsi="Bookman Old Style" w:cs="Arial"/>
          <w:bCs/>
          <w:szCs w:val="24"/>
        </w:rPr>
        <w:t>85</w:t>
      </w:r>
      <w:r>
        <w:rPr>
          <w:rFonts w:ascii="Bookman Old Style" w:eastAsia="Times New Roman" w:hAnsi="Bookman Old Style" w:cs="Arial"/>
          <w:bCs/>
          <w:szCs w:val="24"/>
        </w:rPr>
        <w:t>,</w:t>
      </w:r>
    </w:p>
    <w:p w14:paraId="1757DDA1" w14:textId="6A34D11A" w:rsidR="00F2037E" w:rsidRDefault="00040165" w:rsidP="00637085">
      <w:pPr>
        <w:pStyle w:val="Akapitzlist"/>
        <w:numPr>
          <w:ilvl w:val="0"/>
          <w:numId w:val="5"/>
        </w:numPr>
        <w:spacing w:after="0" w:line="360" w:lineRule="auto"/>
        <w:ind w:left="692" w:right="0" w:hanging="357"/>
        <w:contextualSpacing w:val="0"/>
        <w:rPr>
          <w:rFonts w:ascii="Bookman Old Style" w:eastAsia="Times New Roman" w:hAnsi="Bookman Old Style" w:cs="Arial"/>
          <w:bCs/>
          <w:szCs w:val="24"/>
        </w:rPr>
      </w:pPr>
      <w:r w:rsidRPr="002615A5">
        <w:rPr>
          <w:rFonts w:ascii="Bookman Old Style" w:eastAsia="Times New Roman" w:hAnsi="Bookman Old Style" w:cs="Arial"/>
          <w:b/>
          <w:bCs/>
          <w:i/>
          <w:szCs w:val="24"/>
        </w:rPr>
        <w:t>kontrola drogowa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2615A5">
        <w:rPr>
          <w:rFonts w:ascii="Bookman Old Style" w:eastAsia="Times New Roman" w:hAnsi="Bookman Old Style" w:cs="Arial"/>
          <w:bCs/>
          <w:szCs w:val="24"/>
        </w:rPr>
        <w:t>–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D169D9">
        <w:rPr>
          <w:rFonts w:ascii="Bookman Old Style" w:eastAsia="Times New Roman" w:hAnsi="Bookman Old Style" w:cs="Arial"/>
          <w:bCs/>
          <w:szCs w:val="24"/>
        </w:rPr>
        <w:t>103</w:t>
      </w:r>
      <w:r w:rsidR="008625D2">
        <w:rPr>
          <w:rFonts w:ascii="Bookman Old Style" w:eastAsia="Times New Roman" w:hAnsi="Bookman Old Style" w:cs="Arial"/>
          <w:bCs/>
          <w:szCs w:val="24"/>
        </w:rPr>
        <w:t>.</w:t>
      </w:r>
    </w:p>
    <w:p w14:paraId="0746D280" w14:textId="77777777" w:rsidR="00C65F30" w:rsidRPr="00637085" w:rsidRDefault="00C65F30" w:rsidP="00C65F30">
      <w:pPr>
        <w:pStyle w:val="Akapitzlist"/>
        <w:spacing w:after="0" w:line="360" w:lineRule="auto"/>
        <w:ind w:left="692" w:right="0" w:firstLine="0"/>
        <w:contextualSpacing w:val="0"/>
        <w:rPr>
          <w:rFonts w:ascii="Bookman Old Style" w:eastAsia="Times New Roman" w:hAnsi="Bookman Old Style" w:cs="Arial"/>
          <w:bCs/>
          <w:szCs w:val="24"/>
        </w:rPr>
      </w:pPr>
    </w:p>
    <w:p w14:paraId="75B0B95E" w14:textId="37795086" w:rsidR="00040165" w:rsidRPr="00FE30CD" w:rsidRDefault="00EA3489" w:rsidP="005A728E">
      <w:pPr>
        <w:spacing w:before="120" w:after="0" w:line="360" w:lineRule="auto"/>
        <w:ind w:left="-17"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lastRenderedPageBreak/>
        <w:tab/>
      </w:r>
      <w:r w:rsidRPr="00F94A8B">
        <w:rPr>
          <w:rFonts w:ascii="Bookman Old Style" w:eastAsia="Times New Roman" w:hAnsi="Bookman Old Style" w:cs="Arial"/>
          <w:szCs w:val="24"/>
        </w:rPr>
        <w:tab/>
      </w:r>
      <w:r w:rsidRPr="004932C9">
        <w:rPr>
          <w:rFonts w:ascii="Bookman Old Style" w:eastAsia="Times New Roman" w:hAnsi="Bookman Old Style" w:cs="Arial"/>
          <w:szCs w:val="24"/>
          <w:u w:val="single"/>
        </w:rPr>
        <w:t>Najczęstsze powody wnoszenia skarg na działanie policjantów to</w:t>
      </w:r>
      <w:r w:rsidRPr="00F94A8B">
        <w:rPr>
          <w:rFonts w:ascii="Bookman Old Style" w:eastAsia="Times New Roman" w:hAnsi="Bookman Old Style" w:cs="Arial"/>
          <w:szCs w:val="24"/>
        </w:rPr>
        <w:t>:</w:t>
      </w:r>
    </w:p>
    <w:p w14:paraId="473C4203" w14:textId="7258A9EA" w:rsidR="000A0FBD" w:rsidRDefault="00EA3489" w:rsidP="00C73B0E">
      <w:pPr>
        <w:pStyle w:val="Akapitzlist"/>
        <w:numPr>
          <w:ilvl w:val="0"/>
          <w:numId w:val="6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nierzetelne wykonywanie obowiązków służbowych,</w:t>
      </w:r>
    </w:p>
    <w:p w14:paraId="4E7B7456" w14:textId="1A5F13FE" w:rsidR="00FE30CD" w:rsidRPr="00F94A8B" w:rsidRDefault="00FE30CD" w:rsidP="00C73B0E">
      <w:pPr>
        <w:pStyle w:val="Akapitzlist"/>
        <w:numPr>
          <w:ilvl w:val="0"/>
          <w:numId w:val="6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>bezczynność - brak reakcji na zgłoszenia,</w:t>
      </w:r>
    </w:p>
    <w:p w14:paraId="0F212C0A" w14:textId="3A2FEC2D" w:rsidR="00040165" w:rsidRPr="00F94A8B" w:rsidRDefault="00E510EE" w:rsidP="00C73B0E">
      <w:pPr>
        <w:pStyle w:val="Akapitzlist"/>
        <w:numPr>
          <w:ilvl w:val="0"/>
          <w:numId w:val="6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>krótki staż służby</w:t>
      </w:r>
      <w:r w:rsidR="00EA3489" w:rsidRPr="00F94A8B">
        <w:rPr>
          <w:rFonts w:ascii="Bookman Old Style" w:eastAsia="Times New Roman" w:hAnsi="Bookman Old Style" w:cs="Arial"/>
          <w:szCs w:val="24"/>
        </w:rPr>
        <w:t>,</w:t>
      </w:r>
    </w:p>
    <w:p w14:paraId="05E2E229" w14:textId="0FCB1F52" w:rsidR="00040165" w:rsidRPr="00F94A8B" w:rsidRDefault="00E510EE" w:rsidP="00C73B0E">
      <w:pPr>
        <w:pStyle w:val="Akapitzlist"/>
        <w:numPr>
          <w:ilvl w:val="0"/>
          <w:numId w:val="6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>niedostateczna znajomość obowiązujących przepisów prawa</w:t>
      </w:r>
      <w:r w:rsidR="009D29C3">
        <w:rPr>
          <w:rFonts w:ascii="Bookman Old Style" w:eastAsia="Times New Roman" w:hAnsi="Bookman Old Style" w:cs="Arial"/>
          <w:szCs w:val="24"/>
        </w:rPr>
        <w:t xml:space="preserve">, </w:t>
      </w:r>
    </w:p>
    <w:p w14:paraId="07157DFB" w14:textId="2E0A2784" w:rsidR="00FE30CD" w:rsidRDefault="009D29C3" w:rsidP="001C62E3">
      <w:pPr>
        <w:pStyle w:val="Akapitzlist"/>
        <w:numPr>
          <w:ilvl w:val="0"/>
          <w:numId w:val="6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niewłaściwe zachowanie w stosunku do obywateli</w:t>
      </w:r>
      <w:r w:rsidR="00FE30CD">
        <w:rPr>
          <w:rFonts w:ascii="Bookman Old Style" w:eastAsia="Times New Roman" w:hAnsi="Bookman Old Style" w:cs="Arial"/>
          <w:szCs w:val="24"/>
        </w:rPr>
        <w:t xml:space="preserve"> (uleganie emocjom, brak opanowania w sytuacjach konfliktowych),</w:t>
      </w:r>
    </w:p>
    <w:p w14:paraId="7F5BC302" w14:textId="4412F5D4" w:rsidR="001C62E3" w:rsidRDefault="00FE30CD" w:rsidP="005A728E">
      <w:pPr>
        <w:pStyle w:val="Akapitzlist"/>
        <w:numPr>
          <w:ilvl w:val="0"/>
          <w:numId w:val="6"/>
        </w:numPr>
        <w:spacing w:before="120"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brak właściwego nadzoru bezpośrednich przełożonych</w:t>
      </w:r>
      <w:r>
        <w:rPr>
          <w:rFonts w:ascii="Bookman Old Style" w:eastAsia="Times New Roman" w:hAnsi="Bookman Old Style" w:cs="Arial"/>
          <w:szCs w:val="24"/>
        </w:rPr>
        <w:t>.</w:t>
      </w:r>
      <w:r w:rsidR="00BB3E14" w:rsidRPr="00F94A8B">
        <w:rPr>
          <w:rFonts w:ascii="Bookman Old Style" w:eastAsia="Times New Roman" w:hAnsi="Bookman Old Style" w:cs="Arial"/>
          <w:szCs w:val="24"/>
        </w:rPr>
        <w:tab/>
      </w:r>
      <w:r w:rsidR="002615A5">
        <w:rPr>
          <w:rFonts w:ascii="Bookman Old Style" w:eastAsia="Times New Roman" w:hAnsi="Bookman Old Style" w:cs="Arial"/>
          <w:szCs w:val="24"/>
        </w:rPr>
        <w:tab/>
      </w:r>
    </w:p>
    <w:p w14:paraId="6890A413" w14:textId="069BCF65" w:rsidR="00EA3489" w:rsidRPr="001C62E3" w:rsidRDefault="00EA3489" w:rsidP="005A728E">
      <w:pPr>
        <w:spacing w:before="120" w:after="0" w:line="360" w:lineRule="auto"/>
        <w:ind w:left="0" w:right="0" w:firstLine="708"/>
        <w:rPr>
          <w:rFonts w:ascii="Bookman Old Style" w:eastAsia="Times New Roman" w:hAnsi="Bookman Old Style" w:cs="Arial"/>
          <w:szCs w:val="24"/>
        </w:rPr>
      </w:pPr>
      <w:r w:rsidRPr="001C62E3">
        <w:rPr>
          <w:rFonts w:ascii="Bookman Old Style" w:eastAsia="Times New Roman" w:hAnsi="Bookman Old Style" w:cs="Arial"/>
          <w:szCs w:val="24"/>
        </w:rPr>
        <w:t>W 20</w:t>
      </w:r>
      <w:r w:rsidR="00040165" w:rsidRPr="001C62E3">
        <w:rPr>
          <w:rFonts w:ascii="Bookman Old Style" w:eastAsia="Times New Roman" w:hAnsi="Bookman Old Style" w:cs="Arial"/>
          <w:szCs w:val="24"/>
        </w:rPr>
        <w:t>2</w:t>
      </w:r>
      <w:r w:rsidR="00B91C6B">
        <w:rPr>
          <w:rFonts w:ascii="Bookman Old Style" w:eastAsia="Times New Roman" w:hAnsi="Bookman Old Style" w:cs="Arial"/>
          <w:szCs w:val="24"/>
        </w:rPr>
        <w:t>2</w:t>
      </w:r>
      <w:r w:rsidR="002615A5" w:rsidRPr="001C62E3">
        <w:rPr>
          <w:rFonts w:ascii="Bookman Old Style" w:eastAsia="Times New Roman" w:hAnsi="Bookman Old Style" w:cs="Arial"/>
          <w:szCs w:val="24"/>
        </w:rPr>
        <w:t xml:space="preserve"> roku</w:t>
      </w:r>
      <w:r w:rsidRPr="001C62E3">
        <w:rPr>
          <w:rFonts w:ascii="Bookman Old Style" w:eastAsia="Times New Roman" w:hAnsi="Bookman Old Style" w:cs="Arial"/>
          <w:szCs w:val="24"/>
        </w:rPr>
        <w:t xml:space="preserve"> na ogólną liczbę skarg </w:t>
      </w:r>
      <w:r w:rsidR="002D68FD" w:rsidRPr="002D68FD">
        <w:rPr>
          <w:rFonts w:ascii="Bookman Old Style" w:eastAsia="Times New Roman" w:hAnsi="Bookman Old Style" w:cs="Arial"/>
          <w:b/>
          <w:szCs w:val="24"/>
        </w:rPr>
        <w:t>(770)</w:t>
      </w:r>
      <w:r w:rsidR="002D68FD">
        <w:rPr>
          <w:rFonts w:ascii="Bookman Old Style" w:eastAsia="Times New Roman" w:hAnsi="Bookman Old Style" w:cs="Arial"/>
          <w:szCs w:val="24"/>
        </w:rPr>
        <w:t xml:space="preserve"> </w:t>
      </w:r>
      <w:r w:rsidRPr="001C62E3">
        <w:rPr>
          <w:rFonts w:ascii="Bookman Old Style" w:eastAsia="Times New Roman" w:hAnsi="Bookman Old Style" w:cs="Arial"/>
          <w:szCs w:val="24"/>
        </w:rPr>
        <w:t>dotyczących policjantów</w:t>
      </w:r>
      <w:r w:rsidR="002615A5" w:rsidRPr="001C62E3">
        <w:rPr>
          <w:rFonts w:ascii="Bookman Old Style" w:eastAsia="Times New Roman" w:hAnsi="Bookman Old Style" w:cs="Arial"/>
          <w:szCs w:val="24"/>
        </w:rPr>
        <w:t xml:space="preserve"> </w:t>
      </w:r>
      <w:r w:rsidR="002D68FD">
        <w:rPr>
          <w:rFonts w:ascii="Bookman Old Style" w:eastAsia="Times New Roman" w:hAnsi="Bookman Old Style" w:cs="Arial"/>
          <w:szCs w:val="24"/>
        </w:rPr>
        <w:t xml:space="preserve">                </w:t>
      </w:r>
      <w:r w:rsidR="002615A5" w:rsidRPr="001C62E3">
        <w:rPr>
          <w:rFonts w:ascii="Bookman Old Style" w:eastAsia="Times New Roman" w:hAnsi="Bookman Old Style" w:cs="Arial"/>
          <w:szCs w:val="24"/>
        </w:rPr>
        <w:t>oraz</w:t>
      </w:r>
      <w:r w:rsidR="00F95E52" w:rsidRPr="001C62E3">
        <w:rPr>
          <w:rFonts w:ascii="Bookman Old Style" w:eastAsia="Times New Roman" w:hAnsi="Bookman Old Style" w:cs="Arial"/>
          <w:szCs w:val="24"/>
        </w:rPr>
        <w:t xml:space="preserve"> </w:t>
      </w:r>
      <w:r w:rsidRPr="001C62E3">
        <w:rPr>
          <w:rFonts w:ascii="Bookman Old Style" w:eastAsia="Times New Roman" w:hAnsi="Bookman Old Style" w:cs="Arial"/>
          <w:szCs w:val="24"/>
        </w:rPr>
        <w:t>pracowników Policji</w:t>
      </w:r>
      <w:r w:rsidR="002D68FD">
        <w:rPr>
          <w:rFonts w:ascii="Bookman Old Style" w:eastAsia="Times New Roman" w:hAnsi="Bookman Old Style" w:cs="Arial"/>
          <w:szCs w:val="24"/>
        </w:rPr>
        <w:t>,</w:t>
      </w:r>
      <w:r w:rsidRPr="001C62E3">
        <w:rPr>
          <w:rFonts w:ascii="Bookman Old Style" w:eastAsia="Times New Roman" w:hAnsi="Bookman Old Style" w:cs="Arial"/>
          <w:szCs w:val="24"/>
        </w:rPr>
        <w:t xml:space="preserve"> </w:t>
      </w:r>
      <w:r w:rsidR="002D68FD">
        <w:rPr>
          <w:rFonts w:ascii="Bookman Old Style" w:eastAsia="Times New Roman" w:hAnsi="Bookman Old Style" w:cs="Arial"/>
          <w:szCs w:val="24"/>
        </w:rPr>
        <w:t>załatwionych przez jednostki garnizonu kujawsko – pomorskiego we własnym</w:t>
      </w:r>
      <w:r w:rsidR="00E510EE">
        <w:rPr>
          <w:rFonts w:ascii="Bookman Old Style" w:eastAsia="Times New Roman" w:hAnsi="Bookman Old Style" w:cs="Arial"/>
          <w:szCs w:val="24"/>
        </w:rPr>
        <w:t xml:space="preserve"> zakresie</w:t>
      </w:r>
      <w:r w:rsidR="002D68FD">
        <w:rPr>
          <w:rFonts w:ascii="Bookman Old Style" w:eastAsia="Times New Roman" w:hAnsi="Bookman Old Style" w:cs="Arial"/>
          <w:szCs w:val="24"/>
        </w:rPr>
        <w:t xml:space="preserve">, </w:t>
      </w:r>
      <w:r w:rsidRPr="001C62E3">
        <w:rPr>
          <w:rFonts w:ascii="Bookman Old Style" w:eastAsia="Times New Roman" w:hAnsi="Bookman Old Style" w:cs="Arial"/>
          <w:szCs w:val="24"/>
        </w:rPr>
        <w:t xml:space="preserve">za bezzasadne uznano </w:t>
      </w:r>
      <w:r w:rsidR="00FE30CD">
        <w:rPr>
          <w:rFonts w:ascii="Bookman Old Style" w:eastAsia="Times New Roman" w:hAnsi="Bookman Old Style" w:cs="Arial"/>
          <w:b/>
          <w:szCs w:val="24"/>
        </w:rPr>
        <w:t>610</w:t>
      </w:r>
      <w:r w:rsidR="002D68FD">
        <w:rPr>
          <w:rFonts w:ascii="Bookman Old Style" w:eastAsia="Times New Roman" w:hAnsi="Bookman Old Style" w:cs="Arial"/>
          <w:szCs w:val="24"/>
        </w:rPr>
        <w:t xml:space="preserve"> -</w:t>
      </w:r>
      <w:r w:rsidR="00E041B2" w:rsidRPr="001C62E3">
        <w:rPr>
          <w:rFonts w:ascii="Bookman Old Style" w:eastAsia="Times New Roman" w:hAnsi="Bookman Old Style" w:cs="Arial"/>
          <w:szCs w:val="24"/>
        </w:rPr>
        <w:t xml:space="preserve"> </w:t>
      </w:r>
      <w:r w:rsidRPr="001C62E3">
        <w:rPr>
          <w:rFonts w:ascii="Bookman Old Style" w:eastAsia="Times New Roman" w:hAnsi="Bookman Old Style" w:cs="Arial"/>
          <w:szCs w:val="24"/>
        </w:rPr>
        <w:t xml:space="preserve">co stanowi </w:t>
      </w:r>
      <w:r w:rsidR="00FE30CD">
        <w:rPr>
          <w:rFonts w:ascii="Bookman Old Style" w:eastAsia="Times New Roman" w:hAnsi="Bookman Old Style" w:cs="Arial"/>
          <w:b/>
          <w:szCs w:val="24"/>
        </w:rPr>
        <w:t>79,22</w:t>
      </w:r>
      <w:r w:rsidRPr="001C62E3">
        <w:rPr>
          <w:rFonts w:ascii="Bookman Old Style" w:eastAsia="Times New Roman" w:hAnsi="Bookman Old Style" w:cs="Arial"/>
          <w:b/>
          <w:szCs w:val="24"/>
        </w:rPr>
        <w:t xml:space="preserve"> %</w:t>
      </w:r>
      <w:r w:rsidR="002D68FD">
        <w:rPr>
          <w:rFonts w:ascii="Bookman Old Style" w:eastAsia="Times New Roman" w:hAnsi="Bookman Old Style" w:cs="Arial"/>
          <w:szCs w:val="24"/>
        </w:rPr>
        <w:t xml:space="preserve">, </w:t>
      </w:r>
      <w:r w:rsidR="00FE30CD">
        <w:rPr>
          <w:rFonts w:ascii="Bookman Old Style" w:eastAsia="Times New Roman" w:hAnsi="Bookman Old Style" w:cs="Arial"/>
          <w:b/>
          <w:szCs w:val="24"/>
        </w:rPr>
        <w:t>91</w:t>
      </w:r>
      <w:r w:rsidRPr="001C62E3">
        <w:rPr>
          <w:rFonts w:ascii="Bookman Old Style" w:eastAsia="Times New Roman" w:hAnsi="Bookman Old Style" w:cs="Arial"/>
          <w:szCs w:val="24"/>
        </w:rPr>
        <w:t xml:space="preserve"> uznano za potwierdzone</w:t>
      </w:r>
      <w:r w:rsidR="00E041B2" w:rsidRPr="001C62E3">
        <w:rPr>
          <w:rFonts w:ascii="Bookman Old Style" w:eastAsia="Times New Roman" w:hAnsi="Bookman Old Style" w:cs="Arial"/>
          <w:szCs w:val="24"/>
        </w:rPr>
        <w:t xml:space="preserve"> -</w:t>
      </w:r>
      <w:r w:rsidRPr="001C62E3">
        <w:rPr>
          <w:rFonts w:ascii="Bookman Old Style" w:eastAsia="Times New Roman" w:hAnsi="Bookman Old Style" w:cs="Arial"/>
          <w:szCs w:val="24"/>
        </w:rPr>
        <w:t xml:space="preserve"> co stanowi </w:t>
      </w:r>
      <w:r w:rsidR="00FE30CD">
        <w:rPr>
          <w:rFonts w:ascii="Bookman Old Style" w:eastAsia="Times New Roman" w:hAnsi="Bookman Old Style" w:cs="Arial"/>
          <w:b/>
          <w:szCs w:val="24"/>
        </w:rPr>
        <w:t>11,81</w:t>
      </w:r>
      <w:r w:rsidR="00E041B2" w:rsidRPr="001C62E3">
        <w:rPr>
          <w:rFonts w:ascii="Bookman Old Style" w:eastAsia="Times New Roman" w:hAnsi="Bookman Old Style" w:cs="Arial"/>
          <w:b/>
          <w:szCs w:val="24"/>
        </w:rPr>
        <w:t xml:space="preserve"> </w:t>
      </w:r>
      <w:r w:rsidRPr="001C62E3">
        <w:rPr>
          <w:rFonts w:ascii="Bookman Old Style" w:eastAsia="Times New Roman" w:hAnsi="Bookman Old Style" w:cs="Arial"/>
          <w:b/>
          <w:szCs w:val="24"/>
        </w:rPr>
        <w:t>%</w:t>
      </w:r>
      <w:r w:rsidRPr="001C62E3">
        <w:rPr>
          <w:rFonts w:ascii="Bookman Old Style" w:eastAsia="Times New Roman" w:hAnsi="Bookman Old Style" w:cs="Arial"/>
          <w:szCs w:val="24"/>
        </w:rPr>
        <w:t xml:space="preserve">, </w:t>
      </w:r>
      <w:r w:rsidR="00E041B2" w:rsidRPr="001C62E3">
        <w:rPr>
          <w:rFonts w:ascii="Bookman Old Style" w:eastAsia="Times New Roman" w:hAnsi="Bookman Old Style" w:cs="Arial"/>
          <w:szCs w:val="24"/>
        </w:rPr>
        <w:t>natomiast</w:t>
      </w:r>
      <w:r w:rsidRPr="001C62E3">
        <w:rPr>
          <w:rFonts w:ascii="Bookman Old Style" w:eastAsia="Times New Roman" w:hAnsi="Bookman Old Style" w:cs="Arial"/>
          <w:szCs w:val="24"/>
        </w:rPr>
        <w:t xml:space="preserve"> </w:t>
      </w:r>
      <w:r w:rsidR="00E510EE">
        <w:rPr>
          <w:rFonts w:ascii="Bookman Old Style" w:eastAsia="Times New Roman" w:hAnsi="Bookman Old Style" w:cs="Arial"/>
          <w:szCs w:val="24"/>
        </w:rPr>
        <w:t xml:space="preserve">                      </w:t>
      </w:r>
      <w:r w:rsidR="00FE30CD">
        <w:rPr>
          <w:rFonts w:ascii="Bookman Old Style" w:eastAsia="Times New Roman" w:hAnsi="Bookman Old Style" w:cs="Arial"/>
          <w:b/>
          <w:szCs w:val="24"/>
        </w:rPr>
        <w:t>69</w:t>
      </w:r>
      <w:r w:rsidRPr="001C62E3">
        <w:rPr>
          <w:rFonts w:ascii="Bookman Old Style" w:eastAsia="Times New Roman" w:hAnsi="Bookman Old Style" w:cs="Arial"/>
          <w:szCs w:val="24"/>
        </w:rPr>
        <w:t xml:space="preserve"> </w:t>
      </w:r>
      <w:r w:rsidR="00E041B2" w:rsidRPr="001C62E3">
        <w:rPr>
          <w:rFonts w:ascii="Bookman Old Style" w:eastAsia="Times New Roman" w:hAnsi="Bookman Old Style" w:cs="Arial"/>
          <w:szCs w:val="24"/>
        </w:rPr>
        <w:t>skarg</w:t>
      </w:r>
      <w:r w:rsidR="00E510EE">
        <w:rPr>
          <w:rFonts w:ascii="Bookman Old Style" w:eastAsia="Times New Roman" w:hAnsi="Bookman Old Style" w:cs="Arial"/>
          <w:szCs w:val="24"/>
        </w:rPr>
        <w:t xml:space="preserve"> </w:t>
      </w:r>
      <w:r w:rsidR="00E041B2" w:rsidRPr="002D68FD">
        <w:rPr>
          <w:rFonts w:ascii="Bookman Old Style" w:eastAsia="Times New Roman" w:hAnsi="Bookman Old Style" w:cs="Arial"/>
          <w:szCs w:val="24"/>
        </w:rPr>
        <w:t>(</w:t>
      </w:r>
      <w:r w:rsidR="002D68FD" w:rsidRPr="002D68FD">
        <w:rPr>
          <w:rFonts w:ascii="Bookman Old Style" w:eastAsia="Times New Roman" w:hAnsi="Bookman Old Style" w:cs="Arial"/>
          <w:szCs w:val="24"/>
        </w:rPr>
        <w:t>co stanowi</w:t>
      </w:r>
      <w:r w:rsidR="002D68FD">
        <w:rPr>
          <w:rFonts w:ascii="Bookman Old Style" w:eastAsia="Times New Roman" w:hAnsi="Bookman Old Style" w:cs="Arial"/>
          <w:b/>
          <w:szCs w:val="24"/>
        </w:rPr>
        <w:t xml:space="preserve"> </w:t>
      </w:r>
      <w:r w:rsidR="00FE30CD">
        <w:rPr>
          <w:rFonts w:ascii="Bookman Old Style" w:eastAsia="Times New Roman" w:hAnsi="Bookman Old Style" w:cs="Arial"/>
          <w:b/>
          <w:szCs w:val="24"/>
        </w:rPr>
        <w:t>8,96</w:t>
      </w:r>
      <w:r w:rsidR="00E041B2" w:rsidRPr="001C62E3">
        <w:rPr>
          <w:rFonts w:ascii="Bookman Old Style" w:eastAsia="Times New Roman" w:hAnsi="Bookman Old Style" w:cs="Arial"/>
          <w:b/>
          <w:szCs w:val="24"/>
        </w:rPr>
        <w:t xml:space="preserve"> %</w:t>
      </w:r>
      <w:r w:rsidR="002D68FD">
        <w:rPr>
          <w:rFonts w:ascii="Bookman Old Style" w:eastAsia="Times New Roman" w:hAnsi="Bookman Old Style" w:cs="Arial"/>
          <w:b/>
          <w:szCs w:val="24"/>
        </w:rPr>
        <w:t xml:space="preserve"> </w:t>
      </w:r>
      <w:r w:rsidR="002D68FD" w:rsidRPr="002D68FD">
        <w:rPr>
          <w:rFonts w:ascii="Bookman Old Style" w:eastAsia="Times New Roman" w:hAnsi="Bookman Old Style" w:cs="Arial"/>
          <w:szCs w:val="24"/>
        </w:rPr>
        <w:t>ogółu</w:t>
      </w:r>
      <w:r w:rsidR="00E041B2" w:rsidRPr="004A76A3">
        <w:rPr>
          <w:rFonts w:ascii="Bookman Old Style" w:eastAsia="Times New Roman" w:hAnsi="Bookman Old Style" w:cs="Arial"/>
          <w:szCs w:val="24"/>
        </w:rPr>
        <w:t xml:space="preserve">) </w:t>
      </w:r>
      <w:r w:rsidRPr="001C62E3">
        <w:rPr>
          <w:rFonts w:ascii="Bookman Old Style" w:eastAsia="Times New Roman" w:hAnsi="Bookman Old Style" w:cs="Arial"/>
          <w:szCs w:val="24"/>
        </w:rPr>
        <w:t>załatwiono w inny sposób</w:t>
      </w:r>
      <w:r w:rsidR="00E041B2" w:rsidRPr="001C62E3">
        <w:rPr>
          <w:rFonts w:ascii="Bookman Old Style" w:eastAsia="Times New Roman" w:hAnsi="Bookman Old Style" w:cs="Arial"/>
          <w:szCs w:val="24"/>
        </w:rPr>
        <w:t>.</w:t>
      </w:r>
      <w:r w:rsidR="00BB3E14" w:rsidRPr="001C62E3">
        <w:rPr>
          <w:rFonts w:ascii="Bookman Old Style" w:eastAsia="Times New Roman" w:hAnsi="Bookman Old Style" w:cs="Arial"/>
          <w:szCs w:val="24"/>
        </w:rPr>
        <w:t xml:space="preserve">  </w:t>
      </w:r>
    </w:p>
    <w:p w14:paraId="1E1FD521" w14:textId="51BCF3AA" w:rsidR="007B2F7F" w:rsidRPr="00F94A8B" w:rsidRDefault="00EA3489" w:rsidP="005A728E">
      <w:pPr>
        <w:spacing w:before="120" w:after="0" w:line="360" w:lineRule="auto"/>
        <w:ind w:right="0" w:firstLine="675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W przypadku skarg potwierdzonych w poszczególnych kategoriach </w:t>
      </w:r>
      <w:r w:rsidR="00ED7D0B">
        <w:rPr>
          <w:rFonts w:ascii="Bookman Old Style" w:eastAsia="Times New Roman" w:hAnsi="Bookman Old Style" w:cs="Arial"/>
          <w:szCs w:val="24"/>
        </w:rPr>
        <w:t xml:space="preserve">                          </w:t>
      </w:r>
      <w:r w:rsidRPr="00F94A8B">
        <w:rPr>
          <w:rFonts w:ascii="Bookman Old Style" w:eastAsia="Times New Roman" w:hAnsi="Bookman Old Style" w:cs="Arial"/>
          <w:szCs w:val="24"/>
        </w:rPr>
        <w:t>ich kolejnoś</w:t>
      </w:r>
      <w:r w:rsidR="00436F2A" w:rsidRPr="00F94A8B">
        <w:rPr>
          <w:rFonts w:ascii="Bookman Old Style" w:eastAsia="Times New Roman" w:hAnsi="Bookman Old Style" w:cs="Arial"/>
          <w:szCs w:val="24"/>
        </w:rPr>
        <w:t xml:space="preserve">ć </w:t>
      </w:r>
      <w:r w:rsidRPr="00F94A8B">
        <w:rPr>
          <w:rFonts w:ascii="Bookman Old Style" w:eastAsia="Times New Roman" w:hAnsi="Bookman Old Style" w:cs="Arial"/>
          <w:szCs w:val="24"/>
        </w:rPr>
        <w:t>prezentuje się następująco:</w:t>
      </w:r>
    </w:p>
    <w:p w14:paraId="3AE7BB9D" w14:textId="22678227" w:rsidR="00436F2A" w:rsidRPr="00F94A8B" w:rsidRDefault="008504D7" w:rsidP="005A728E">
      <w:pPr>
        <w:pStyle w:val="Akapitzlist"/>
        <w:numPr>
          <w:ilvl w:val="0"/>
          <w:numId w:val="8"/>
        </w:numPr>
        <w:spacing w:before="120" w:after="0" w:line="360" w:lineRule="auto"/>
        <w:ind w:right="0"/>
        <w:rPr>
          <w:rFonts w:ascii="Bookman Old Style" w:eastAsia="Times New Roman" w:hAnsi="Bookman Old Style" w:cs="Arial"/>
          <w:bCs/>
          <w:szCs w:val="24"/>
        </w:rPr>
      </w:pPr>
      <w:r w:rsidRPr="00361F87">
        <w:rPr>
          <w:rFonts w:ascii="Bookman Old Style" w:eastAsia="Times New Roman" w:hAnsi="Bookman Old Style" w:cs="Arial"/>
          <w:b/>
          <w:bCs/>
          <w:i/>
          <w:szCs w:val="24"/>
        </w:rPr>
        <w:t>„C</w:t>
      </w:r>
      <w:r w:rsidR="00EA3489" w:rsidRPr="00361F87">
        <w:rPr>
          <w:rFonts w:ascii="Bookman Old Style" w:eastAsia="Times New Roman" w:hAnsi="Bookman Old Style" w:cs="Arial"/>
          <w:b/>
          <w:bCs/>
          <w:i/>
          <w:szCs w:val="24"/>
        </w:rPr>
        <w:t>zynności procesowe, administracyjne z ustawy o Policji i inne</w:t>
      </w:r>
      <w:r w:rsidR="00361F87">
        <w:rPr>
          <w:rFonts w:ascii="Bookman Old Style" w:eastAsia="Times New Roman" w:hAnsi="Bookman Old Style" w:cs="Arial"/>
          <w:b/>
          <w:bCs/>
          <w:szCs w:val="24"/>
        </w:rPr>
        <w:t>”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7E30A6">
        <w:rPr>
          <w:rFonts w:ascii="Bookman Old Style" w:eastAsia="Times New Roman" w:hAnsi="Bookman Old Style" w:cs="Arial"/>
          <w:bCs/>
          <w:szCs w:val="24"/>
        </w:rPr>
        <w:t>–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7E30A6">
        <w:rPr>
          <w:rFonts w:ascii="Bookman Old Style" w:eastAsia="Times New Roman" w:hAnsi="Bookman Old Style" w:cs="Arial"/>
          <w:bCs/>
          <w:szCs w:val="24"/>
        </w:rPr>
        <w:t>74 skargi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>,</w:t>
      </w:r>
    </w:p>
    <w:p w14:paraId="7B47A73E" w14:textId="7EC2CE37" w:rsidR="00436F2A" w:rsidRPr="00361F87" w:rsidRDefault="00361F87" w:rsidP="00361F87">
      <w:pPr>
        <w:pStyle w:val="Akapitzlist"/>
        <w:numPr>
          <w:ilvl w:val="0"/>
          <w:numId w:val="8"/>
        </w:numPr>
        <w:spacing w:after="0" w:line="360" w:lineRule="auto"/>
        <w:ind w:right="0"/>
        <w:rPr>
          <w:rFonts w:ascii="Bookman Old Style" w:eastAsia="Times New Roman" w:hAnsi="Bookman Old Style" w:cs="Arial"/>
          <w:bCs/>
          <w:szCs w:val="24"/>
        </w:rPr>
      </w:pPr>
      <w:r>
        <w:rPr>
          <w:rFonts w:ascii="Bookman Old Style" w:eastAsia="Times New Roman" w:hAnsi="Bookman Old Style" w:cs="Arial"/>
          <w:b/>
          <w:bCs/>
          <w:i/>
          <w:szCs w:val="24"/>
        </w:rPr>
        <w:t>„N</w:t>
      </w:r>
      <w:r w:rsidR="00EA3489" w:rsidRPr="00361F87">
        <w:rPr>
          <w:rFonts w:ascii="Bookman Old Style" w:eastAsia="Times New Roman" w:hAnsi="Bookman Old Style" w:cs="Arial"/>
          <w:b/>
          <w:bCs/>
          <w:i/>
          <w:szCs w:val="24"/>
        </w:rPr>
        <w:t>iekulturalny stosunek do obywatela</w:t>
      </w:r>
      <w:r>
        <w:rPr>
          <w:rFonts w:ascii="Bookman Old Style" w:eastAsia="Times New Roman" w:hAnsi="Bookman Old Style" w:cs="Arial"/>
          <w:b/>
          <w:bCs/>
          <w:i/>
          <w:szCs w:val="24"/>
        </w:rPr>
        <w:t>”</w:t>
      </w:r>
      <w:r>
        <w:rPr>
          <w:rFonts w:ascii="Bookman Old Style" w:eastAsia="Times New Roman" w:hAnsi="Bookman Old Style" w:cs="Arial"/>
          <w:b/>
          <w:bCs/>
          <w:szCs w:val="24"/>
        </w:rPr>
        <w:t xml:space="preserve"> </w:t>
      </w:r>
      <w:r>
        <w:rPr>
          <w:rFonts w:ascii="Bookman Old Style" w:eastAsia="Times New Roman" w:hAnsi="Bookman Old Style" w:cs="Arial"/>
          <w:bCs/>
          <w:szCs w:val="24"/>
        </w:rPr>
        <w:t xml:space="preserve">– </w:t>
      </w:r>
      <w:r w:rsidR="007E30A6">
        <w:rPr>
          <w:rFonts w:ascii="Bookman Old Style" w:eastAsia="Times New Roman" w:hAnsi="Bookman Old Style" w:cs="Arial"/>
          <w:bCs/>
          <w:szCs w:val="24"/>
        </w:rPr>
        <w:t>10 skarg</w:t>
      </w:r>
      <w:r>
        <w:rPr>
          <w:rFonts w:ascii="Bookman Old Style" w:eastAsia="Times New Roman" w:hAnsi="Bookman Old Style" w:cs="Arial"/>
          <w:bCs/>
          <w:szCs w:val="24"/>
        </w:rPr>
        <w:t>,</w:t>
      </w:r>
    </w:p>
    <w:p w14:paraId="6F72C042" w14:textId="70CDC3F6" w:rsidR="00436F2A" w:rsidRDefault="00361F87" w:rsidP="00C73B0E">
      <w:pPr>
        <w:pStyle w:val="Akapitzlist"/>
        <w:numPr>
          <w:ilvl w:val="0"/>
          <w:numId w:val="8"/>
        </w:numPr>
        <w:spacing w:after="0" w:line="360" w:lineRule="auto"/>
        <w:ind w:right="0"/>
        <w:rPr>
          <w:rFonts w:ascii="Bookman Old Style" w:eastAsia="Times New Roman" w:hAnsi="Bookman Old Style" w:cs="Arial"/>
          <w:bCs/>
          <w:szCs w:val="24"/>
        </w:rPr>
      </w:pPr>
      <w:r w:rsidRPr="00361F87">
        <w:rPr>
          <w:rFonts w:ascii="Bookman Old Style" w:eastAsia="Times New Roman" w:hAnsi="Bookman Old Style" w:cs="Arial"/>
          <w:b/>
          <w:bCs/>
          <w:i/>
          <w:szCs w:val="24"/>
        </w:rPr>
        <w:t>„Z</w:t>
      </w:r>
      <w:r w:rsidR="00436F2A" w:rsidRPr="00361F87">
        <w:rPr>
          <w:rFonts w:ascii="Bookman Old Style" w:eastAsia="Times New Roman" w:hAnsi="Bookman Old Style" w:cs="Arial"/>
          <w:b/>
          <w:bCs/>
          <w:i/>
          <w:szCs w:val="24"/>
        </w:rPr>
        <w:t>ałatwienie skarg</w:t>
      </w:r>
      <w:r>
        <w:rPr>
          <w:rFonts w:ascii="Bookman Old Style" w:eastAsia="Times New Roman" w:hAnsi="Bookman Old Style" w:cs="Arial"/>
          <w:b/>
          <w:bCs/>
          <w:szCs w:val="24"/>
        </w:rPr>
        <w:t>”</w:t>
      </w:r>
      <w:r w:rsidR="00436F2A" w:rsidRPr="00F94A8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7E30A6">
        <w:rPr>
          <w:rFonts w:ascii="Bookman Old Style" w:eastAsia="Times New Roman" w:hAnsi="Bookman Old Style" w:cs="Arial"/>
          <w:bCs/>
          <w:szCs w:val="24"/>
        </w:rPr>
        <w:t>–</w:t>
      </w:r>
      <w:r w:rsidR="00436F2A" w:rsidRPr="00F94A8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7E30A6">
        <w:rPr>
          <w:rFonts w:ascii="Bookman Old Style" w:eastAsia="Times New Roman" w:hAnsi="Bookman Old Style" w:cs="Arial"/>
          <w:bCs/>
          <w:szCs w:val="24"/>
        </w:rPr>
        <w:t>2 skargi,</w:t>
      </w:r>
    </w:p>
    <w:p w14:paraId="76140F78" w14:textId="7A21F158" w:rsidR="007E30A6" w:rsidRDefault="007E30A6" w:rsidP="00C73B0E">
      <w:pPr>
        <w:pStyle w:val="Akapitzlist"/>
        <w:numPr>
          <w:ilvl w:val="0"/>
          <w:numId w:val="8"/>
        </w:numPr>
        <w:spacing w:after="0" w:line="360" w:lineRule="auto"/>
        <w:ind w:right="0"/>
        <w:rPr>
          <w:rFonts w:ascii="Bookman Old Style" w:eastAsia="Times New Roman" w:hAnsi="Bookman Old Style" w:cs="Arial"/>
          <w:bCs/>
          <w:szCs w:val="24"/>
        </w:rPr>
      </w:pPr>
      <w:r>
        <w:rPr>
          <w:rFonts w:ascii="Bookman Old Style" w:eastAsia="Times New Roman" w:hAnsi="Bookman Old Style" w:cs="Arial"/>
          <w:b/>
          <w:bCs/>
          <w:i/>
          <w:szCs w:val="24"/>
        </w:rPr>
        <w:t xml:space="preserve">„Inne” </w:t>
      </w:r>
      <w:r w:rsidRPr="007E30A6">
        <w:rPr>
          <w:rFonts w:ascii="Bookman Old Style" w:eastAsia="Times New Roman" w:hAnsi="Bookman Old Style" w:cs="Arial"/>
          <w:bCs/>
          <w:szCs w:val="24"/>
        </w:rPr>
        <w:t>-</w:t>
      </w:r>
      <w:r>
        <w:rPr>
          <w:rFonts w:ascii="Bookman Old Style" w:eastAsia="Times New Roman" w:hAnsi="Bookman Old Style" w:cs="Arial"/>
          <w:bCs/>
          <w:szCs w:val="24"/>
        </w:rPr>
        <w:t>2 skargi,</w:t>
      </w:r>
    </w:p>
    <w:p w14:paraId="4C4E16FA" w14:textId="6D36C654" w:rsidR="007E30A6" w:rsidRPr="00F94A8B" w:rsidRDefault="007E30A6" w:rsidP="005A728E">
      <w:pPr>
        <w:pStyle w:val="Akapitzlist"/>
        <w:numPr>
          <w:ilvl w:val="0"/>
          <w:numId w:val="8"/>
        </w:numPr>
        <w:spacing w:after="0" w:line="360" w:lineRule="auto"/>
        <w:ind w:left="714" w:right="0" w:hanging="357"/>
        <w:rPr>
          <w:rFonts w:ascii="Bookman Old Style" w:eastAsia="Times New Roman" w:hAnsi="Bookman Old Style" w:cs="Arial"/>
          <w:bCs/>
          <w:szCs w:val="24"/>
        </w:rPr>
      </w:pPr>
      <w:r>
        <w:rPr>
          <w:rFonts w:ascii="Bookman Old Style" w:eastAsia="Times New Roman" w:hAnsi="Bookman Old Style" w:cs="Arial"/>
          <w:b/>
          <w:bCs/>
          <w:i/>
          <w:szCs w:val="24"/>
        </w:rPr>
        <w:t xml:space="preserve">„Postępowanie policjantów/pracowników poza służbą/pracą” </w:t>
      </w:r>
      <w:r w:rsidRPr="007E30A6">
        <w:rPr>
          <w:rFonts w:ascii="Bookman Old Style" w:eastAsia="Times New Roman" w:hAnsi="Bookman Old Style" w:cs="Arial"/>
          <w:bCs/>
          <w:szCs w:val="24"/>
        </w:rPr>
        <w:t>-</w:t>
      </w:r>
      <w:r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E504E5">
        <w:rPr>
          <w:rFonts w:ascii="Bookman Old Style" w:eastAsia="Times New Roman" w:hAnsi="Bookman Old Style" w:cs="Arial"/>
          <w:bCs/>
          <w:szCs w:val="24"/>
        </w:rPr>
        <w:t xml:space="preserve">                </w:t>
      </w:r>
      <w:r>
        <w:rPr>
          <w:rFonts w:ascii="Bookman Old Style" w:eastAsia="Times New Roman" w:hAnsi="Bookman Old Style" w:cs="Arial"/>
          <w:bCs/>
          <w:szCs w:val="24"/>
        </w:rPr>
        <w:t>2</w:t>
      </w:r>
      <w:r w:rsidR="00E504E5">
        <w:rPr>
          <w:rFonts w:ascii="Bookman Old Style" w:eastAsia="Times New Roman" w:hAnsi="Bookman Old Style" w:cs="Arial"/>
          <w:bCs/>
          <w:szCs w:val="24"/>
        </w:rPr>
        <w:t xml:space="preserve"> skargi</w:t>
      </w:r>
      <w:r>
        <w:rPr>
          <w:rFonts w:ascii="Bookman Old Style" w:eastAsia="Times New Roman" w:hAnsi="Bookman Old Style" w:cs="Arial"/>
          <w:bCs/>
          <w:szCs w:val="24"/>
        </w:rPr>
        <w:t>,</w:t>
      </w:r>
    </w:p>
    <w:p w14:paraId="02AF053D" w14:textId="23909D4A" w:rsidR="007E30A6" w:rsidRPr="007E30A6" w:rsidRDefault="00361F87" w:rsidP="005A728E">
      <w:pPr>
        <w:pStyle w:val="Akapitzlist"/>
        <w:numPr>
          <w:ilvl w:val="0"/>
          <w:numId w:val="8"/>
        </w:numPr>
        <w:spacing w:after="0" w:line="360" w:lineRule="auto"/>
        <w:ind w:left="714" w:right="0" w:hanging="357"/>
        <w:contextualSpacing w:val="0"/>
        <w:rPr>
          <w:rFonts w:ascii="Bookman Old Style" w:eastAsia="Times New Roman" w:hAnsi="Bookman Old Style" w:cs="Arial"/>
          <w:b/>
          <w:szCs w:val="24"/>
        </w:rPr>
      </w:pPr>
      <w:r>
        <w:rPr>
          <w:rFonts w:ascii="Bookman Old Style" w:eastAsia="Times New Roman" w:hAnsi="Bookman Old Style" w:cs="Arial"/>
          <w:b/>
          <w:szCs w:val="24"/>
        </w:rPr>
        <w:t>„</w:t>
      </w:r>
      <w:r w:rsidRPr="00361F87">
        <w:rPr>
          <w:rFonts w:ascii="Bookman Old Style" w:eastAsia="Times New Roman" w:hAnsi="Bookman Old Style" w:cs="Arial"/>
          <w:b/>
          <w:i/>
          <w:szCs w:val="24"/>
        </w:rPr>
        <w:t>N</w:t>
      </w:r>
      <w:r w:rsidR="00436F2A" w:rsidRPr="00361F87">
        <w:rPr>
          <w:rFonts w:ascii="Bookman Old Style" w:eastAsia="Times New Roman" w:hAnsi="Bookman Old Style" w:cs="Arial"/>
          <w:b/>
          <w:i/>
          <w:szCs w:val="24"/>
        </w:rPr>
        <w:t>aruszenie prawa do wolności</w:t>
      </w:r>
      <w:r>
        <w:rPr>
          <w:rFonts w:ascii="Bookman Old Style" w:eastAsia="Times New Roman" w:hAnsi="Bookman Old Style" w:cs="Arial"/>
          <w:b/>
          <w:szCs w:val="24"/>
        </w:rPr>
        <w:t>”</w:t>
      </w:r>
      <w:r w:rsidR="00436F2A" w:rsidRPr="00F94A8B">
        <w:rPr>
          <w:rFonts w:ascii="Bookman Old Style" w:eastAsia="Times New Roman" w:hAnsi="Bookman Old Style" w:cs="Arial"/>
          <w:bCs/>
          <w:szCs w:val="24"/>
        </w:rPr>
        <w:t xml:space="preserve"> – 1</w:t>
      </w:r>
      <w:r w:rsidR="00E504E5">
        <w:rPr>
          <w:rFonts w:ascii="Bookman Old Style" w:eastAsia="Times New Roman" w:hAnsi="Bookman Old Style" w:cs="Arial"/>
          <w:bCs/>
          <w:szCs w:val="24"/>
        </w:rPr>
        <w:t xml:space="preserve"> skarga</w:t>
      </w:r>
      <w:r w:rsidR="007E30A6">
        <w:rPr>
          <w:rFonts w:ascii="Bookman Old Style" w:eastAsia="Times New Roman" w:hAnsi="Bookman Old Style" w:cs="Arial"/>
          <w:bCs/>
          <w:szCs w:val="24"/>
        </w:rPr>
        <w:t>.</w:t>
      </w:r>
    </w:p>
    <w:p w14:paraId="55B56AF5" w14:textId="322BE151" w:rsidR="007E30A6" w:rsidRPr="00436CEB" w:rsidRDefault="00EA3489" w:rsidP="005A728E">
      <w:pPr>
        <w:pStyle w:val="Akapitzlist"/>
        <w:spacing w:before="120" w:after="0" w:line="360" w:lineRule="auto"/>
        <w:ind w:left="0" w:right="0" w:firstLine="708"/>
        <w:contextualSpacing w:val="0"/>
        <w:rPr>
          <w:rFonts w:ascii="Bookman Old Style" w:eastAsia="Times New Roman" w:hAnsi="Bookman Old Style" w:cs="Arial"/>
          <w:bCs/>
          <w:szCs w:val="24"/>
        </w:rPr>
      </w:pPr>
      <w:r w:rsidRPr="00F94A8B">
        <w:rPr>
          <w:rFonts w:ascii="Bookman Old Style" w:eastAsia="Times New Roman" w:hAnsi="Bookman Old Style" w:cs="Arial"/>
          <w:bCs/>
          <w:szCs w:val="24"/>
        </w:rPr>
        <w:t xml:space="preserve">W kategoriach: </w:t>
      </w:r>
      <w:r w:rsidR="007E30A6" w:rsidRPr="00361F87">
        <w:rPr>
          <w:rFonts w:ascii="Bookman Old Style" w:eastAsia="Times New Roman" w:hAnsi="Bookman Old Style" w:cs="Arial"/>
          <w:b/>
          <w:i/>
          <w:szCs w:val="24"/>
        </w:rPr>
        <w:t>„Nieludzkie i poniżające traktowanie</w:t>
      </w:r>
      <w:r w:rsidR="007E30A6">
        <w:rPr>
          <w:rFonts w:ascii="Bookman Old Style" w:eastAsia="Times New Roman" w:hAnsi="Bookman Old Style" w:cs="Arial"/>
          <w:b/>
          <w:szCs w:val="24"/>
        </w:rPr>
        <w:t xml:space="preserve">”, </w:t>
      </w:r>
      <w:r w:rsidR="00361F87">
        <w:rPr>
          <w:rFonts w:ascii="Bookman Old Style" w:eastAsia="Times New Roman" w:hAnsi="Bookman Old Style" w:cs="Arial"/>
          <w:b/>
          <w:szCs w:val="24"/>
        </w:rPr>
        <w:t>„</w:t>
      </w:r>
      <w:r w:rsidR="00361F87" w:rsidRPr="00361F87">
        <w:rPr>
          <w:rFonts w:ascii="Bookman Old Style" w:eastAsia="Times New Roman" w:hAnsi="Bookman Old Style" w:cs="Arial"/>
          <w:b/>
          <w:i/>
          <w:szCs w:val="24"/>
        </w:rPr>
        <w:t>Z</w:t>
      </w:r>
      <w:r w:rsidR="00436F2A" w:rsidRPr="00361F87">
        <w:rPr>
          <w:rFonts w:ascii="Bookman Old Style" w:eastAsia="Times New Roman" w:hAnsi="Bookman Old Style" w:cs="Arial"/>
          <w:b/>
          <w:i/>
          <w:szCs w:val="24"/>
        </w:rPr>
        <w:t>achowania korupcyjne</w:t>
      </w:r>
      <w:r w:rsidR="00361F87">
        <w:rPr>
          <w:rFonts w:ascii="Bookman Old Style" w:eastAsia="Times New Roman" w:hAnsi="Bookman Old Style" w:cs="Arial"/>
          <w:b/>
          <w:szCs w:val="24"/>
        </w:rPr>
        <w:t>”</w:t>
      </w:r>
      <w:r w:rsidR="00436F2A" w:rsidRPr="00F94A8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361F87">
        <w:rPr>
          <w:rFonts w:ascii="Bookman Old Style" w:eastAsia="Times New Roman" w:hAnsi="Bookman Old Style" w:cs="Arial"/>
          <w:bCs/>
          <w:szCs w:val="24"/>
        </w:rPr>
        <w:t>oraz „</w:t>
      </w:r>
      <w:r w:rsidR="007E30A6">
        <w:rPr>
          <w:rFonts w:ascii="Bookman Old Style" w:eastAsia="Times New Roman" w:hAnsi="Bookman Old Style" w:cs="Arial"/>
          <w:b/>
          <w:bCs/>
          <w:i/>
          <w:szCs w:val="24"/>
        </w:rPr>
        <w:t xml:space="preserve">Skargi policjantów/pracowników Policji i kandydatów” </w:t>
      </w:r>
      <w:r w:rsidR="00361F87">
        <w:rPr>
          <w:rFonts w:ascii="Bookman Old Style" w:eastAsia="Times New Roman" w:hAnsi="Bookman Old Style" w:cs="Arial"/>
          <w:bCs/>
          <w:szCs w:val="24"/>
        </w:rPr>
        <w:t xml:space="preserve">” </w:t>
      </w:r>
      <w:r w:rsidRPr="00F94A8B">
        <w:rPr>
          <w:rFonts w:ascii="Bookman Old Style" w:eastAsia="Times New Roman" w:hAnsi="Bookman Old Style" w:cs="Arial"/>
          <w:bCs/>
          <w:szCs w:val="24"/>
        </w:rPr>
        <w:t>nie odnotowano żadnego przypadku skargi potwierdzonej.</w:t>
      </w:r>
    </w:p>
    <w:p w14:paraId="1AEED8FA" w14:textId="0ECC6945" w:rsidR="00A038AE" w:rsidRPr="004932C9" w:rsidRDefault="00EA3489" w:rsidP="005A728E">
      <w:pPr>
        <w:spacing w:before="120" w:after="0" w:line="360" w:lineRule="auto"/>
        <w:ind w:left="-17"/>
        <w:rPr>
          <w:rFonts w:ascii="Bookman Old Style" w:eastAsia="Times New Roman" w:hAnsi="Bookman Old Style" w:cs="Arial"/>
          <w:szCs w:val="24"/>
          <w:u w:val="single"/>
        </w:rPr>
      </w:pPr>
      <w:r w:rsidRPr="004932C9">
        <w:rPr>
          <w:rFonts w:ascii="Bookman Old Style" w:eastAsia="Times New Roman" w:hAnsi="Bookman Old Style" w:cs="Arial"/>
          <w:szCs w:val="24"/>
          <w:u w:val="single"/>
        </w:rPr>
        <w:t>Głównym powodem składania skarg uznanych za niepotwierdzone był</w:t>
      </w:r>
      <w:r w:rsidR="004A76A3">
        <w:rPr>
          <w:rFonts w:ascii="Bookman Old Style" w:eastAsia="Times New Roman" w:hAnsi="Bookman Old Style" w:cs="Arial"/>
          <w:szCs w:val="24"/>
          <w:u w:val="single"/>
        </w:rPr>
        <w:t>o</w:t>
      </w:r>
      <w:r w:rsidRPr="004932C9">
        <w:rPr>
          <w:rFonts w:ascii="Bookman Old Style" w:eastAsia="Times New Roman" w:hAnsi="Bookman Old Style" w:cs="Arial"/>
          <w:szCs w:val="24"/>
          <w:u w:val="single"/>
        </w:rPr>
        <w:t>:</w:t>
      </w:r>
      <w:r w:rsidR="000A0FBD" w:rsidRPr="004932C9">
        <w:rPr>
          <w:rFonts w:ascii="Bookman Old Style" w:eastAsia="Times New Roman" w:hAnsi="Bookman Old Style" w:cs="Arial"/>
          <w:szCs w:val="24"/>
          <w:u w:val="single"/>
        </w:rPr>
        <w:t xml:space="preserve">  </w:t>
      </w:r>
    </w:p>
    <w:p w14:paraId="7BC2D157" w14:textId="756627D7" w:rsidR="00E504E5" w:rsidRDefault="00E504E5" w:rsidP="00C73B0E">
      <w:pPr>
        <w:pStyle w:val="Akapitzlist"/>
        <w:numPr>
          <w:ilvl w:val="0"/>
          <w:numId w:val="9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dążenie do uniknięcia odpowiedzialności karnej za popełnione czyny poprzez pomawianie policjantów o </w:t>
      </w:r>
      <w:r>
        <w:rPr>
          <w:rFonts w:ascii="Bookman Old Style" w:eastAsia="Times New Roman" w:hAnsi="Bookman Old Style" w:cs="Arial"/>
          <w:szCs w:val="24"/>
        </w:rPr>
        <w:t>nadużycie uprawnień,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</w:p>
    <w:p w14:paraId="6018F087" w14:textId="77777777" w:rsidR="00E504E5" w:rsidRPr="00F94A8B" w:rsidRDefault="00E504E5" w:rsidP="00E504E5">
      <w:pPr>
        <w:pStyle w:val="Akapitzlist"/>
        <w:numPr>
          <w:ilvl w:val="0"/>
          <w:numId w:val="9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nieprzyjmowanie do wiadomości ustalonego stanu faktycznego </w:t>
      </w:r>
      <w:r>
        <w:rPr>
          <w:rFonts w:ascii="Bookman Old Style" w:eastAsia="Times New Roman" w:hAnsi="Bookman Old Style" w:cs="Arial"/>
          <w:szCs w:val="24"/>
        </w:rPr>
        <w:t xml:space="preserve">                                </w:t>
      </w:r>
      <w:r w:rsidRPr="00F94A8B">
        <w:rPr>
          <w:rFonts w:ascii="Bookman Old Style" w:eastAsia="Times New Roman" w:hAnsi="Bookman Old Style" w:cs="Arial"/>
          <w:szCs w:val="24"/>
        </w:rPr>
        <w:t>i ponawianie zarzutów już wyjaśnionych,</w:t>
      </w:r>
    </w:p>
    <w:p w14:paraId="6B135631" w14:textId="0CC154CF" w:rsidR="00E504E5" w:rsidRDefault="00E504E5" w:rsidP="00C73B0E">
      <w:pPr>
        <w:pStyle w:val="Akapitzlist"/>
        <w:numPr>
          <w:ilvl w:val="0"/>
          <w:numId w:val="9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lastRenderedPageBreak/>
        <w:t xml:space="preserve">angażowanie Policji w rozstrzygnięcia spraw o charakterze </w:t>
      </w:r>
      <w:proofErr w:type="spellStart"/>
      <w:r w:rsidRPr="00F94A8B">
        <w:rPr>
          <w:rFonts w:ascii="Bookman Old Style" w:eastAsia="Times New Roman" w:hAnsi="Bookman Old Style" w:cs="Arial"/>
          <w:szCs w:val="24"/>
        </w:rPr>
        <w:t>cywilno</w:t>
      </w:r>
      <w:proofErr w:type="spellEnd"/>
      <w:r w:rsidRPr="00F94A8B">
        <w:rPr>
          <w:rFonts w:ascii="Bookman Old Style" w:eastAsia="Times New Roman" w:hAnsi="Bookman Old Style" w:cs="Arial"/>
          <w:szCs w:val="24"/>
        </w:rPr>
        <w:t xml:space="preserve"> – prawnym</w:t>
      </w:r>
      <w:r>
        <w:rPr>
          <w:rFonts w:ascii="Bookman Old Style" w:eastAsia="Times New Roman" w:hAnsi="Bookman Old Style" w:cs="Arial"/>
          <w:szCs w:val="24"/>
        </w:rPr>
        <w:t xml:space="preserve">, w szczególności w zakresie: </w:t>
      </w:r>
      <w:r w:rsidR="00BC2467" w:rsidRPr="00F94A8B">
        <w:rPr>
          <w:rFonts w:ascii="Bookman Old Style" w:eastAsia="Times New Roman" w:hAnsi="Bookman Old Style" w:cs="Arial"/>
          <w:szCs w:val="24"/>
        </w:rPr>
        <w:t>realizacji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BC2467">
        <w:rPr>
          <w:rFonts w:ascii="Bookman Old Style" w:eastAsia="Times New Roman" w:hAnsi="Bookman Old Style" w:cs="Arial"/>
          <w:szCs w:val="24"/>
        </w:rPr>
        <w:t xml:space="preserve">sądowych </w:t>
      </w:r>
      <w:r w:rsidRPr="00F94A8B">
        <w:rPr>
          <w:rFonts w:ascii="Bookman Old Style" w:eastAsia="Times New Roman" w:hAnsi="Bookman Old Style" w:cs="Arial"/>
          <w:szCs w:val="24"/>
        </w:rPr>
        <w:t xml:space="preserve">postanowień </w:t>
      </w:r>
      <w:r w:rsidR="00BC2467">
        <w:rPr>
          <w:rFonts w:ascii="Bookman Old Style" w:eastAsia="Times New Roman" w:hAnsi="Bookman Old Style" w:cs="Arial"/>
          <w:szCs w:val="24"/>
        </w:rPr>
        <w:t>o kontaktach</w:t>
      </w:r>
      <w:r w:rsidRPr="00F94A8B">
        <w:rPr>
          <w:rFonts w:ascii="Bookman Old Style" w:eastAsia="Times New Roman" w:hAnsi="Bookman Old Style" w:cs="Arial"/>
          <w:szCs w:val="24"/>
        </w:rPr>
        <w:t xml:space="preserve"> z dziećmi</w:t>
      </w:r>
      <w:r w:rsidR="00BC2467">
        <w:rPr>
          <w:rFonts w:ascii="Bookman Old Style" w:eastAsia="Times New Roman" w:hAnsi="Bookman Old Style" w:cs="Arial"/>
          <w:szCs w:val="24"/>
        </w:rPr>
        <w:t>,</w:t>
      </w:r>
      <w:r w:rsidR="00E510EE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>konflikt</w:t>
      </w:r>
      <w:r w:rsidR="00BC2467">
        <w:rPr>
          <w:rFonts w:ascii="Bookman Old Style" w:eastAsia="Times New Roman" w:hAnsi="Bookman Old Style" w:cs="Arial"/>
          <w:szCs w:val="24"/>
        </w:rPr>
        <w:t>ów</w:t>
      </w:r>
      <w:r w:rsidRPr="00F94A8B">
        <w:rPr>
          <w:rFonts w:ascii="Bookman Old Style" w:eastAsia="Times New Roman" w:hAnsi="Bookman Old Style" w:cs="Arial"/>
          <w:szCs w:val="24"/>
        </w:rPr>
        <w:t xml:space="preserve"> rodzinn</w:t>
      </w:r>
      <w:r w:rsidR="00BC2467">
        <w:rPr>
          <w:rFonts w:ascii="Bookman Old Style" w:eastAsia="Times New Roman" w:hAnsi="Bookman Old Style" w:cs="Arial"/>
          <w:szCs w:val="24"/>
        </w:rPr>
        <w:t>ych i sąsiedzkich</w:t>
      </w:r>
      <w:r w:rsidRPr="00F94A8B">
        <w:rPr>
          <w:rFonts w:ascii="Bookman Old Style" w:eastAsia="Times New Roman" w:hAnsi="Bookman Old Style" w:cs="Arial"/>
          <w:szCs w:val="24"/>
        </w:rPr>
        <w:t>, spor</w:t>
      </w:r>
      <w:r w:rsidR="00BC2467">
        <w:rPr>
          <w:rFonts w:ascii="Bookman Old Style" w:eastAsia="Times New Roman" w:hAnsi="Bookman Old Style" w:cs="Arial"/>
          <w:szCs w:val="24"/>
        </w:rPr>
        <w:t>ów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BC2467">
        <w:rPr>
          <w:rFonts w:ascii="Bookman Old Style" w:eastAsia="Times New Roman" w:hAnsi="Bookman Old Style" w:cs="Arial"/>
          <w:szCs w:val="24"/>
        </w:rPr>
        <w:t xml:space="preserve">               </w:t>
      </w:r>
      <w:r w:rsidRPr="00F94A8B">
        <w:rPr>
          <w:rFonts w:ascii="Bookman Old Style" w:eastAsia="Times New Roman" w:hAnsi="Bookman Old Style" w:cs="Arial"/>
          <w:szCs w:val="24"/>
        </w:rPr>
        <w:t xml:space="preserve">o charakterze majątkowym, </w:t>
      </w:r>
    </w:p>
    <w:p w14:paraId="445AFC0D" w14:textId="3199BE76" w:rsidR="008E1AAC" w:rsidRPr="00BC2467" w:rsidRDefault="00EA3489" w:rsidP="005A728E">
      <w:pPr>
        <w:pStyle w:val="Akapitzlist"/>
        <w:numPr>
          <w:ilvl w:val="0"/>
          <w:numId w:val="9"/>
        </w:numPr>
        <w:spacing w:after="0" w:line="360" w:lineRule="auto"/>
        <w:ind w:left="709" w:right="0" w:hanging="357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subiektywna ocena </w:t>
      </w:r>
      <w:r w:rsidR="00BC2467">
        <w:rPr>
          <w:rFonts w:ascii="Bookman Old Style" w:eastAsia="Times New Roman" w:hAnsi="Bookman Old Style" w:cs="Arial"/>
          <w:szCs w:val="24"/>
        </w:rPr>
        <w:t>osób wnoszących skargi w zakresie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BC2467">
        <w:rPr>
          <w:rFonts w:ascii="Bookman Old Style" w:eastAsia="Times New Roman" w:hAnsi="Bookman Old Style" w:cs="Arial"/>
          <w:szCs w:val="24"/>
        </w:rPr>
        <w:t>prawidłowości               i</w:t>
      </w:r>
      <w:r w:rsidRPr="00F94A8B">
        <w:rPr>
          <w:rFonts w:ascii="Bookman Old Style" w:eastAsia="Times New Roman" w:hAnsi="Bookman Old Style" w:cs="Arial"/>
          <w:szCs w:val="24"/>
        </w:rPr>
        <w:t xml:space="preserve"> sposobu prowadzenia czynności dochodzeniowo </w:t>
      </w:r>
      <w:r w:rsidR="00BC2467">
        <w:rPr>
          <w:rFonts w:ascii="Bookman Old Style" w:eastAsia="Times New Roman" w:hAnsi="Bookman Old Style" w:cs="Arial"/>
          <w:szCs w:val="24"/>
        </w:rPr>
        <w:t>–</w:t>
      </w:r>
      <w:r w:rsidRPr="00F94A8B">
        <w:rPr>
          <w:rFonts w:ascii="Bookman Old Style" w:eastAsia="Times New Roman" w:hAnsi="Bookman Old Style" w:cs="Arial"/>
          <w:szCs w:val="24"/>
        </w:rPr>
        <w:t xml:space="preserve"> śledczych</w:t>
      </w:r>
      <w:r w:rsidR="00BC2467">
        <w:rPr>
          <w:rFonts w:ascii="Bookman Old Style" w:eastAsia="Times New Roman" w:hAnsi="Bookman Old Style" w:cs="Arial"/>
          <w:szCs w:val="24"/>
        </w:rPr>
        <w:t>,</w:t>
      </w:r>
    </w:p>
    <w:p w14:paraId="0D7ADAAE" w14:textId="28B83D99" w:rsidR="00BC2467" w:rsidRPr="005A728E" w:rsidRDefault="00BC2467" w:rsidP="005A728E">
      <w:pPr>
        <w:pStyle w:val="Akapitzlist"/>
        <w:numPr>
          <w:ilvl w:val="0"/>
          <w:numId w:val="9"/>
        </w:numPr>
        <w:spacing w:after="0" w:line="360" w:lineRule="auto"/>
        <w:ind w:left="709" w:right="0" w:hanging="357"/>
        <w:contextualSpacing w:val="0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>niedostateczny poziom wiedzy i błędna interpretacja przepisów prawa.</w:t>
      </w:r>
    </w:p>
    <w:p w14:paraId="01F05952" w14:textId="01AA256E" w:rsidR="007B2F7F" w:rsidRPr="00F94A8B" w:rsidRDefault="00EA3489" w:rsidP="005A728E">
      <w:pPr>
        <w:spacing w:before="120" w:after="0" w:line="360" w:lineRule="auto"/>
        <w:ind w:left="0" w:right="0" w:firstLine="708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Dane przedstawione w zestawieniu tabelarycznym </w:t>
      </w:r>
      <w:r w:rsidRPr="005E6263">
        <w:rPr>
          <w:rFonts w:ascii="Bookman Old Style" w:eastAsia="Times New Roman" w:hAnsi="Bookman Old Style" w:cs="Arial"/>
          <w:i/>
          <w:szCs w:val="24"/>
        </w:rPr>
        <w:t>Sposób rozpatrzenia</w:t>
      </w:r>
      <w:r w:rsidR="000A7B11" w:rsidRPr="005E6263">
        <w:rPr>
          <w:rFonts w:ascii="Bookman Old Style" w:eastAsia="Times New Roman" w:hAnsi="Bookman Old Style" w:cs="Arial"/>
          <w:i/>
          <w:szCs w:val="24"/>
        </w:rPr>
        <w:t xml:space="preserve"> </w:t>
      </w:r>
      <w:r w:rsidRPr="005E6263">
        <w:rPr>
          <w:rFonts w:ascii="Bookman Old Style" w:eastAsia="Times New Roman" w:hAnsi="Bookman Old Style" w:cs="Arial"/>
          <w:i/>
          <w:szCs w:val="24"/>
        </w:rPr>
        <w:t>i załatwienia skarg i wniosków w podziale na kategorie</w:t>
      </w:r>
      <w:r w:rsidRPr="00F94A8B">
        <w:rPr>
          <w:rFonts w:ascii="Bookman Old Style" w:eastAsia="Times New Roman" w:hAnsi="Bookman Old Style" w:cs="Arial"/>
          <w:szCs w:val="24"/>
        </w:rPr>
        <w:t xml:space="preserve"> pozwala </w:t>
      </w:r>
      <w:r w:rsidR="005E6263">
        <w:rPr>
          <w:rFonts w:ascii="Bookman Old Style" w:eastAsia="Times New Roman" w:hAnsi="Bookman Old Style" w:cs="Arial"/>
          <w:szCs w:val="24"/>
        </w:rPr>
        <w:t xml:space="preserve">                                    </w:t>
      </w:r>
      <w:r w:rsidRPr="00F94A8B">
        <w:rPr>
          <w:rFonts w:ascii="Bookman Old Style" w:eastAsia="Times New Roman" w:hAnsi="Bookman Old Style" w:cs="Arial"/>
          <w:szCs w:val="24"/>
        </w:rPr>
        <w:t>na stwierdzenie,</w:t>
      </w:r>
      <w:r w:rsidR="000A7B11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>że najwięcej zarzutów niepotwierdzonych</w:t>
      </w:r>
      <w:r w:rsidR="005E6263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>na funkcjonariuszy województwa kujawsko - pomorskiego odnotowano w kategoriach:</w:t>
      </w:r>
    </w:p>
    <w:p w14:paraId="0E004C04" w14:textId="14B64471" w:rsidR="008E1AAC" w:rsidRPr="00F94A8B" w:rsidRDefault="000A7B11" w:rsidP="005A728E">
      <w:pPr>
        <w:pStyle w:val="Akapitzlist"/>
        <w:numPr>
          <w:ilvl w:val="0"/>
          <w:numId w:val="10"/>
        </w:numPr>
        <w:spacing w:before="120" w:after="0" w:line="360" w:lineRule="auto"/>
        <w:ind w:right="0"/>
        <w:contextualSpacing w:val="0"/>
        <w:rPr>
          <w:rFonts w:ascii="Bookman Old Style" w:eastAsia="Times New Roman" w:hAnsi="Bookman Old Style" w:cs="Arial"/>
          <w:bCs/>
          <w:szCs w:val="24"/>
        </w:rPr>
      </w:pPr>
      <w:r>
        <w:rPr>
          <w:rFonts w:ascii="Bookman Old Style" w:eastAsia="Times New Roman" w:hAnsi="Bookman Old Style" w:cs="Arial"/>
          <w:b/>
          <w:bCs/>
          <w:szCs w:val="24"/>
        </w:rPr>
        <w:t>„</w:t>
      </w:r>
      <w:r w:rsidRPr="000A7B11">
        <w:rPr>
          <w:rFonts w:ascii="Bookman Old Style" w:eastAsia="Times New Roman" w:hAnsi="Bookman Old Style" w:cs="Arial"/>
          <w:b/>
          <w:bCs/>
          <w:i/>
          <w:szCs w:val="24"/>
        </w:rPr>
        <w:t>C</w:t>
      </w:r>
      <w:r w:rsidR="00EA3489" w:rsidRPr="000A7B11">
        <w:rPr>
          <w:rFonts w:ascii="Bookman Old Style" w:eastAsia="Times New Roman" w:hAnsi="Bookman Old Style" w:cs="Arial"/>
          <w:b/>
          <w:bCs/>
          <w:i/>
          <w:szCs w:val="24"/>
        </w:rPr>
        <w:t>zynności procesowe, administracyjne z ustawy o Policji i inne</w:t>
      </w:r>
      <w:r w:rsidRPr="000A7B11">
        <w:rPr>
          <w:rFonts w:ascii="Bookman Old Style" w:eastAsia="Times New Roman" w:hAnsi="Bookman Old Style" w:cs="Arial"/>
          <w:b/>
          <w:bCs/>
          <w:i/>
          <w:szCs w:val="24"/>
        </w:rPr>
        <w:t>”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- </w:t>
      </w:r>
      <w:r w:rsidR="00BC2467">
        <w:rPr>
          <w:rFonts w:ascii="Bookman Old Style" w:eastAsia="Times New Roman" w:hAnsi="Bookman Old Style" w:cs="Arial"/>
          <w:bCs/>
          <w:szCs w:val="24"/>
        </w:rPr>
        <w:t>476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>,</w:t>
      </w:r>
    </w:p>
    <w:p w14:paraId="717B5114" w14:textId="502B88AE" w:rsidR="008E1AAC" w:rsidRPr="00F94A8B" w:rsidRDefault="000A7B11" w:rsidP="00C73B0E">
      <w:pPr>
        <w:pStyle w:val="Akapitzlist"/>
        <w:numPr>
          <w:ilvl w:val="0"/>
          <w:numId w:val="10"/>
        </w:numPr>
        <w:spacing w:after="0" w:line="360" w:lineRule="auto"/>
        <w:ind w:right="0"/>
        <w:rPr>
          <w:rFonts w:ascii="Bookman Old Style" w:eastAsia="Times New Roman" w:hAnsi="Bookman Old Style" w:cs="Arial"/>
          <w:bCs/>
          <w:szCs w:val="24"/>
        </w:rPr>
      </w:pPr>
      <w:r>
        <w:rPr>
          <w:rFonts w:ascii="Bookman Old Style" w:eastAsia="Times New Roman" w:hAnsi="Bookman Old Style" w:cs="Arial"/>
          <w:b/>
          <w:bCs/>
          <w:i/>
          <w:szCs w:val="24"/>
        </w:rPr>
        <w:t>„Z</w:t>
      </w:r>
      <w:r w:rsidR="00EA3489" w:rsidRPr="000A7B11">
        <w:rPr>
          <w:rFonts w:ascii="Bookman Old Style" w:eastAsia="Times New Roman" w:hAnsi="Bookman Old Style" w:cs="Arial"/>
          <w:b/>
          <w:bCs/>
          <w:i/>
          <w:szCs w:val="24"/>
        </w:rPr>
        <w:t>ałatwienie skarg</w:t>
      </w:r>
      <w:r>
        <w:rPr>
          <w:rFonts w:ascii="Bookman Old Style" w:eastAsia="Times New Roman" w:hAnsi="Bookman Old Style" w:cs="Arial"/>
          <w:b/>
          <w:bCs/>
          <w:i/>
          <w:szCs w:val="24"/>
        </w:rPr>
        <w:t>”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- </w:t>
      </w:r>
      <w:r w:rsidR="00BC2467">
        <w:rPr>
          <w:rFonts w:ascii="Bookman Old Style" w:eastAsia="Times New Roman" w:hAnsi="Bookman Old Style" w:cs="Arial"/>
          <w:bCs/>
          <w:szCs w:val="24"/>
        </w:rPr>
        <w:t>45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>,</w:t>
      </w:r>
    </w:p>
    <w:p w14:paraId="5E45ADC3" w14:textId="68FBDEFB" w:rsidR="008E1AAC" w:rsidRDefault="000A7B11" w:rsidP="00C73B0E">
      <w:pPr>
        <w:pStyle w:val="Akapitzlist"/>
        <w:numPr>
          <w:ilvl w:val="0"/>
          <w:numId w:val="10"/>
        </w:numPr>
        <w:spacing w:after="0" w:line="360" w:lineRule="auto"/>
        <w:ind w:right="0"/>
        <w:rPr>
          <w:rFonts w:ascii="Bookman Old Style" w:eastAsia="Times New Roman" w:hAnsi="Bookman Old Style" w:cs="Arial"/>
          <w:bCs/>
          <w:szCs w:val="24"/>
        </w:rPr>
      </w:pPr>
      <w:r w:rsidRPr="000A7B11">
        <w:rPr>
          <w:rFonts w:ascii="Bookman Old Style" w:eastAsia="Times New Roman" w:hAnsi="Bookman Old Style" w:cs="Arial"/>
          <w:b/>
          <w:bCs/>
          <w:i/>
          <w:szCs w:val="24"/>
        </w:rPr>
        <w:t>„N</w:t>
      </w:r>
      <w:r w:rsidR="00EA3489" w:rsidRPr="000A7B11">
        <w:rPr>
          <w:rFonts w:ascii="Bookman Old Style" w:eastAsia="Times New Roman" w:hAnsi="Bookman Old Style" w:cs="Arial"/>
          <w:b/>
          <w:bCs/>
          <w:i/>
          <w:szCs w:val="24"/>
        </w:rPr>
        <w:t>ieludzkie lub poniżające traktowanie</w:t>
      </w:r>
      <w:r>
        <w:rPr>
          <w:rFonts w:ascii="Bookman Old Style" w:eastAsia="Times New Roman" w:hAnsi="Bookman Old Style" w:cs="Arial"/>
          <w:b/>
          <w:bCs/>
          <w:szCs w:val="24"/>
        </w:rPr>
        <w:t>”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- </w:t>
      </w:r>
      <w:r w:rsidR="00BC2467">
        <w:rPr>
          <w:rFonts w:ascii="Bookman Old Style" w:eastAsia="Times New Roman" w:hAnsi="Bookman Old Style" w:cs="Arial"/>
          <w:bCs/>
          <w:szCs w:val="24"/>
        </w:rPr>
        <w:t>33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>,</w:t>
      </w:r>
    </w:p>
    <w:p w14:paraId="21A620EC" w14:textId="773E03B4" w:rsidR="00BC2467" w:rsidRPr="00486F22" w:rsidRDefault="00BC2467" w:rsidP="00486F22">
      <w:pPr>
        <w:pStyle w:val="Akapitzlist"/>
        <w:numPr>
          <w:ilvl w:val="0"/>
          <w:numId w:val="10"/>
        </w:numPr>
        <w:spacing w:after="0" w:line="360" w:lineRule="auto"/>
        <w:ind w:right="0"/>
        <w:rPr>
          <w:rFonts w:ascii="Bookman Old Style" w:eastAsia="Times New Roman" w:hAnsi="Bookman Old Style" w:cs="Arial"/>
          <w:bCs/>
          <w:szCs w:val="24"/>
        </w:rPr>
      </w:pPr>
      <w:r>
        <w:rPr>
          <w:rFonts w:ascii="Bookman Old Style" w:eastAsia="Times New Roman" w:hAnsi="Bookman Old Style" w:cs="Arial"/>
          <w:b/>
          <w:bCs/>
          <w:i/>
          <w:szCs w:val="24"/>
        </w:rPr>
        <w:t>„N</w:t>
      </w:r>
      <w:r w:rsidRPr="000A7B11">
        <w:rPr>
          <w:rFonts w:ascii="Bookman Old Style" w:eastAsia="Times New Roman" w:hAnsi="Bookman Old Style" w:cs="Arial"/>
          <w:b/>
          <w:bCs/>
          <w:i/>
          <w:szCs w:val="24"/>
        </w:rPr>
        <w:t>iekulturalny stosunek do obywatela</w:t>
      </w:r>
      <w:r>
        <w:rPr>
          <w:rFonts w:ascii="Bookman Old Style" w:eastAsia="Times New Roman" w:hAnsi="Bookman Old Style" w:cs="Arial"/>
          <w:b/>
          <w:bCs/>
          <w:i/>
          <w:szCs w:val="24"/>
        </w:rPr>
        <w:t>”</w:t>
      </w:r>
      <w:r w:rsidRPr="00F94A8B">
        <w:rPr>
          <w:rFonts w:ascii="Bookman Old Style" w:eastAsia="Times New Roman" w:hAnsi="Bookman Old Style" w:cs="Arial"/>
          <w:bCs/>
          <w:szCs w:val="24"/>
        </w:rPr>
        <w:t xml:space="preserve"> - 2</w:t>
      </w:r>
      <w:r>
        <w:rPr>
          <w:rFonts w:ascii="Bookman Old Style" w:eastAsia="Times New Roman" w:hAnsi="Bookman Old Style" w:cs="Arial"/>
          <w:bCs/>
          <w:szCs w:val="24"/>
        </w:rPr>
        <w:t>8</w:t>
      </w:r>
      <w:r w:rsidRPr="00F94A8B">
        <w:rPr>
          <w:rFonts w:ascii="Bookman Old Style" w:eastAsia="Times New Roman" w:hAnsi="Bookman Old Style" w:cs="Arial"/>
          <w:bCs/>
          <w:szCs w:val="24"/>
        </w:rPr>
        <w:t>,</w:t>
      </w:r>
    </w:p>
    <w:p w14:paraId="1EC4C46C" w14:textId="22A52BB6" w:rsidR="00BC2467" w:rsidRPr="00486F22" w:rsidRDefault="00BC2467" w:rsidP="00486F22">
      <w:pPr>
        <w:pStyle w:val="Akapitzlist"/>
        <w:numPr>
          <w:ilvl w:val="0"/>
          <w:numId w:val="10"/>
        </w:numPr>
        <w:spacing w:after="0" w:line="360" w:lineRule="auto"/>
        <w:ind w:right="0"/>
        <w:rPr>
          <w:rFonts w:ascii="Bookman Old Style" w:eastAsia="Times New Roman" w:hAnsi="Bookman Old Style" w:cs="Arial"/>
          <w:bCs/>
          <w:szCs w:val="24"/>
        </w:rPr>
      </w:pPr>
      <w:r>
        <w:rPr>
          <w:rFonts w:ascii="Bookman Old Style" w:eastAsia="Times New Roman" w:hAnsi="Bookman Old Style" w:cs="Arial"/>
          <w:b/>
          <w:bCs/>
          <w:szCs w:val="24"/>
        </w:rPr>
        <w:t>”</w:t>
      </w:r>
      <w:r w:rsidRPr="00A9732C">
        <w:rPr>
          <w:rFonts w:ascii="Bookman Old Style" w:eastAsia="Times New Roman" w:hAnsi="Bookman Old Style" w:cs="Arial"/>
          <w:b/>
          <w:bCs/>
          <w:i/>
          <w:szCs w:val="24"/>
        </w:rPr>
        <w:t>Naruszenie prawa do wolności”</w:t>
      </w:r>
      <w:r w:rsidRPr="00F94A8B">
        <w:rPr>
          <w:rFonts w:ascii="Bookman Old Style" w:eastAsia="Times New Roman" w:hAnsi="Bookman Old Style" w:cs="Arial"/>
          <w:bCs/>
          <w:szCs w:val="24"/>
        </w:rPr>
        <w:t xml:space="preserve"> - </w:t>
      </w:r>
      <w:r>
        <w:rPr>
          <w:rFonts w:ascii="Bookman Old Style" w:eastAsia="Times New Roman" w:hAnsi="Bookman Old Style" w:cs="Arial"/>
          <w:bCs/>
          <w:szCs w:val="24"/>
        </w:rPr>
        <w:t>10</w:t>
      </w:r>
      <w:r w:rsidRPr="00F94A8B">
        <w:rPr>
          <w:rFonts w:ascii="Bookman Old Style" w:eastAsia="Times New Roman" w:hAnsi="Bookman Old Style" w:cs="Arial"/>
          <w:bCs/>
          <w:szCs w:val="24"/>
        </w:rPr>
        <w:t>,</w:t>
      </w:r>
    </w:p>
    <w:p w14:paraId="552A960F" w14:textId="775452FA" w:rsidR="008E1AAC" w:rsidRPr="00F94A8B" w:rsidRDefault="00BC2467" w:rsidP="005A728E">
      <w:pPr>
        <w:pStyle w:val="Akapitzlist"/>
        <w:numPr>
          <w:ilvl w:val="0"/>
          <w:numId w:val="10"/>
        </w:numPr>
        <w:spacing w:after="0" w:line="360" w:lineRule="auto"/>
        <w:ind w:left="714" w:right="0" w:hanging="357"/>
        <w:rPr>
          <w:rFonts w:ascii="Bookman Old Style" w:eastAsia="Times New Roman" w:hAnsi="Bookman Old Style" w:cs="Arial"/>
          <w:bCs/>
          <w:szCs w:val="24"/>
        </w:rPr>
      </w:pPr>
      <w:r>
        <w:rPr>
          <w:rFonts w:ascii="Bookman Old Style" w:eastAsia="Times New Roman" w:hAnsi="Bookman Old Style" w:cs="Arial"/>
          <w:b/>
          <w:i/>
          <w:szCs w:val="24"/>
        </w:rPr>
        <w:t xml:space="preserve"> </w:t>
      </w:r>
      <w:r w:rsidR="000A7B11">
        <w:rPr>
          <w:rFonts w:ascii="Bookman Old Style" w:eastAsia="Times New Roman" w:hAnsi="Bookman Old Style" w:cs="Arial"/>
          <w:b/>
          <w:i/>
          <w:szCs w:val="24"/>
        </w:rPr>
        <w:t>„I</w:t>
      </w:r>
      <w:r w:rsidR="008E1AAC" w:rsidRPr="000A7B11">
        <w:rPr>
          <w:rFonts w:ascii="Bookman Old Style" w:eastAsia="Times New Roman" w:hAnsi="Bookman Old Style" w:cs="Arial"/>
          <w:b/>
          <w:i/>
          <w:szCs w:val="24"/>
        </w:rPr>
        <w:t>nne</w:t>
      </w:r>
      <w:r w:rsidR="000A7B11">
        <w:rPr>
          <w:rFonts w:ascii="Bookman Old Style" w:eastAsia="Times New Roman" w:hAnsi="Bookman Old Style" w:cs="Arial"/>
          <w:b/>
          <w:i/>
          <w:szCs w:val="24"/>
        </w:rPr>
        <w:t>”</w:t>
      </w:r>
      <w:r w:rsidR="008E1AAC" w:rsidRPr="00F94A8B">
        <w:rPr>
          <w:rFonts w:ascii="Bookman Old Style" w:eastAsia="Times New Roman" w:hAnsi="Bookman Old Style" w:cs="Arial"/>
          <w:bCs/>
          <w:szCs w:val="24"/>
        </w:rPr>
        <w:t xml:space="preserve"> – </w:t>
      </w:r>
      <w:r w:rsidR="00486F22">
        <w:rPr>
          <w:rFonts w:ascii="Bookman Old Style" w:eastAsia="Times New Roman" w:hAnsi="Bookman Old Style" w:cs="Arial"/>
          <w:bCs/>
          <w:szCs w:val="24"/>
        </w:rPr>
        <w:t>9</w:t>
      </w:r>
      <w:r w:rsidR="008E1AAC" w:rsidRPr="00F94A8B">
        <w:rPr>
          <w:rFonts w:ascii="Bookman Old Style" w:eastAsia="Times New Roman" w:hAnsi="Bookman Old Style" w:cs="Arial"/>
          <w:bCs/>
          <w:szCs w:val="24"/>
        </w:rPr>
        <w:t>,</w:t>
      </w:r>
    </w:p>
    <w:p w14:paraId="43B541DA" w14:textId="24F93000" w:rsidR="008E1AAC" w:rsidRPr="00436CEB" w:rsidRDefault="00BC2467" w:rsidP="005A728E">
      <w:pPr>
        <w:pStyle w:val="Akapitzlist"/>
        <w:numPr>
          <w:ilvl w:val="0"/>
          <w:numId w:val="10"/>
        </w:numPr>
        <w:spacing w:after="0" w:line="360" w:lineRule="auto"/>
        <w:ind w:left="714" w:right="0" w:hanging="357"/>
        <w:contextualSpacing w:val="0"/>
        <w:rPr>
          <w:rFonts w:ascii="Bookman Old Style" w:eastAsia="Times New Roman" w:hAnsi="Bookman Old Style" w:cs="Arial"/>
          <w:bCs/>
          <w:szCs w:val="24"/>
        </w:rPr>
      </w:pPr>
      <w:r>
        <w:rPr>
          <w:rFonts w:ascii="Bookman Old Style" w:eastAsia="Times New Roman" w:hAnsi="Bookman Old Style" w:cs="Arial"/>
          <w:b/>
          <w:bCs/>
          <w:szCs w:val="24"/>
        </w:rPr>
        <w:t xml:space="preserve"> </w:t>
      </w:r>
      <w:r w:rsidR="00A9732C">
        <w:rPr>
          <w:rFonts w:ascii="Bookman Old Style" w:eastAsia="Times New Roman" w:hAnsi="Bookman Old Style" w:cs="Arial"/>
          <w:b/>
          <w:bCs/>
          <w:szCs w:val="24"/>
        </w:rPr>
        <w:t>„</w:t>
      </w:r>
      <w:r w:rsidR="00A9732C" w:rsidRPr="00A9732C">
        <w:rPr>
          <w:rFonts w:ascii="Bookman Old Style" w:eastAsia="Times New Roman" w:hAnsi="Bookman Old Style" w:cs="Arial"/>
          <w:b/>
          <w:bCs/>
          <w:i/>
          <w:szCs w:val="24"/>
        </w:rPr>
        <w:t>P</w:t>
      </w:r>
      <w:r w:rsidR="00EA3489" w:rsidRPr="00A9732C">
        <w:rPr>
          <w:rFonts w:ascii="Bookman Old Style" w:eastAsia="Times New Roman" w:hAnsi="Bookman Old Style" w:cs="Arial"/>
          <w:b/>
          <w:bCs/>
          <w:i/>
          <w:szCs w:val="24"/>
        </w:rPr>
        <w:t>ostępowanie policjantów/pracowników poza służb</w:t>
      </w:r>
      <w:r w:rsidR="00AB77AF" w:rsidRPr="00A9732C">
        <w:rPr>
          <w:rFonts w:ascii="Bookman Old Style" w:eastAsia="Times New Roman" w:hAnsi="Bookman Old Style" w:cs="Arial"/>
          <w:b/>
          <w:bCs/>
          <w:i/>
          <w:szCs w:val="24"/>
        </w:rPr>
        <w:t>ą</w:t>
      </w:r>
      <w:r w:rsidR="00EA3489" w:rsidRPr="00A9732C">
        <w:rPr>
          <w:rFonts w:ascii="Bookman Old Style" w:eastAsia="Times New Roman" w:hAnsi="Bookman Old Style" w:cs="Arial"/>
          <w:b/>
          <w:bCs/>
          <w:i/>
          <w:szCs w:val="24"/>
        </w:rPr>
        <w:t>/pracą</w:t>
      </w:r>
      <w:r w:rsidR="00A9732C">
        <w:rPr>
          <w:rFonts w:ascii="Bookman Old Style" w:eastAsia="Times New Roman" w:hAnsi="Bookman Old Style" w:cs="Arial"/>
          <w:bCs/>
          <w:szCs w:val="24"/>
        </w:rPr>
        <w:t>”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8E1AAC" w:rsidRPr="00F94A8B">
        <w:rPr>
          <w:rFonts w:ascii="Bookman Old Style" w:eastAsia="Times New Roman" w:hAnsi="Bookman Old Style" w:cs="Arial"/>
          <w:bCs/>
          <w:szCs w:val="24"/>
        </w:rPr>
        <w:t>–</w:t>
      </w:r>
      <w:r w:rsidR="00EA3489" w:rsidRPr="00F94A8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486F22">
        <w:rPr>
          <w:rFonts w:ascii="Bookman Old Style" w:eastAsia="Times New Roman" w:hAnsi="Bookman Old Style" w:cs="Arial"/>
          <w:bCs/>
          <w:szCs w:val="24"/>
        </w:rPr>
        <w:t>9.</w:t>
      </w:r>
    </w:p>
    <w:p w14:paraId="4B0C0ACC" w14:textId="021D5CEC" w:rsidR="00EA3489" w:rsidRPr="00F94A8B" w:rsidRDefault="00EA3489" w:rsidP="005A728E">
      <w:pPr>
        <w:spacing w:before="120" w:after="0" w:line="360" w:lineRule="auto"/>
        <w:ind w:left="-17" w:right="0" w:firstLine="725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Podobnie, jak w latach ubiegłych nadal zdarzają się przypadki wielokrotnego kierowania skarg przez te same osoby i podnoszenia zarzutów, które stanowiły już przedmiot postępowa</w:t>
      </w:r>
      <w:r w:rsidR="00BB3E14" w:rsidRPr="00F94A8B">
        <w:rPr>
          <w:rFonts w:ascii="Bookman Old Style" w:eastAsia="Times New Roman" w:hAnsi="Bookman Old Style" w:cs="Arial"/>
          <w:szCs w:val="24"/>
        </w:rPr>
        <w:t>ń</w:t>
      </w:r>
      <w:r w:rsidRPr="00F94A8B">
        <w:rPr>
          <w:rFonts w:ascii="Bookman Old Style" w:eastAsia="Times New Roman" w:hAnsi="Bookman Old Style" w:cs="Arial"/>
          <w:szCs w:val="24"/>
        </w:rPr>
        <w:t xml:space="preserve"> skargow</w:t>
      </w:r>
      <w:r w:rsidR="00BB3E14" w:rsidRPr="00F94A8B">
        <w:rPr>
          <w:rFonts w:ascii="Bookman Old Style" w:eastAsia="Times New Roman" w:hAnsi="Bookman Old Style" w:cs="Arial"/>
          <w:szCs w:val="24"/>
        </w:rPr>
        <w:t>ych</w:t>
      </w:r>
      <w:r w:rsidRPr="00F94A8B">
        <w:rPr>
          <w:rFonts w:ascii="Bookman Old Style" w:eastAsia="Times New Roman" w:hAnsi="Bookman Old Style" w:cs="Arial"/>
          <w:szCs w:val="24"/>
        </w:rPr>
        <w:t xml:space="preserve"> i uznane zostały </w:t>
      </w:r>
      <w:r w:rsidR="00872CD1">
        <w:rPr>
          <w:rFonts w:ascii="Bookman Old Style" w:eastAsia="Times New Roman" w:hAnsi="Bookman Old Style" w:cs="Arial"/>
          <w:szCs w:val="24"/>
        </w:rPr>
        <w:t xml:space="preserve">                    </w:t>
      </w:r>
      <w:r w:rsidRPr="00F94A8B">
        <w:rPr>
          <w:rFonts w:ascii="Bookman Old Style" w:eastAsia="Times New Roman" w:hAnsi="Bookman Old Style" w:cs="Arial"/>
          <w:szCs w:val="24"/>
        </w:rPr>
        <w:t xml:space="preserve">za bezzasadne. </w:t>
      </w:r>
      <w:r w:rsidR="00486F22">
        <w:rPr>
          <w:rFonts w:ascii="Bookman Old Style" w:eastAsia="Times New Roman" w:hAnsi="Bookman Old Style" w:cs="Arial"/>
          <w:szCs w:val="24"/>
        </w:rPr>
        <w:t xml:space="preserve">Zaznaczyć należy, </w:t>
      </w:r>
      <w:r w:rsidRPr="00F94A8B">
        <w:rPr>
          <w:rFonts w:ascii="Bookman Old Style" w:eastAsia="Times New Roman" w:hAnsi="Bookman Old Style" w:cs="Arial"/>
          <w:szCs w:val="24"/>
        </w:rPr>
        <w:t xml:space="preserve">że </w:t>
      </w:r>
      <w:r w:rsidR="005E6263">
        <w:rPr>
          <w:rFonts w:ascii="Bookman Old Style" w:eastAsia="Times New Roman" w:hAnsi="Bookman Old Style" w:cs="Arial"/>
          <w:szCs w:val="24"/>
        </w:rPr>
        <w:t xml:space="preserve">w większości przypadków </w:t>
      </w:r>
      <w:r w:rsidR="00872CD1">
        <w:rPr>
          <w:rFonts w:ascii="Bookman Old Style" w:eastAsia="Times New Roman" w:hAnsi="Bookman Old Style" w:cs="Arial"/>
          <w:szCs w:val="24"/>
        </w:rPr>
        <w:t>zarzuty</w:t>
      </w:r>
      <w:r w:rsidRPr="00F94A8B">
        <w:rPr>
          <w:rFonts w:ascii="Bookman Old Style" w:eastAsia="Times New Roman" w:hAnsi="Bookman Old Style" w:cs="Arial"/>
          <w:szCs w:val="24"/>
        </w:rPr>
        <w:t xml:space="preserve"> podnoszone w skargach podlegały rozpatrzeniu w trybie przepisów </w:t>
      </w:r>
      <w:r w:rsidR="00872CD1" w:rsidRPr="00872CD1">
        <w:rPr>
          <w:rFonts w:ascii="Bookman Old Style" w:eastAsia="Times New Roman" w:hAnsi="Bookman Old Style" w:cs="Arial"/>
          <w:i/>
          <w:szCs w:val="24"/>
        </w:rPr>
        <w:t>K</w:t>
      </w:r>
      <w:r w:rsidRPr="00872CD1">
        <w:rPr>
          <w:rFonts w:ascii="Bookman Old Style" w:eastAsia="Times New Roman" w:hAnsi="Bookman Old Style" w:cs="Arial"/>
          <w:i/>
          <w:szCs w:val="24"/>
        </w:rPr>
        <w:t>odeksu postępowania karnego</w:t>
      </w:r>
      <w:r w:rsidRPr="00F94A8B">
        <w:rPr>
          <w:rFonts w:ascii="Bookman Old Style" w:eastAsia="Times New Roman" w:hAnsi="Bookman Old Style" w:cs="Arial"/>
          <w:szCs w:val="24"/>
        </w:rPr>
        <w:t xml:space="preserve"> przez prokuratury i sądy. Rozstrzygnięcia tych organów niekorzystne dla stron </w:t>
      </w:r>
      <w:r w:rsidR="00486F22">
        <w:rPr>
          <w:rFonts w:ascii="Bookman Old Style" w:eastAsia="Times New Roman" w:hAnsi="Bookman Old Style" w:cs="Arial"/>
          <w:szCs w:val="24"/>
        </w:rPr>
        <w:t xml:space="preserve">postępowań karnych </w:t>
      </w:r>
      <w:r w:rsidRPr="00F94A8B">
        <w:rPr>
          <w:rFonts w:ascii="Bookman Old Style" w:eastAsia="Times New Roman" w:hAnsi="Bookman Old Style" w:cs="Arial"/>
          <w:szCs w:val="24"/>
        </w:rPr>
        <w:t>powodowały kierowanie kolejnych skarg do organów Policji.</w:t>
      </w:r>
    </w:p>
    <w:p w14:paraId="2806FF90" w14:textId="0FA03093" w:rsidR="00EA3489" w:rsidRPr="00F94A8B" w:rsidRDefault="00872CD1" w:rsidP="005A728E">
      <w:pPr>
        <w:spacing w:before="120" w:after="0" w:line="360" w:lineRule="auto"/>
        <w:ind w:left="-17" w:right="0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ab/>
      </w:r>
      <w:r w:rsidR="00EA3489" w:rsidRPr="00F94A8B">
        <w:rPr>
          <w:rFonts w:ascii="Bookman Old Style" w:eastAsia="Times New Roman" w:hAnsi="Bookman Old Style" w:cs="Arial"/>
          <w:szCs w:val="24"/>
        </w:rPr>
        <w:tab/>
      </w:r>
      <w:r w:rsidR="00EA3489" w:rsidRPr="00F94A8B">
        <w:rPr>
          <w:rFonts w:ascii="Bookman Old Style" w:eastAsia="Times New Roman" w:hAnsi="Bookman Old Style" w:cs="Arial"/>
          <w:szCs w:val="24"/>
        </w:rPr>
        <w:tab/>
        <w:t xml:space="preserve">W toku procesu kontrolnego </w:t>
      </w:r>
      <w:r w:rsidR="00AB77AF" w:rsidRPr="00F94A8B">
        <w:rPr>
          <w:rFonts w:ascii="Bookman Old Style" w:eastAsia="Times New Roman" w:hAnsi="Bookman Old Style" w:cs="Arial"/>
          <w:szCs w:val="24"/>
        </w:rPr>
        <w:t xml:space="preserve">ujawniono </w:t>
      </w:r>
      <w:r w:rsidR="00AC5CC1" w:rsidRPr="00F94A8B">
        <w:rPr>
          <w:rFonts w:ascii="Bookman Old Style" w:eastAsia="Times New Roman" w:hAnsi="Bookman Old Style" w:cs="Arial"/>
          <w:szCs w:val="24"/>
        </w:rPr>
        <w:t xml:space="preserve">dwa przypadki </w:t>
      </w:r>
      <w:r w:rsidR="00AC5CC1" w:rsidRPr="00F94A8B">
        <w:rPr>
          <w:rFonts w:ascii="Bookman Old Style" w:eastAsia="Times New Roman" w:hAnsi="Bookman Old Style" w:cs="Arial"/>
          <w:bCs/>
          <w:szCs w:val="24"/>
        </w:rPr>
        <w:t xml:space="preserve">skarg </w:t>
      </w:r>
      <w:r w:rsidR="00D21623">
        <w:rPr>
          <w:rFonts w:ascii="Bookman Old Style" w:eastAsia="Times New Roman" w:hAnsi="Bookman Old Style" w:cs="Arial"/>
          <w:bCs/>
          <w:szCs w:val="24"/>
        </w:rPr>
        <w:t>załatwionych z uchybieniem terminu</w:t>
      </w:r>
      <w:r w:rsidR="00486F22">
        <w:rPr>
          <w:rFonts w:ascii="Bookman Old Style" w:eastAsia="Times New Roman" w:hAnsi="Bookman Old Style" w:cs="Arial"/>
          <w:bCs/>
          <w:szCs w:val="24"/>
        </w:rPr>
        <w:t xml:space="preserve"> – dotyczy to skarg z kategorii </w:t>
      </w:r>
      <w:r w:rsidR="00486F22">
        <w:rPr>
          <w:rFonts w:ascii="Bookman Old Style" w:eastAsia="Times New Roman" w:hAnsi="Bookman Old Style" w:cs="Arial"/>
          <w:b/>
          <w:bCs/>
          <w:i/>
          <w:szCs w:val="24"/>
        </w:rPr>
        <w:t>„N</w:t>
      </w:r>
      <w:r w:rsidR="00486F22" w:rsidRPr="000A7B11">
        <w:rPr>
          <w:rFonts w:ascii="Bookman Old Style" w:eastAsia="Times New Roman" w:hAnsi="Bookman Old Style" w:cs="Arial"/>
          <w:b/>
          <w:bCs/>
          <w:i/>
          <w:szCs w:val="24"/>
        </w:rPr>
        <w:t>iekulturalny stosunek do obywatela</w:t>
      </w:r>
      <w:r w:rsidR="00486F22">
        <w:rPr>
          <w:rFonts w:ascii="Bookman Old Style" w:eastAsia="Times New Roman" w:hAnsi="Bookman Old Style" w:cs="Arial"/>
          <w:b/>
          <w:bCs/>
          <w:i/>
          <w:szCs w:val="24"/>
        </w:rPr>
        <w:t>”</w:t>
      </w:r>
      <w:r w:rsidR="00486F22">
        <w:rPr>
          <w:rFonts w:ascii="Bookman Old Style" w:eastAsia="Times New Roman" w:hAnsi="Bookman Old Style" w:cs="Arial"/>
          <w:bCs/>
          <w:szCs w:val="24"/>
        </w:rPr>
        <w:t xml:space="preserve">. 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Przyczyną takiego stanu było </w:t>
      </w:r>
      <w:r w:rsidR="00486F22">
        <w:rPr>
          <w:rFonts w:ascii="Bookman Old Style" w:eastAsia="Times New Roman" w:hAnsi="Bookman Old Style" w:cs="Arial"/>
          <w:szCs w:val="24"/>
        </w:rPr>
        <w:t>wysłanie zawiadomień o sposobie załatwienia skargi po upływie ustawowego terminu jej rozpatrzenia</w:t>
      </w:r>
      <w:r w:rsidR="00AD2063">
        <w:rPr>
          <w:rFonts w:ascii="Bookman Old Style" w:eastAsia="Times New Roman" w:hAnsi="Bookman Old Style" w:cs="Arial"/>
          <w:szCs w:val="24"/>
        </w:rPr>
        <w:t xml:space="preserve"> określonego w art. 237 § 1 Kpa</w:t>
      </w:r>
      <w:r w:rsidR="00486F22">
        <w:rPr>
          <w:rFonts w:ascii="Bookman Old Style" w:eastAsia="Times New Roman" w:hAnsi="Bookman Old Style" w:cs="Arial"/>
          <w:szCs w:val="24"/>
        </w:rPr>
        <w:t xml:space="preserve">. </w:t>
      </w:r>
    </w:p>
    <w:p w14:paraId="2F870DC8" w14:textId="0B43EE9E" w:rsidR="00EA3489" w:rsidRPr="00F94A8B" w:rsidRDefault="00AB77AF" w:rsidP="005A728E">
      <w:pPr>
        <w:spacing w:before="120" w:after="0" w:line="360" w:lineRule="auto"/>
        <w:ind w:left="-17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lastRenderedPageBreak/>
        <w:tab/>
      </w:r>
      <w:r w:rsidR="00872CD1">
        <w:rPr>
          <w:rFonts w:ascii="Bookman Old Style" w:eastAsia="Times New Roman" w:hAnsi="Bookman Old Style" w:cs="Arial"/>
          <w:szCs w:val="24"/>
        </w:rPr>
        <w:tab/>
      </w:r>
      <w:r w:rsidRPr="00F94A8B">
        <w:rPr>
          <w:rFonts w:ascii="Bookman Old Style" w:eastAsia="Times New Roman" w:hAnsi="Bookman Old Style" w:cs="Arial"/>
          <w:szCs w:val="24"/>
        </w:rPr>
        <w:tab/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W </w:t>
      </w:r>
      <w:r w:rsidR="00E510EE">
        <w:rPr>
          <w:rFonts w:ascii="Bookman Old Style" w:eastAsia="Times New Roman" w:hAnsi="Bookman Old Style" w:cs="Arial"/>
          <w:szCs w:val="24"/>
        </w:rPr>
        <w:t>dwóch</w:t>
      </w:r>
      <w:r w:rsidR="00D0324C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EA3489" w:rsidRPr="00F94A8B">
        <w:rPr>
          <w:rFonts w:ascii="Bookman Old Style" w:eastAsia="Times New Roman" w:hAnsi="Bookman Old Style" w:cs="Arial"/>
          <w:szCs w:val="24"/>
        </w:rPr>
        <w:t>jednost</w:t>
      </w:r>
      <w:r w:rsidR="00E510EE">
        <w:rPr>
          <w:rFonts w:ascii="Bookman Old Style" w:eastAsia="Times New Roman" w:hAnsi="Bookman Old Style" w:cs="Arial"/>
          <w:szCs w:val="24"/>
        </w:rPr>
        <w:t>kach</w:t>
      </w:r>
      <w:r w:rsidR="00FF7066">
        <w:rPr>
          <w:rFonts w:ascii="Bookman Old Style" w:eastAsia="Times New Roman" w:hAnsi="Bookman Old Style" w:cs="Arial"/>
          <w:szCs w:val="24"/>
        </w:rPr>
        <w:t xml:space="preserve"> organizacyjn</w:t>
      </w:r>
      <w:r w:rsidR="00E510EE">
        <w:rPr>
          <w:rFonts w:ascii="Bookman Old Style" w:eastAsia="Times New Roman" w:hAnsi="Bookman Old Style" w:cs="Arial"/>
          <w:szCs w:val="24"/>
        </w:rPr>
        <w:t>ych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Policji, z uwagi na konieczność </w:t>
      </w:r>
      <w:r w:rsidR="00FF7066">
        <w:rPr>
          <w:rFonts w:ascii="Bookman Old Style" w:eastAsia="Times New Roman" w:hAnsi="Bookman Old Style" w:cs="Arial"/>
          <w:szCs w:val="24"/>
        </w:rPr>
        <w:t>uzyskania materiałów celem merytorycznego wyjaśnienia sprawy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, </w:t>
      </w:r>
      <w:r w:rsidR="00FF7066">
        <w:rPr>
          <w:rFonts w:ascii="Bookman Old Style" w:eastAsia="Times New Roman" w:hAnsi="Bookman Old Style" w:cs="Arial"/>
          <w:szCs w:val="24"/>
        </w:rPr>
        <w:t xml:space="preserve">                                  </w:t>
      </w:r>
      <w:r w:rsidR="00FF7066" w:rsidRPr="00F94A8B">
        <w:rPr>
          <w:rFonts w:ascii="Bookman Old Style" w:eastAsia="Times New Roman" w:hAnsi="Bookman Old Style" w:cs="Arial"/>
          <w:szCs w:val="24"/>
        </w:rPr>
        <w:t>przedłuż</w:t>
      </w:r>
      <w:r w:rsidR="00FF7066">
        <w:rPr>
          <w:rFonts w:ascii="Bookman Old Style" w:eastAsia="Times New Roman" w:hAnsi="Bookman Old Style" w:cs="Arial"/>
          <w:szCs w:val="24"/>
        </w:rPr>
        <w:t>o</w:t>
      </w:r>
      <w:r w:rsidR="00FF7066" w:rsidRPr="00F94A8B">
        <w:rPr>
          <w:rFonts w:ascii="Bookman Old Style" w:eastAsia="Times New Roman" w:hAnsi="Bookman Old Style" w:cs="Arial"/>
          <w:szCs w:val="24"/>
        </w:rPr>
        <w:t xml:space="preserve">no czas niezbędny do </w:t>
      </w:r>
      <w:r w:rsidR="00FF7066">
        <w:rPr>
          <w:rFonts w:ascii="Bookman Old Style" w:eastAsia="Times New Roman" w:hAnsi="Bookman Old Style" w:cs="Arial"/>
          <w:szCs w:val="24"/>
        </w:rPr>
        <w:t xml:space="preserve">załatwienia skargi. O powyższym na zasadzie przepisu określonego w </w:t>
      </w:r>
      <w:r w:rsidR="00EA3489" w:rsidRPr="00F94A8B">
        <w:rPr>
          <w:rFonts w:ascii="Bookman Old Style" w:eastAsia="Times New Roman" w:hAnsi="Bookman Old Style" w:cs="Arial"/>
          <w:szCs w:val="24"/>
        </w:rPr>
        <w:t>art.</w:t>
      </w:r>
      <w:r w:rsidR="00FF7066">
        <w:rPr>
          <w:rFonts w:ascii="Bookman Old Style" w:eastAsia="Times New Roman" w:hAnsi="Bookman Old Style" w:cs="Arial"/>
          <w:szCs w:val="24"/>
        </w:rPr>
        <w:t xml:space="preserve"> 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237 § </w:t>
      </w:r>
      <w:r w:rsidR="00EA3489" w:rsidRPr="00F94A8B">
        <w:rPr>
          <w:rFonts w:ascii="Bookman Old Style" w:eastAsia="Times New Roman" w:hAnsi="Bookman Old Style" w:cs="Arial"/>
          <w:i/>
          <w:szCs w:val="24"/>
        </w:rPr>
        <w:t xml:space="preserve">4 </w:t>
      </w:r>
      <w:r w:rsidR="008917B1">
        <w:rPr>
          <w:rFonts w:ascii="Bookman Old Style" w:eastAsia="Times New Roman" w:hAnsi="Bookman Old Style" w:cs="Arial"/>
          <w:i/>
          <w:szCs w:val="24"/>
        </w:rPr>
        <w:t>K</w:t>
      </w:r>
      <w:r w:rsidR="00EA3489" w:rsidRPr="00F94A8B">
        <w:rPr>
          <w:rFonts w:ascii="Bookman Old Style" w:eastAsia="Times New Roman" w:hAnsi="Bookman Old Style" w:cs="Arial"/>
          <w:i/>
          <w:szCs w:val="24"/>
        </w:rPr>
        <w:t>odeksu postępowania administracyjnego</w:t>
      </w:r>
      <w:r w:rsidR="004A76A3">
        <w:rPr>
          <w:rFonts w:ascii="Bookman Old Style" w:eastAsia="Times New Roman" w:hAnsi="Bookman Old Style" w:cs="Arial"/>
          <w:szCs w:val="24"/>
        </w:rPr>
        <w:t>,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FF7066">
        <w:rPr>
          <w:rFonts w:ascii="Bookman Old Style" w:eastAsia="Times New Roman" w:hAnsi="Bookman Old Style" w:cs="Arial"/>
          <w:szCs w:val="24"/>
        </w:rPr>
        <w:t>po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informowano pisemnie </w:t>
      </w:r>
      <w:r w:rsidR="00FF7066">
        <w:rPr>
          <w:rFonts w:ascii="Bookman Old Style" w:eastAsia="Times New Roman" w:hAnsi="Bookman Old Style" w:cs="Arial"/>
          <w:szCs w:val="24"/>
        </w:rPr>
        <w:t xml:space="preserve">wnoszącego 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skargę, wyznaczając jednocześnie nowy termin załatwienia sprawy </w:t>
      </w:r>
      <w:r w:rsidR="00B70983" w:rsidRPr="00F94A8B">
        <w:rPr>
          <w:rFonts w:ascii="Bookman Old Style" w:eastAsia="Times New Roman" w:hAnsi="Bookman Old Style" w:cs="Arial"/>
          <w:szCs w:val="24"/>
        </w:rPr>
        <w:t xml:space="preserve">oraz </w:t>
      </w:r>
      <w:r w:rsidR="00EA3489" w:rsidRPr="00F94A8B">
        <w:rPr>
          <w:rFonts w:ascii="Bookman Old Style" w:eastAsia="Times New Roman" w:hAnsi="Bookman Old Style" w:cs="Arial"/>
          <w:szCs w:val="24"/>
        </w:rPr>
        <w:t>poucz</w:t>
      </w:r>
      <w:r w:rsidR="00734885">
        <w:rPr>
          <w:rFonts w:ascii="Bookman Old Style" w:eastAsia="Times New Roman" w:hAnsi="Bookman Old Style" w:cs="Arial"/>
          <w:szCs w:val="24"/>
        </w:rPr>
        <w:t>ono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 o prawie</w:t>
      </w:r>
      <w:r w:rsidR="00734885">
        <w:rPr>
          <w:rFonts w:ascii="Bookman Old Style" w:eastAsia="Times New Roman" w:hAnsi="Bookman Old Style" w:cs="Arial"/>
          <w:szCs w:val="24"/>
        </w:rPr>
        <w:t xml:space="preserve"> </w:t>
      </w:r>
      <w:r w:rsidR="00F95E52" w:rsidRPr="00F94A8B">
        <w:rPr>
          <w:rFonts w:ascii="Bookman Old Style" w:eastAsia="Times New Roman" w:hAnsi="Bookman Old Style" w:cs="Arial"/>
          <w:szCs w:val="24"/>
        </w:rPr>
        <w:t xml:space="preserve">do 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wniesienia zażalenia </w:t>
      </w:r>
      <w:r w:rsidR="00734885">
        <w:rPr>
          <w:rFonts w:ascii="Bookman Old Style" w:eastAsia="Times New Roman" w:hAnsi="Bookman Old Style" w:cs="Arial"/>
          <w:szCs w:val="24"/>
        </w:rPr>
        <w:t xml:space="preserve">              </w:t>
      </w:r>
      <w:r w:rsidR="00EA3489" w:rsidRPr="00F94A8B">
        <w:rPr>
          <w:rFonts w:ascii="Bookman Old Style" w:eastAsia="Times New Roman" w:hAnsi="Bookman Old Style" w:cs="Arial"/>
          <w:szCs w:val="24"/>
        </w:rPr>
        <w:t xml:space="preserve">na bezczynność organu. </w:t>
      </w:r>
    </w:p>
    <w:p w14:paraId="5FC57A9D" w14:textId="0F5FFF88" w:rsidR="001C4AA2" w:rsidRPr="00F94A8B" w:rsidRDefault="006615A5" w:rsidP="005A728E">
      <w:pPr>
        <w:pStyle w:val="NormalnyWeb"/>
        <w:tabs>
          <w:tab w:val="center" w:pos="0"/>
        </w:tabs>
        <w:spacing w:before="120"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EA3489" w:rsidRPr="00F94A8B">
        <w:rPr>
          <w:rFonts w:ascii="Bookman Old Style" w:hAnsi="Bookman Old Style" w:cs="Arial"/>
        </w:rPr>
        <w:t>Jednocześnie ustalono</w:t>
      </w:r>
      <w:r w:rsidR="007B2F7F" w:rsidRPr="00F94A8B">
        <w:rPr>
          <w:rFonts w:ascii="Bookman Old Style" w:hAnsi="Bookman Old Style" w:cs="Arial"/>
        </w:rPr>
        <w:t xml:space="preserve">, że </w:t>
      </w:r>
      <w:r w:rsidR="00734885">
        <w:rPr>
          <w:rFonts w:ascii="Bookman Old Style" w:hAnsi="Bookman Old Style" w:cs="Arial"/>
        </w:rPr>
        <w:t>w okresie od 0</w:t>
      </w:r>
      <w:r w:rsidR="00EA3489" w:rsidRPr="00F94A8B">
        <w:rPr>
          <w:rFonts w:ascii="Bookman Old Style" w:hAnsi="Bookman Old Style" w:cs="Arial"/>
        </w:rPr>
        <w:t xml:space="preserve">1 stycznia </w:t>
      </w:r>
      <w:r w:rsidR="00734885">
        <w:rPr>
          <w:rFonts w:ascii="Bookman Old Style" w:hAnsi="Bookman Old Style" w:cs="Arial"/>
        </w:rPr>
        <w:t xml:space="preserve">2022 roku                                </w:t>
      </w:r>
      <w:r w:rsidR="00EA3489" w:rsidRPr="00F94A8B">
        <w:rPr>
          <w:rFonts w:ascii="Bookman Old Style" w:hAnsi="Bookman Old Style" w:cs="Arial"/>
        </w:rPr>
        <w:t>do 31 grudnia 20</w:t>
      </w:r>
      <w:r w:rsidR="00172B7B" w:rsidRPr="00F94A8B">
        <w:rPr>
          <w:rFonts w:ascii="Bookman Old Style" w:hAnsi="Bookman Old Style" w:cs="Arial"/>
        </w:rPr>
        <w:t>2</w:t>
      </w:r>
      <w:r w:rsidR="00734885">
        <w:rPr>
          <w:rFonts w:ascii="Bookman Old Style" w:hAnsi="Bookman Old Style" w:cs="Arial"/>
        </w:rPr>
        <w:t>2</w:t>
      </w:r>
      <w:r w:rsidR="00EA3489" w:rsidRPr="00F94A8B">
        <w:rPr>
          <w:rFonts w:ascii="Bookman Old Style" w:hAnsi="Bookman Old Style" w:cs="Arial"/>
        </w:rPr>
        <w:t xml:space="preserve"> roku </w:t>
      </w:r>
      <w:r w:rsidR="00734885">
        <w:rPr>
          <w:rFonts w:ascii="Bookman Old Style" w:hAnsi="Bookman Old Style" w:cs="Arial"/>
        </w:rPr>
        <w:t xml:space="preserve">do Komendy Wojewódzkiej Policji w Bydgoszczy wpłynęło </w:t>
      </w:r>
      <w:r w:rsidR="007B2F7F" w:rsidRPr="00F94A8B">
        <w:rPr>
          <w:rFonts w:ascii="Bookman Old Style" w:hAnsi="Bookman Old Style" w:cs="Arial"/>
        </w:rPr>
        <w:t xml:space="preserve">za pośrednictwem Biura Kontroli Komendy Głównej Policji </w:t>
      </w:r>
      <w:r w:rsidR="00734885">
        <w:rPr>
          <w:rFonts w:ascii="Bookman Old Style" w:hAnsi="Bookman Old Style" w:cs="Arial"/>
        </w:rPr>
        <w:t xml:space="preserve">                            </w:t>
      </w:r>
      <w:r w:rsidR="008D3E2F">
        <w:rPr>
          <w:rFonts w:ascii="Bookman Old Style" w:hAnsi="Bookman Old Style" w:cs="Arial"/>
          <w:b/>
        </w:rPr>
        <w:t>90</w:t>
      </w:r>
      <w:r w:rsidR="007B2F7F" w:rsidRPr="00F94A8B">
        <w:rPr>
          <w:rFonts w:ascii="Bookman Old Style" w:hAnsi="Bookman Old Style" w:cs="Arial"/>
        </w:rPr>
        <w:t xml:space="preserve"> skarg, z czego </w:t>
      </w:r>
      <w:r w:rsidR="001811D2">
        <w:rPr>
          <w:rFonts w:ascii="Bookman Old Style" w:hAnsi="Bookman Old Style" w:cs="Arial"/>
        </w:rPr>
        <w:t>większa</w:t>
      </w:r>
      <w:r w:rsidR="007B2F7F" w:rsidRPr="00F94A8B">
        <w:rPr>
          <w:rFonts w:ascii="Bookman Old Style" w:hAnsi="Bookman Old Style" w:cs="Arial"/>
        </w:rPr>
        <w:t xml:space="preserve"> ich część została </w:t>
      </w:r>
      <w:r w:rsidR="00EA3489" w:rsidRPr="00F94A8B">
        <w:rPr>
          <w:rFonts w:ascii="Bookman Old Style" w:hAnsi="Bookman Old Style" w:cs="Arial"/>
        </w:rPr>
        <w:t>objęt</w:t>
      </w:r>
      <w:r w:rsidR="007B2F7F" w:rsidRPr="00F94A8B">
        <w:rPr>
          <w:rFonts w:ascii="Bookman Old Style" w:hAnsi="Bookman Old Style" w:cs="Arial"/>
        </w:rPr>
        <w:t>a</w:t>
      </w:r>
      <w:r w:rsidR="00EA3489" w:rsidRPr="00F94A8B">
        <w:rPr>
          <w:rFonts w:ascii="Bookman Old Style" w:hAnsi="Bookman Old Style" w:cs="Arial"/>
        </w:rPr>
        <w:t xml:space="preserve"> nadzorem instancyjnym przez funkcjonariuszy Wydziału Skarg i Wniosków Biura Kontroli.</w:t>
      </w:r>
      <w:r w:rsidR="007B2F7F" w:rsidRPr="00F94A8B">
        <w:rPr>
          <w:rFonts w:ascii="Bookman Old Style" w:hAnsi="Bookman Old Style" w:cs="Arial"/>
        </w:rPr>
        <w:t xml:space="preserve"> Ponadto </w:t>
      </w:r>
      <w:r w:rsidR="00E510EE">
        <w:rPr>
          <w:rFonts w:ascii="Bookman Old Style" w:hAnsi="Bookman Old Style" w:cs="Arial"/>
        </w:rPr>
        <w:t xml:space="preserve">                    </w:t>
      </w:r>
      <w:r w:rsidR="007B2F7F" w:rsidRPr="00F94A8B">
        <w:rPr>
          <w:rFonts w:ascii="Bookman Old Style" w:hAnsi="Bookman Old Style" w:cs="Arial"/>
        </w:rPr>
        <w:t>do Komendy Wojewódzkiej Policji w Bydgoszczy wpływały skargi</w:t>
      </w:r>
      <w:r w:rsidR="00E510EE">
        <w:rPr>
          <w:rFonts w:ascii="Bookman Old Style" w:hAnsi="Bookman Old Style" w:cs="Arial"/>
        </w:rPr>
        <w:t xml:space="preserve"> </w:t>
      </w:r>
      <w:r w:rsidR="007B2F7F" w:rsidRPr="00F94A8B">
        <w:rPr>
          <w:rFonts w:ascii="Bookman Old Style" w:hAnsi="Bookman Old Style" w:cs="Arial"/>
        </w:rPr>
        <w:t xml:space="preserve">za pośrednictwem Biura Spraw Wewnętrznych Policji </w:t>
      </w:r>
      <w:r w:rsidR="007B2F7F" w:rsidRPr="001811D2">
        <w:rPr>
          <w:rFonts w:ascii="Bookman Old Style" w:hAnsi="Bookman Old Style" w:cs="Arial"/>
          <w:b/>
        </w:rPr>
        <w:t>(</w:t>
      </w:r>
      <w:r w:rsidR="001811D2" w:rsidRPr="001811D2">
        <w:rPr>
          <w:rFonts w:ascii="Bookman Old Style" w:hAnsi="Bookman Old Style" w:cs="Arial"/>
          <w:b/>
        </w:rPr>
        <w:t>1</w:t>
      </w:r>
      <w:r w:rsidR="005029CA">
        <w:rPr>
          <w:rFonts w:ascii="Bookman Old Style" w:hAnsi="Bookman Old Style" w:cs="Arial"/>
          <w:b/>
        </w:rPr>
        <w:t>6</w:t>
      </w:r>
      <w:r w:rsidR="007B2F7F" w:rsidRPr="005029CA">
        <w:rPr>
          <w:rFonts w:ascii="Bookman Old Style" w:hAnsi="Bookman Old Style" w:cs="Arial"/>
          <w:b/>
        </w:rPr>
        <w:t>)</w:t>
      </w:r>
      <w:r w:rsidR="000134CC" w:rsidRPr="00F94A8B">
        <w:rPr>
          <w:rFonts w:ascii="Bookman Old Style" w:hAnsi="Bookman Old Style" w:cs="Arial"/>
        </w:rPr>
        <w:t xml:space="preserve"> </w:t>
      </w:r>
      <w:r w:rsidR="007B2F7F" w:rsidRPr="00F94A8B">
        <w:rPr>
          <w:rFonts w:ascii="Bookman Old Style" w:hAnsi="Bookman Old Style" w:cs="Arial"/>
        </w:rPr>
        <w:t>oraz innych organów, w tym między innymi:</w:t>
      </w:r>
      <w:r w:rsidR="001811D2">
        <w:rPr>
          <w:rFonts w:ascii="Bookman Old Style" w:hAnsi="Bookman Old Style" w:cs="Arial"/>
        </w:rPr>
        <w:t xml:space="preserve"> Centralnego Biura Śledczego Policji,</w:t>
      </w:r>
      <w:r w:rsidR="005029CA">
        <w:rPr>
          <w:rFonts w:ascii="Bookman Old Style" w:hAnsi="Bookman Old Style" w:cs="Arial"/>
        </w:rPr>
        <w:t xml:space="preserve"> Wojewódzkiego Sądu Administracyjnego w Bydgoszczy, </w:t>
      </w:r>
      <w:r w:rsidR="0015527D" w:rsidRPr="00F94A8B">
        <w:rPr>
          <w:rFonts w:ascii="Bookman Old Style" w:hAnsi="Bookman Old Style" w:cs="Arial"/>
        </w:rPr>
        <w:t xml:space="preserve">Sądu </w:t>
      </w:r>
      <w:r w:rsidR="005029CA">
        <w:rPr>
          <w:rFonts w:ascii="Bookman Old Style" w:hAnsi="Bookman Old Style" w:cs="Arial"/>
        </w:rPr>
        <w:t>Okręgowego</w:t>
      </w:r>
      <w:r w:rsidR="0015527D" w:rsidRPr="00F94A8B">
        <w:rPr>
          <w:rFonts w:ascii="Bookman Old Style" w:hAnsi="Bookman Old Style" w:cs="Arial"/>
        </w:rPr>
        <w:t xml:space="preserve"> w </w:t>
      </w:r>
      <w:r w:rsidR="001811D2">
        <w:rPr>
          <w:rFonts w:ascii="Bookman Old Style" w:hAnsi="Bookman Old Style" w:cs="Arial"/>
        </w:rPr>
        <w:t>Bydgoszczy</w:t>
      </w:r>
      <w:r w:rsidR="0015527D" w:rsidRPr="00F94A8B">
        <w:rPr>
          <w:rFonts w:ascii="Bookman Old Style" w:hAnsi="Bookman Old Style" w:cs="Arial"/>
        </w:rPr>
        <w:t xml:space="preserve">, </w:t>
      </w:r>
      <w:r w:rsidR="005029CA">
        <w:rPr>
          <w:rFonts w:ascii="Bookman Old Style" w:hAnsi="Bookman Old Style" w:cs="Arial"/>
        </w:rPr>
        <w:t xml:space="preserve">Prokuratury Krajowej, </w:t>
      </w:r>
      <w:r w:rsidR="007B2F7F" w:rsidRPr="00F94A8B">
        <w:rPr>
          <w:rFonts w:ascii="Bookman Old Style" w:hAnsi="Bookman Old Style" w:cs="Arial"/>
        </w:rPr>
        <w:t>Prokuratury Okręgowej</w:t>
      </w:r>
      <w:r w:rsidR="00E510EE">
        <w:rPr>
          <w:rFonts w:ascii="Bookman Old Style" w:hAnsi="Bookman Old Style" w:cs="Arial"/>
        </w:rPr>
        <w:t xml:space="preserve"> </w:t>
      </w:r>
      <w:r w:rsidR="00F95E52" w:rsidRPr="00F94A8B">
        <w:rPr>
          <w:rFonts w:ascii="Bookman Old Style" w:hAnsi="Bookman Old Style" w:cs="Arial"/>
        </w:rPr>
        <w:t xml:space="preserve">w </w:t>
      </w:r>
      <w:r w:rsidR="000134CC" w:rsidRPr="00F94A8B">
        <w:rPr>
          <w:rFonts w:ascii="Bookman Old Style" w:hAnsi="Bookman Old Style" w:cs="Arial"/>
        </w:rPr>
        <w:t>Bydgoszczy,</w:t>
      </w:r>
      <w:r w:rsidR="001811D2">
        <w:rPr>
          <w:rFonts w:ascii="Bookman Old Style" w:hAnsi="Bookman Old Style" w:cs="Arial"/>
        </w:rPr>
        <w:t xml:space="preserve"> </w:t>
      </w:r>
      <w:r w:rsidR="005029CA">
        <w:rPr>
          <w:rFonts w:ascii="Bookman Old Style" w:hAnsi="Bookman Old Style" w:cs="Arial"/>
        </w:rPr>
        <w:t>Prokuratury Rejonowej w Aleksandrowie Kujawskim</w:t>
      </w:r>
      <w:r w:rsidR="00E510EE">
        <w:rPr>
          <w:rFonts w:ascii="Bookman Old Style" w:hAnsi="Bookman Old Style" w:cs="Arial"/>
        </w:rPr>
        <w:t xml:space="preserve"> </w:t>
      </w:r>
      <w:r w:rsidR="001811D2">
        <w:rPr>
          <w:rFonts w:ascii="Bookman Old Style" w:hAnsi="Bookman Old Style" w:cs="Arial"/>
        </w:rPr>
        <w:t>oraz</w:t>
      </w:r>
      <w:r w:rsidR="000134CC" w:rsidRPr="00F94A8B">
        <w:rPr>
          <w:rFonts w:ascii="Bookman Old Style" w:hAnsi="Bookman Old Style" w:cs="Arial"/>
        </w:rPr>
        <w:t xml:space="preserve"> Wojewody Kujawsko – Pomorskiego</w:t>
      </w:r>
      <w:r w:rsidR="0015527D" w:rsidRPr="00F94A8B">
        <w:rPr>
          <w:rFonts w:ascii="Bookman Old Style" w:hAnsi="Bookman Old Style" w:cs="Arial"/>
        </w:rPr>
        <w:t>.</w:t>
      </w:r>
    </w:p>
    <w:p w14:paraId="18684BFF" w14:textId="77777777" w:rsidR="0015527D" w:rsidRPr="00F94A8B" w:rsidRDefault="0015527D" w:rsidP="00EA3489">
      <w:pPr>
        <w:pStyle w:val="NormalnyWeb"/>
        <w:tabs>
          <w:tab w:val="center" w:pos="0"/>
        </w:tabs>
        <w:spacing w:line="360" w:lineRule="auto"/>
        <w:contextualSpacing/>
        <w:jc w:val="both"/>
        <w:rPr>
          <w:rFonts w:ascii="Bookman Old Style" w:hAnsi="Bookman Old Style" w:cs="Arial"/>
        </w:rPr>
      </w:pPr>
    </w:p>
    <w:p w14:paraId="65E2D212" w14:textId="2495A215" w:rsidR="00EA3489" w:rsidRPr="001756B3" w:rsidRDefault="00EA3489" w:rsidP="00DB4CE3">
      <w:pPr>
        <w:pStyle w:val="NormalnyWeb"/>
        <w:tabs>
          <w:tab w:val="center" w:pos="0"/>
        </w:tabs>
        <w:spacing w:line="360" w:lineRule="auto"/>
        <w:contextualSpacing/>
        <w:jc w:val="both"/>
        <w:rPr>
          <w:rFonts w:ascii="Bookman Old Style" w:hAnsi="Bookman Old Style" w:cs="Arial"/>
          <w:b/>
          <w:i/>
          <w:u w:val="single"/>
        </w:rPr>
      </w:pPr>
      <w:bookmarkStart w:id="2" w:name="_Hlk125720341"/>
      <w:r w:rsidRPr="001756B3">
        <w:rPr>
          <w:rFonts w:ascii="Bookman Old Style" w:hAnsi="Bookman Old Style" w:cs="Arial"/>
          <w:b/>
          <w:i/>
          <w:u w:val="single"/>
        </w:rPr>
        <w:t>P</w:t>
      </w:r>
      <w:r w:rsidR="001811D2" w:rsidRPr="001756B3">
        <w:rPr>
          <w:rFonts w:ascii="Bookman Old Style" w:hAnsi="Bookman Old Style" w:cs="Arial"/>
          <w:b/>
          <w:i/>
          <w:u w:val="single"/>
        </w:rPr>
        <w:t>RZYKŁADY SKARG POTWIERDZONYCH</w:t>
      </w:r>
    </w:p>
    <w:p w14:paraId="1B77C8C3" w14:textId="77777777" w:rsidR="0099430B" w:rsidRPr="00F94A8B" w:rsidRDefault="0099430B" w:rsidP="00DB4CE3">
      <w:pPr>
        <w:pStyle w:val="NormalnyWeb"/>
        <w:tabs>
          <w:tab w:val="center" w:pos="0"/>
        </w:tabs>
        <w:spacing w:line="360" w:lineRule="auto"/>
        <w:contextualSpacing/>
        <w:jc w:val="both"/>
        <w:rPr>
          <w:rFonts w:ascii="Bookman Old Style" w:hAnsi="Bookman Old Style" w:cs="Arial"/>
          <w:b/>
        </w:rPr>
      </w:pPr>
    </w:p>
    <w:p w14:paraId="666F966F" w14:textId="507EB2BE" w:rsidR="00F95E52" w:rsidRPr="00F01498" w:rsidRDefault="00EA3489" w:rsidP="007755B7">
      <w:pPr>
        <w:pStyle w:val="NormalnyWeb"/>
        <w:numPr>
          <w:ilvl w:val="0"/>
          <w:numId w:val="35"/>
        </w:numPr>
        <w:tabs>
          <w:tab w:val="center" w:pos="0"/>
        </w:tabs>
        <w:spacing w:after="0" w:line="360" w:lineRule="auto"/>
        <w:contextualSpacing/>
        <w:jc w:val="both"/>
        <w:rPr>
          <w:rFonts w:ascii="Bookman Old Style" w:hAnsi="Bookman Old Style" w:cs="Arial"/>
          <w:bCs/>
        </w:rPr>
      </w:pPr>
      <w:r w:rsidRPr="00F94A8B">
        <w:rPr>
          <w:rFonts w:ascii="Bookman Old Style" w:hAnsi="Bookman Old Style" w:cs="Arial"/>
          <w:b/>
          <w:bCs/>
        </w:rPr>
        <w:t>Kategoria I - „</w:t>
      </w:r>
      <w:r w:rsidRPr="00572F70">
        <w:rPr>
          <w:rFonts w:ascii="Bookman Old Style" w:hAnsi="Bookman Old Style" w:cs="Arial"/>
          <w:b/>
          <w:bCs/>
          <w:i/>
        </w:rPr>
        <w:t>Nieludzkie lub poniżające traktowanie</w:t>
      </w:r>
      <w:r w:rsidRPr="00F94A8B">
        <w:rPr>
          <w:rFonts w:ascii="Bookman Old Style" w:hAnsi="Bookman Old Style" w:cs="Arial"/>
          <w:b/>
          <w:bCs/>
        </w:rPr>
        <w:t>” –</w:t>
      </w:r>
      <w:r w:rsidR="00572F70">
        <w:rPr>
          <w:rFonts w:ascii="Bookman Old Style" w:hAnsi="Bookman Old Style" w:cs="Arial"/>
          <w:bCs/>
        </w:rPr>
        <w:t xml:space="preserve"> </w:t>
      </w:r>
      <w:r w:rsidR="00DE5E8D">
        <w:rPr>
          <w:rFonts w:ascii="Bookman Old Style" w:hAnsi="Bookman Old Style" w:cs="Arial"/>
          <w:bCs/>
        </w:rPr>
        <w:t xml:space="preserve">                         nie </w:t>
      </w:r>
      <w:r w:rsidRPr="00F94A8B">
        <w:rPr>
          <w:rFonts w:ascii="Bookman Old Style" w:hAnsi="Bookman Old Style" w:cs="Arial"/>
          <w:bCs/>
        </w:rPr>
        <w:t>potwierdzono zarzutu z tej kategorii</w:t>
      </w:r>
      <w:r w:rsidR="00572F70">
        <w:rPr>
          <w:rFonts w:ascii="Bookman Old Style" w:hAnsi="Bookman Old Style" w:cs="Arial"/>
          <w:bCs/>
        </w:rPr>
        <w:t>.</w:t>
      </w:r>
      <w:r w:rsidR="00AB77AF" w:rsidRPr="00F94A8B">
        <w:rPr>
          <w:rFonts w:ascii="Bookman Old Style" w:hAnsi="Bookman Old Style" w:cs="Arial"/>
          <w:bCs/>
        </w:rPr>
        <w:t xml:space="preserve"> </w:t>
      </w:r>
    </w:p>
    <w:p w14:paraId="61EB17D5" w14:textId="77777777" w:rsidR="00EA3489" w:rsidRPr="00F94A8B" w:rsidRDefault="00EA3489" w:rsidP="00DB4CE3">
      <w:pPr>
        <w:pStyle w:val="NormalnyWeb"/>
        <w:tabs>
          <w:tab w:val="center" w:pos="0"/>
        </w:tabs>
        <w:spacing w:after="0"/>
        <w:contextualSpacing/>
        <w:jc w:val="both"/>
        <w:rPr>
          <w:rFonts w:ascii="Bookman Old Style" w:hAnsi="Bookman Old Style" w:cs="Arial"/>
          <w:bCs/>
        </w:rPr>
      </w:pPr>
    </w:p>
    <w:p w14:paraId="0650FEAC" w14:textId="3DEDBA14" w:rsidR="00B12470" w:rsidRPr="00B12470" w:rsidRDefault="00EA3489" w:rsidP="00436CEB">
      <w:pPr>
        <w:pStyle w:val="NormalnyWeb"/>
        <w:numPr>
          <w:ilvl w:val="0"/>
          <w:numId w:val="1"/>
        </w:numPr>
        <w:tabs>
          <w:tab w:val="center" w:pos="0"/>
        </w:tabs>
        <w:spacing w:before="120" w:after="0" w:line="360" w:lineRule="auto"/>
        <w:contextualSpacing/>
        <w:jc w:val="both"/>
        <w:rPr>
          <w:rFonts w:ascii="Bookman Old Style" w:hAnsi="Bookman Old Style" w:cs="Arial"/>
          <w:bCs/>
        </w:rPr>
      </w:pPr>
      <w:r w:rsidRPr="00F94A8B">
        <w:rPr>
          <w:rFonts w:ascii="Bookman Old Style" w:hAnsi="Bookman Old Style" w:cs="Arial"/>
          <w:b/>
          <w:bCs/>
        </w:rPr>
        <w:t>Kategoria II -</w:t>
      </w:r>
      <w:r w:rsidRPr="00F94A8B">
        <w:rPr>
          <w:rFonts w:ascii="Bookman Old Style" w:hAnsi="Bookman Old Style" w:cs="Arial"/>
          <w:bCs/>
        </w:rPr>
        <w:t xml:space="preserve"> </w:t>
      </w:r>
      <w:r w:rsidRPr="00F94A8B">
        <w:rPr>
          <w:rFonts w:ascii="Bookman Old Style" w:hAnsi="Bookman Old Style" w:cs="Arial"/>
          <w:b/>
          <w:bCs/>
        </w:rPr>
        <w:t>„</w:t>
      </w:r>
      <w:r w:rsidRPr="00572F70">
        <w:rPr>
          <w:rFonts w:ascii="Bookman Old Style" w:hAnsi="Bookman Old Style" w:cs="Arial"/>
          <w:b/>
          <w:bCs/>
          <w:i/>
        </w:rPr>
        <w:t>Naruszenie praw i wolności</w:t>
      </w:r>
      <w:r w:rsidRPr="00F94A8B">
        <w:rPr>
          <w:rFonts w:ascii="Bookman Old Style" w:hAnsi="Bookman Old Style" w:cs="Arial"/>
          <w:b/>
          <w:bCs/>
        </w:rPr>
        <w:t xml:space="preserve">” – </w:t>
      </w:r>
      <w:r w:rsidRPr="00F94A8B">
        <w:rPr>
          <w:rFonts w:ascii="Bookman Old Style" w:hAnsi="Bookman Old Style" w:cs="Arial"/>
          <w:bCs/>
        </w:rPr>
        <w:t>potw</w:t>
      </w:r>
      <w:r w:rsidR="000C127C" w:rsidRPr="00F94A8B">
        <w:rPr>
          <w:rFonts w:ascii="Bookman Old Style" w:hAnsi="Bookman Old Style" w:cs="Arial"/>
          <w:bCs/>
        </w:rPr>
        <w:t>ierdzono</w:t>
      </w:r>
      <w:r w:rsidRPr="00F94A8B">
        <w:rPr>
          <w:rFonts w:ascii="Bookman Old Style" w:hAnsi="Bookman Old Style" w:cs="Arial"/>
          <w:bCs/>
        </w:rPr>
        <w:t xml:space="preserve"> </w:t>
      </w:r>
      <w:r w:rsidR="000C127C" w:rsidRPr="00F94A8B">
        <w:rPr>
          <w:rFonts w:ascii="Bookman Old Style" w:hAnsi="Bookman Old Style" w:cs="Arial"/>
          <w:bCs/>
        </w:rPr>
        <w:t xml:space="preserve">jeden </w:t>
      </w:r>
      <w:r w:rsidRPr="00F94A8B">
        <w:rPr>
          <w:rFonts w:ascii="Bookman Old Style" w:hAnsi="Bookman Old Style" w:cs="Arial"/>
          <w:bCs/>
        </w:rPr>
        <w:t>zarzut z tej kategorii</w:t>
      </w:r>
      <w:r w:rsidR="000C127C" w:rsidRPr="00F94A8B">
        <w:rPr>
          <w:rFonts w:ascii="Bookman Old Style" w:hAnsi="Bookman Old Style" w:cs="Arial"/>
          <w:bCs/>
        </w:rPr>
        <w:t>.</w:t>
      </w:r>
    </w:p>
    <w:bookmarkEnd w:id="2"/>
    <w:p w14:paraId="060A176A" w14:textId="132CA3E1" w:rsidR="009443C8" w:rsidRDefault="00CC5369" w:rsidP="00436CEB">
      <w:pPr>
        <w:spacing w:before="120" w:after="0" w:line="360" w:lineRule="auto"/>
        <w:ind w:left="23" w:firstLine="685"/>
        <w:contextualSpacing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Do jednostki Policji wpłynęła skarga</w:t>
      </w:r>
      <w:r w:rsidR="001879FA">
        <w:rPr>
          <w:rFonts w:ascii="Bookman Old Style" w:hAnsi="Bookman Old Style" w:cs="Arial"/>
        </w:rPr>
        <w:t xml:space="preserve"> na </w:t>
      </w:r>
      <w:r w:rsidR="001879FA" w:rsidRPr="001879FA">
        <w:rPr>
          <w:rFonts w:ascii="Bookman Old Style" w:hAnsi="Bookman Old Style" w:cs="Arial"/>
        </w:rPr>
        <w:t>czynności funkcjonariuszy W</w:t>
      </w:r>
      <w:r w:rsidR="001879FA">
        <w:rPr>
          <w:rFonts w:ascii="Bookman Old Style" w:hAnsi="Bookman Old Style" w:cs="Arial"/>
        </w:rPr>
        <w:t xml:space="preserve">ydziału Ruchu Drogowego </w:t>
      </w:r>
      <w:r w:rsidR="001879FA" w:rsidRPr="001879FA">
        <w:rPr>
          <w:rFonts w:ascii="Bookman Old Style" w:hAnsi="Bookman Old Style" w:cs="Arial"/>
        </w:rPr>
        <w:t>podcz</w:t>
      </w:r>
      <w:r w:rsidR="001879FA">
        <w:rPr>
          <w:rFonts w:ascii="Bookman Old Style" w:hAnsi="Bookman Old Style" w:cs="Arial"/>
        </w:rPr>
        <w:t>as</w:t>
      </w:r>
      <w:r w:rsidR="001879FA" w:rsidRPr="001879FA">
        <w:rPr>
          <w:rFonts w:ascii="Bookman Old Style" w:hAnsi="Bookman Old Style" w:cs="Arial"/>
        </w:rPr>
        <w:t xml:space="preserve"> kontroli drogowej</w:t>
      </w:r>
      <w:r w:rsidR="00E313D2">
        <w:rPr>
          <w:rFonts w:ascii="Bookman Old Style" w:hAnsi="Bookman Old Style" w:cs="Arial"/>
        </w:rPr>
        <w:t>. Mężczyzna podniósł zarzuty dotyczące nie</w:t>
      </w:r>
      <w:r w:rsidR="00EB5CF2">
        <w:rPr>
          <w:rFonts w:ascii="Bookman Old Style" w:hAnsi="Bookman Old Style" w:cs="Arial"/>
        </w:rPr>
        <w:t>podania</w:t>
      </w:r>
      <w:r w:rsidR="00E313D2">
        <w:rPr>
          <w:rFonts w:ascii="Bookman Old Style" w:hAnsi="Bookman Old Style" w:cs="Arial"/>
        </w:rPr>
        <w:t xml:space="preserve"> przez policjantów stopnia, imienia i nazwiska</w:t>
      </w:r>
      <w:r w:rsidR="00EB5CF2">
        <w:rPr>
          <w:rFonts w:ascii="Bookman Old Style" w:hAnsi="Bookman Old Style" w:cs="Arial"/>
        </w:rPr>
        <w:t xml:space="preserve">, nie włączenia sygnałów świetlnych w pojeździe służbowym </w:t>
      </w:r>
      <w:r w:rsidR="00EB5CF2" w:rsidRPr="00EB5CF2">
        <w:rPr>
          <w:rFonts w:ascii="Bookman Old Style" w:hAnsi="Bookman Old Style" w:cs="Arial"/>
        </w:rPr>
        <w:t>zaparkowan</w:t>
      </w:r>
      <w:r w:rsidR="00EB5CF2">
        <w:rPr>
          <w:rFonts w:ascii="Bookman Old Style" w:hAnsi="Bookman Old Style" w:cs="Arial"/>
        </w:rPr>
        <w:t>ym</w:t>
      </w:r>
      <w:r w:rsidR="00EB5CF2" w:rsidRPr="00EB5CF2">
        <w:rPr>
          <w:rFonts w:ascii="Bookman Old Style" w:hAnsi="Bookman Old Style" w:cs="Arial"/>
        </w:rPr>
        <w:t xml:space="preserve"> </w:t>
      </w:r>
      <w:r w:rsidR="00EB5CF2">
        <w:rPr>
          <w:rFonts w:ascii="Bookman Old Style" w:hAnsi="Bookman Old Style" w:cs="Arial"/>
        </w:rPr>
        <w:t xml:space="preserve">                </w:t>
      </w:r>
      <w:r w:rsidR="00EB5CF2" w:rsidRPr="00EB5CF2">
        <w:rPr>
          <w:rFonts w:ascii="Bookman Old Style" w:hAnsi="Bookman Old Style" w:cs="Arial"/>
        </w:rPr>
        <w:t>na obszarze wyłączonym z ruchu (znak P-21)</w:t>
      </w:r>
      <w:r w:rsidR="00EB5CF2">
        <w:rPr>
          <w:rFonts w:ascii="Bookman Old Style" w:hAnsi="Bookman Old Style" w:cs="Arial"/>
        </w:rPr>
        <w:t>, podania</w:t>
      </w:r>
      <w:r w:rsidR="00E313D2" w:rsidRPr="00E313D2">
        <w:rPr>
          <w:rFonts w:ascii="Bookman Old Style" w:hAnsi="Bookman Old Style" w:cs="Arial"/>
        </w:rPr>
        <w:t xml:space="preserve"> niepełn</w:t>
      </w:r>
      <w:r w:rsidR="00EB5CF2">
        <w:rPr>
          <w:rFonts w:ascii="Bookman Old Style" w:hAnsi="Bookman Old Style" w:cs="Arial"/>
        </w:rPr>
        <w:t>ej</w:t>
      </w:r>
      <w:r w:rsidR="00E313D2" w:rsidRPr="00E313D2">
        <w:rPr>
          <w:rFonts w:ascii="Bookman Old Style" w:hAnsi="Bookman Old Style" w:cs="Arial"/>
        </w:rPr>
        <w:t xml:space="preserve"> informacj</w:t>
      </w:r>
      <w:r w:rsidR="00EB5CF2">
        <w:rPr>
          <w:rFonts w:ascii="Bookman Old Style" w:hAnsi="Bookman Old Style" w:cs="Arial"/>
        </w:rPr>
        <w:t>i</w:t>
      </w:r>
      <w:r w:rsidR="00E313D2" w:rsidRPr="00E313D2">
        <w:rPr>
          <w:rFonts w:ascii="Bookman Old Style" w:hAnsi="Bookman Old Style" w:cs="Arial"/>
        </w:rPr>
        <w:t xml:space="preserve"> </w:t>
      </w:r>
      <w:r w:rsidR="00EB5CF2">
        <w:rPr>
          <w:rFonts w:ascii="Bookman Old Style" w:hAnsi="Bookman Old Style" w:cs="Arial"/>
        </w:rPr>
        <w:t xml:space="preserve">                  </w:t>
      </w:r>
      <w:r w:rsidR="00E313D2" w:rsidRPr="00E313D2">
        <w:rPr>
          <w:rFonts w:ascii="Bookman Old Style" w:hAnsi="Bookman Old Style" w:cs="Arial"/>
        </w:rPr>
        <w:t>n</w:t>
      </w:r>
      <w:r w:rsidR="00115210">
        <w:rPr>
          <w:rFonts w:ascii="Bookman Old Style" w:hAnsi="Bookman Old Style" w:cs="Arial"/>
        </w:rPr>
        <w:t>a temat</w:t>
      </w:r>
      <w:r w:rsidR="00E313D2" w:rsidRPr="00E313D2">
        <w:rPr>
          <w:rFonts w:ascii="Bookman Old Style" w:hAnsi="Bookman Old Style" w:cs="Arial"/>
        </w:rPr>
        <w:t xml:space="preserve"> możliwości złożenia zażalenia bez wskazania do kogo takie zażalenie </w:t>
      </w:r>
      <w:r w:rsidR="00E313D2" w:rsidRPr="00E313D2">
        <w:rPr>
          <w:rFonts w:ascii="Bookman Old Style" w:hAnsi="Bookman Old Style" w:cs="Arial"/>
        </w:rPr>
        <w:lastRenderedPageBreak/>
        <w:t>można złożyć</w:t>
      </w:r>
      <w:r w:rsidR="00EB5CF2">
        <w:rPr>
          <w:rFonts w:ascii="Bookman Old Style" w:hAnsi="Bookman Old Style" w:cs="Arial"/>
        </w:rPr>
        <w:t>.</w:t>
      </w:r>
      <w:r w:rsidR="00E313D2">
        <w:rPr>
          <w:rFonts w:ascii="Bookman Old Style" w:hAnsi="Bookman Old Style" w:cs="Arial"/>
        </w:rPr>
        <w:t xml:space="preserve"> </w:t>
      </w:r>
      <w:r w:rsidR="00EB5CF2">
        <w:rPr>
          <w:rFonts w:ascii="Bookman Old Style" w:hAnsi="Bookman Old Style" w:cs="Arial"/>
        </w:rPr>
        <w:t>W toku przeprowadzonego post</w:t>
      </w:r>
      <w:r w:rsidR="009443C8">
        <w:rPr>
          <w:rFonts w:ascii="Bookman Old Style" w:hAnsi="Bookman Old Style" w:cs="Arial"/>
        </w:rPr>
        <w:t>ę</w:t>
      </w:r>
      <w:r w:rsidR="00EB5CF2">
        <w:rPr>
          <w:rFonts w:ascii="Bookman Old Style" w:hAnsi="Bookman Old Style" w:cs="Arial"/>
        </w:rPr>
        <w:t>powania skargowego potwierdzono,</w:t>
      </w:r>
      <w:r w:rsidR="00115210">
        <w:rPr>
          <w:rFonts w:ascii="Bookman Old Style" w:hAnsi="Bookman Old Style" w:cs="Arial"/>
        </w:rPr>
        <w:t xml:space="preserve"> </w:t>
      </w:r>
      <w:r w:rsidR="00EB5CF2">
        <w:rPr>
          <w:rFonts w:ascii="Bookman Old Style" w:hAnsi="Bookman Old Style" w:cs="Arial"/>
        </w:rPr>
        <w:t>że kontrolujący funkcjonariusz</w:t>
      </w:r>
      <w:r w:rsidR="00E313D2" w:rsidRPr="00E313D2">
        <w:rPr>
          <w:rFonts w:ascii="Bookman Old Style" w:hAnsi="Bookman Old Style" w:cs="Arial"/>
        </w:rPr>
        <w:t xml:space="preserve"> poinformowa</w:t>
      </w:r>
      <w:r w:rsidR="00EB5CF2">
        <w:rPr>
          <w:rFonts w:ascii="Bookman Old Style" w:hAnsi="Bookman Old Style" w:cs="Arial"/>
        </w:rPr>
        <w:t xml:space="preserve">ł wnoszącego skargę </w:t>
      </w:r>
      <w:r w:rsidR="00E313D2" w:rsidRPr="00E313D2">
        <w:rPr>
          <w:rFonts w:ascii="Bookman Old Style" w:hAnsi="Bookman Old Style" w:cs="Arial"/>
        </w:rPr>
        <w:t>o prawie</w:t>
      </w:r>
      <w:r w:rsidR="00115210">
        <w:rPr>
          <w:rFonts w:ascii="Bookman Old Style" w:hAnsi="Bookman Old Style" w:cs="Arial"/>
        </w:rPr>
        <w:t xml:space="preserve"> </w:t>
      </w:r>
      <w:r w:rsidR="00E313D2" w:rsidRPr="00E313D2">
        <w:rPr>
          <w:rFonts w:ascii="Bookman Old Style" w:hAnsi="Bookman Old Style" w:cs="Arial"/>
        </w:rPr>
        <w:t>do złożenia zażalenia na przeprowadzone czynności</w:t>
      </w:r>
      <w:r w:rsidR="009443C8">
        <w:rPr>
          <w:rFonts w:ascii="Bookman Old Style" w:hAnsi="Bookman Old Style" w:cs="Arial"/>
        </w:rPr>
        <w:t xml:space="preserve"> </w:t>
      </w:r>
      <w:r w:rsidR="008F6D42">
        <w:rPr>
          <w:rFonts w:ascii="Bookman Old Style" w:hAnsi="Bookman Old Style" w:cs="Arial"/>
        </w:rPr>
        <w:t xml:space="preserve">                          </w:t>
      </w:r>
      <w:r w:rsidR="009443C8">
        <w:rPr>
          <w:rFonts w:ascii="Bookman Old Style" w:hAnsi="Bookman Old Style" w:cs="Arial"/>
        </w:rPr>
        <w:t>nie informując</w:t>
      </w:r>
      <w:r w:rsidR="00115210">
        <w:rPr>
          <w:rFonts w:ascii="Bookman Old Style" w:hAnsi="Bookman Old Style" w:cs="Arial"/>
        </w:rPr>
        <w:t xml:space="preserve"> o tym, </w:t>
      </w:r>
      <w:r w:rsidR="009443C8">
        <w:rPr>
          <w:rFonts w:ascii="Bookman Old Style" w:hAnsi="Bookman Old Style" w:cs="Arial"/>
        </w:rPr>
        <w:t xml:space="preserve">iż zażalenie to należy złożyć </w:t>
      </w:r>
      <w:r w:rsidR="00E313D2" w:rsidRPr="00E313D2">
        <w:rPr>
          <w:rFonts w:ascii="Bookman Old Style" w:hAnsi="Bookman Old Style" w:cs="Arial"/>
        </w:rPr>
        <w:t>do właściwego miejscowo prokuratora. Tym samym policjant nie wykon</w:t>
      </w:r>
      <w:r w:rsidR="009C6F4A">
        <w:rPr>
          <w:rFonts w:ascii="Bookman Old Style" w:hAnsi="Bookman Old Style" w:cs="Arial"/>
        </w:rPr>
        <w:t>ał</w:t>
      </w:r>
      <w:r w:rsidR="00E313D2" w:rsidRPr="00E313D2">
        <w:rPr>
          <w:rFonts w:ascii="Bookman Old Style" w:hAnsi="Bookman Old Style" w:cs="Arial"/>
        </w:rPr>
        <w:t xml:space="preserve"> obowiązku wynikającego </w:t>
      </w:r>
      <w:r w:rsidR="009C6F4A">
        <w:rPr>
          <w:rFonts w:ascii="Bookman Old Style" w:hAnsi="Bookman Old Style" w:cs="Arial"/>
        </w:rPr>
        <w:t xml:space="preserve">                       </w:t>
      </w:r>
      <w:r w:rsidR="00E313D2" w:rsidRPr="00E313D2">
        <w:rPr>
          <w:rFonts w:ascii="Bookman Old Style" w:hAnsi="Bookman Old Style" w:cs="Arial"/>
        </w:rPr>
        <w:t xml:space="preserve">z § 2 ust. </w:t>
      </w:r>
      <w:r w:rsidR="00E313D2" w:rsidRPr="009443C8">
        <w:rPr>
          <w:rFonts w:ascii="Bookman Old Style" w:hAnsi="Bookman Old Style" w:cs="Arial"/>
          <w:i/>
        </w:rPr>
        <w:t xml:space="preserve">4 Rozporządzenia Rady Ministrów z dnia z dnia 4 lutego 2020 r. </w:t>
      </w:r>
      <w:r w:rsidR="009C6F4A">
        <w:rPr>
          <w:rFonts w:ascii="Bookman Old Style" w:hAnsi="Bookman Old Style" w:cs="Arial"/>
          <w:i/>
        </w:rPr>
        <w:t xml:space="preserve">                   </w:t>
      </w:r>
      <w:r w:rsidR="00E313D2" w:rsidRPr="009443C8">
        <w:rPr>
          <w:rFonts w:ascii="Bookman Old Style" w:hAnsi="Bookman Old Style" w:cs="Arial"/>
          <w:i/>
        </w:rPr>
        <w:t>w sprawie sposobu postępowania przy wykonywaniu niektórych uprawnień policjantów</w:t>
      </w:r>
      <w:r w:rsidR="00E313D2" w:rsidRPr="00E313D2">
        <w:rPr>
          <w:rFonts w:ascii="Bookman Old Style" w:hAnsi="Bookman Old Style" w:cs="Arial"/>
        </w:rPr>
        <w:t>. Uprawnienie to wynika z treści</w:t>
      </w:r>
      <w:r w:rsidR="009C6F4A">
        <w:rPr>
          <w:rFonts w:ascii="Bookman Old Style" w:hAnsi="Bookman Old Style" w:cs="Arial"/>
        </w:rPr>
        <w:t xml:space="preserve"> </w:t>
      </w:r>
      <w:r w:rsidR="00E313D2" w:rsidRPr="00E313D2">
        <w:rPr>
          <w:rFonts w:ascii="Bookman Old Style" w:hAnsi="Bookman Old Style" w:cs="Arial"/>
        </w:rPr>
        <w:t xml:space="preserve">art. 15 ust. 7 </w:t>
      </w:r>
      <w:r w:rsidR="00E313D2" w:rsidRPr="009443C8">
        <w:rPr>
          <w:rFonts w:ascii="Bookman Old Style" w:hAnsi="Bookman Old Style" w:cs="Arial"/>
          <w:i/>
        </w:rPr>
        <w:t xml:space="preserve">Ustawy z dnia </w:t>
      </w:r>
      <w:r w:rsidR="009C6F4A">
        <w:rPr>
          <w:rFonts w:ascii="Bookman Old Style" w:hAnsi="Bookman Old Style" w:cs="Arial"/>
          <w:i/>
        </w:rPr>
        <w:t xml:space="preserve">                   </w:t>
      </w:r>
      <w:r w:rsidR="00E313D2" w:rsidRPr="009443C8">
        <w:rPr>
          <w:rFonts w:ascii="Bookman Old Style" w:hAnsi="Bookman Old Style" w:cs="Arial"/>
          <w:i/>
        </w:rPr>
        <w:t>06 kwietnia 1990 roku o Policj</w:t>
      </w:r>
      <w:r w:rsidR="009443C8">
        <w:rPr>
          <w:rFonts w:ascii="Bookman Old Style" w:hAnsi="Bookman Old Style" w:cs="Arial"/>
          <w:i/>
        </w:rPr>
        <w:t>i</w:t>
      </w:r>
      <w:r w:rsidR="00E313D2" w:rsidRPr="00E313D2">
        <w:rPr>
          <w:rFonts w:ascii="Bookman Old Style" w:hAnsi="Bookman Old Style" w:cs="Arial"/>
        </w:rPr>
        <w:t>.</w:t>
      </w:r>
      <w:r w:rsidR="009443C8">
        <w:rPr>
          <w:rFonts w:ascii="Bookman Old Style" w:hAnsi="Bookman Old Style" w:cs="Arial"/>
        </w:rPr>
        <w:t xml:space="preserve"> </w:t>
      </w:r>
      <w:r w:rsidR="009443C8" w:rsidRPr="009443C8">
        <w:rPr>
          <w:rFonts w:ascii="Bookman Old Style" w:hAnsi="Bookman Old Style" w:cs="Arial"/>
        </w:rPr>
        <w:t xml:space="preserve">W </w:t>
      </w:r>
      <w:r w:rsidR="00115210">
        <w:rPr>
          <w:rFonts w:ascii="Bookman Old Style" w:hAnsi="Bookman Old Style" w:cs="Arial"/>
        </w:rPr>
        <w:t>związku</w:t>
      </w:r>
      <w:r w:rsidR="009C6F4A">
        <w:rPr>
          <w:rFonts w:ascii="Bookman Old Style" w:hAnsi="Bookman Old Style" w:cs="Arial"/>
        </w:rPr>
        <w:t xml:space="preserve"> </w:t>
      </w:r>
      <w:r w:rsidR="00115210">
        <w:rPr>
          <w:rFonts w:ascii="Bookman Old Style" w:hAnsi="Bookman Old Style" w:cs="Arial"/>
        </w:rPr>
        <w:t xml:space="preserve">z </w:t>
      </w:r>
      <w:r w:rsidR="009C6F4A">
        <w:rPr>
          <w:rFonts w:ascii="Bookman Old Style" w:hAnsi="Bookman Old Style" w:cs="Arial"/>
        </w:rPr>
        <w:t>tym</w:t>
      </w:r>
      <w:r w:rsidR="00115210">
        <w:rPr>
          <w:rFonts w:ascii="Bookman Old Style" w:hAnsi="Bookman Old Style" w:cs="Arial"/>
        </w:rPr>
        <w:t xml:space="preserve"> </w:t>
      </w:r>
      <w:r w:rsidR="009443C8" w:rsidRPr="009443C8">
        <w:rPr>
          <w:rFonts w:ascii="Bookman Old Style" w:hAnsi="Bookman Old Style" w:cs="Arial"/>
        </w:rPr>
        <w:t>zobowiąza</w:t>
      </w:r>
      <w:r w:rsidR="009443C8">
        <w:rPr>
          <w:rFonts w:ascii="Bookman Old Style" w:hAnsi="Bookman Old Style" w:cs="Arial"/>
        </w:rPr>
        <w:t>no</w:t>
      </w:r>
      <w:r w:rsidR="009443C8" w:rsidRPr="009443C8">
        <w:rPr>
          <w:rFonts w:ascii="Bookman Old Style" w:hAnsi="Bookman Old Style" w:cs="Arial"/>
        </w:rPr>
        <w:t xml:space="preserve"> Naczelnika Wydziału Ruchu Drogowego do przeprowadzenia instruktaży z </w:t>
      </w:r>
      <w:r w:rsidR="009443C8">
        <w:rPr>
          <w:rFonts w:ascii="Bookman Old Style" w:hAnsi="Bookman Old Style" w:cs="Arial"/>
        </w:rPr>
        <w:t xml:space="preserve">podległymi mu </w:t>
      </w:r>
      <w:r w:rsidR="009443C8" w:rsidRPr="009443C8">
        <w:rPr>
          <w:rFonts w:ascii="Bookman Old Style" w:hAnsi="Bookman Old Style" w:cs="Arial"/>
        </w:rPr>
        <w:t>policjantami</w:t>
      </w:r>
      <w:r w:rsidR="009443C8">
        <w:rPr>
          <w:rFonts w:ascii="Bookman Old Style" w:hAnsi="Bookman Old Style" w:cs="Arial"/>
        </w:rPr>
        <w:t>.</w:t>
      </w:r>
    </w:p>
    <w:p w14:paraId="0B15B6AE" w14:textId="77777777" w:rsidR="009443C8" w:rsidRDefault="009443C8" w:rsidP="00A458EA">
      <w:pPr>
        <w:spacing w:after="0"/>
        <w:ind w:left="23" w:firstLine="685"/>
        <w:rPr>
          <w:rFonts w:ascii="Bookman Old Style" w:hAnsi="Bookman Old Style" w:cs="Arial"/>
        </w:rPr>
      </w:pPr>
    </w:p>
    <w:p w14:paraId="26DE971C" w14:textId="626DA537" w:rsidR="00AB77AF" w:rsidRPr="001A23C2" w:rsidRDefault="00EA3489" w:rsidP="00436CEB">
      <w:pPr>
        <w:pStyle w:val="NormalnyWeb"/>
        <w:numPr>
          <w:ilvl w:val="0"/>
          <w:numId w:val="1"/>
        </w:numPr>
        <w:spacing w:before="120" w:after="0" w:line="360" w:lineRule="auto"/>
        <w:jc w:val="both"/>
        <w:rPr>
          <w:rFonts w:ascii="Bookman Old Style" w:hAnsi="Bookman Old Style" w:cs="Arial"/>
        </w:rPr>
      </w:pPr>
      <w:bookmarkStart w:id="3" w:name="_Hlk125720430"/>
      <w:r w:rsidRPr="00F94A8B">
        <w:rPr>
          <w:rFonts w:ascii="Bookman Old Style" w:hAnsi="Bookman Old Style" w:cs="Arial"/>
          <w:b/>
          <w:bCs/>
        </w:rPr>
        <w:t xml:space="preserve">Kategoria III - </w:t>
      </w:r>
      <w:r w:rsidRPr="00804A77">
        <w:rPr>
          <w:rFonts w:ascii="Bookman Old Style" w:hAnsi="Bookman Old Style" w:cs="Arial"/>
          <w:b/>
          <w:bCs/>
          <w:i/>
        </w:rPr>
        <w:t xml:space="preserve">„Czynności procesowe, administracyjne inne </w:t>
      </w:r>
      <w:r w:rsidR="00A458EA" w:rsidRPr="00804A77">
        <w:rPr>
          <w:rFonts w:ascii="Bookman Old Style" w:hAnsi="Bookman Old Style" w:cs="Arial"/>
          <w:b/>
          <w:bCs/>
          <w:i/>
        </w:rPr>
        <w:t xml:space="preserve">                         </w:t>
      </w:r>
      <w:r w:rsidRPr="00804A77">
        <w:rPr>
          <w:rFonts w:ascii="Bookman Old Style" w:hAnsi="Bookman Old Style" w:cs="Arial"/>
          <w:b/>
          <w:bCs/>
          <w:i/>
        </w:rPr>
        <w:t>z ustawy o Policji”</w:t>
      </w:r>
    </w:p>
    <w:p w14:paraId="5E5795B5" w14:textId="77777777" w:rsidR="001A23C2" w:rsidRPr="00A458EA" w:rsidRDefault="001A23C2" w:rsidP="001A23C2">
      <w:pPr>
        <w:pStyle w:val="NormalnyWeb"/>
        <w:spacing w:before="120" w:after="0" w:line="360" w:lineRule="auto"/>
        <w:ind w:left="862"/>
        <w:jc w:val="both"/>
        <w:rPr>
          <w:rFonts w:ascii="Bookman Old Style" w:hAnsi="Bookman Old Style" w:cs="Arial"/>
        </w:rPr>
      </w:pPr>
    </w:p>
    <w:bookmarkEnd w:id="3"/>
    <w:p w14:paraId="4457E4D7" w14:textId="77FFD0AD" w:rsidR="008F53CD" w:rsidRPr="00BE6F63" w:rsidRDefault="00A458EA" w:rsidP="00436CEB">
      <w:pPr>
        <w:pStyle w:val="NormalnyWeb"/>
        <w:tabs>
          <w:tab w:val="center" w:pos="0"/>
        </w:tabs>
        <w:spacing w:before="120" w:after="0"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761A3B" w:rsidRPr="00F94A8B">
        <w:rPr>
          <w:rFonts w:ascii="Bookman Old Style" w:hAnsi="Bookman Old Style" w:cs="Arial"/>
        </w:rPr>
        <w:t xml:space="preserve">Do </w:t>
      </w:r>
      <w:r w:rsidR="00EB6E3D">
        <w:rPr>
          <w:rFonts w:ascii="Bookman Old Style" w:hAnsi="Bookman Old Style" w:cs="Arial"/>
        </w:rPr>
        <w:t>jednostki</w:t>
      </w:r>
      <w:r w:rsidR="006F63A2">
        <w:rPr>
          <w:rFonts w:ascii="Bookman Old Style" w:hAnsi="Bookman Old Style" w:cs="Arial"/>
        </w:rPr>
        <w:t xml:space="preserve"> </w:t>
      </w:r>
      <w:r w:rsidR="00761A3B" w:rsidRPr="00F94A8B">
        <w:rPr>
          <w:rFonts w:ascii="Bookman Old Style" w:hAnsi="Bookman Old Style" w:cs="Arial"/>
        </w:rPr>
        <w:t>Policji wpłynęła skarga</w:t>
      </w:r>
      <w:r w:rsidR="00CB2779" w:rsidRPr="00F94A8B">
        <w:rPr>
          <w:rFonts w:ascii="Bookman Old Style" w:hAnsi="Bookman Old Style" w:cs="Arial"/>
        </w:rPr>
        <w:t xml:space="preserve">, w </w:t>
      </w:r>
      <w:r w:rsidR="00680AF9" w:rsidRPr="00F94A8B">
        <w:rPr>
          <w:rFonts w:ascii="Bookman Old Style" w:hAnsi="Bookman Old Style" w:cs="Arial"/>
        </w:rPr>
        <w:t>której</w:t>
      </w:r>
      <w:r w:rsidR="00CB2779" w:rsidRPr="00F94A8B">
        <w:rPr>
          <w:rFonts w:ascii="Bookman Old Style" w:hAnsi="Bookman Old Style" w:cs="Arial"/>
        </w:rPr>
        <w:t xml:space="preserve"> </w:t>
      </w:r>
      <w:r w:rsidR="002E1D2E">
        <w:rPr>
          <w:rFonts w:ascii="Bookman Old Style" w:hAnsi="Bookman Old Style" w:cs="Arial"/>
        </w:rPr>
        <w:t>podniesiono</w:t>
      </w:r>
      <w:r w:rsidR="00BE6F63">
        <w:rPr>
          <w:rFonts w:ascii="Bookman Old Style" w:hAnsi="Bookman Old Style" w:cs="Arial"/>
        </w:rPr>
        <w:t xml:space="preserve"> zarzut dotyczący </w:t>
      </w:r>
      <w:r w:rsidR="00BE6F63" w:rsidRPr="00BE6F63">
        <w:rPr>
          <w:rFonts w:ascii="Bookman Old Style" w:hAnsi="Bookman Old Style" w:cs="Arial"/>
        </w:rPr>
        <w:t xml:space="preserve">niepodjęcia </w:t>
      </w:r>
      <w:r w:rsidR="00BF255F">
        <w:rPr>
          <w:rFonts w:ascii="Bookman Old Style" w:hAnsi="Bookman Old Style" w:cs="Arial"/>
        </w:rPr>
        <w:t xml:space="preserve">czynności </w:t>
      </w:r>
      <w:r w:rsidR="00BE6F63">
        <w:rPr>
          <w:rFonts w:ascii="Bookman Old Style" w:hAnsi="Bookman Old Style" w:cs="Arial"/>
        </w:rPr>
        <w:t xml:space="preserve">przez Policję w </w:t>
      </w:r>
      <w:r w:rsidR="00115210">
        <w:rPr>
          <w:rFonts w:ascii="Bookman Old Style" w:hAnsi="Bookman Old Style" w:cs="Arial"/>
        </w:rPr>
        <w:t xml:space="preserve">związku ze zgłoszeniem dotyczącym </w:t>
      </w:r>
      <w:r w:rsidR="00BE6F63" w:rsidRPr="00BE6F63">
        <w:rPr>
          <w:rFonts w:ascii="Bookman Old Style" w:hAnsi="Bookman Old Style" w:cs="Arial"/>
        </w:rPr>
        <w:t>nietrzeźw</w:t>
      </w:r>
      <w:r w:rsidR="002619FD">
        <w:rPr>
          <w:rFonts w:ascii="Bookman Old Style" w:hAnsi="Bookman Old Style" w:cs="Arial"/>
        </w:rPr>
        <w:t>ych osób poruszających się samochodem osobowym</w:t>
      </w:r>
      <w:r w:rsidR="00BF255F" w:rsidRPr="00BF255F">
        <w:rPr>
          <w:rFonts w:ascii="Bookman Old Style" w:hAnsi="Bookman Old Style" w:cs="Arial"/>
        </w:rPr>
        <w:t>, któr</w:t>
      </w:r>
      <w:r w:rsidR="002619FD">
        <w:rPr>
          <w:rFonts w:ascii="Bookman Old Style" w:hAnsi="Bookman Old Style" w:cs="Arial"/>
        </w:rPr>
        <w:t>e</w:t>
      </w:r>
      <w:r w:rsidR="00BF255F" w:rsidRPr="00BF255F">
        <w:rPr>
          <w:rFonts w:ascii="Bookman Old Style" w:hAnsi="Bookman Old Style" w:cs="Arial"/>
        </w:rPr>
        <w:t xml:space="preserve"> zachowywa</w:t>
      </w:r>
      <w:r w:rsidR="00BF255F">
        <w:rPr>
          <w:rFonts w:ascii="Bookman Old Style" w:hAnsi="Bookman Old Style" w:cs="Arial"/>
        </w:rPr>
        <w:t>ł</w:t>
      </w:r>
      <w:r w:rsidR="002619FD">
        <w:rPr>
          <w:rFonts w:ascii="Bookman Old Style" w:hAnsi="Bookman Old Style" w:cs="Arial"/>
        </w:rPr>
        <w:t>y</w:t>
      </w:r>
      <w:r w:rsidR="00BF255F" w:rsidRPr="00BF255F">
        <w:rPr>
          <w:rFonts w:ascii="Bookman Old Style" w:hAnsi="Bookman Old Style" w:cs="Arial"/>
        </w:rPr>
        <w:t xml:space="preserve"> się wobec </w:t>
      </w:r>
      <w:r w:rsidR="00BF255F">
        <w:rPr>
          <w:rFonts w:ascii="Bookman Old Style" w:hAnsi="Bookman Old Style" w:cs="Arial"/>
        </w:rPr>
        <w:t>zgłaszającego</w:t>
      </w:r>
      <w:r w:rsidR="00BF255F" w:rsidRPr="00BF255F">
        <w:rPr>
          <w:rFonts w:ascii="Bookman Old Style" w:hAnsi="Bookman Old Style" w:cs="Arial"/>
        </w:rPr>
        <w:t xml:space="preserve"> wulgarnie i rozrzucały kamienie na jego posesję</w:t>
      </w:r>
      <w:r w:rsidR="00BE6F63">
        <w:rPr>
          <w:rFonts w:ascii="Bookman Old Style" w:hAnsi="Bookman Old Style" w:cs="Arial"/>
        </w:rPr>
        <w:t>.</w:t>
      </w:r>
      <w:r w:rsidR="00BE6F63" w:rsidRPr="00BE6F63">
        <w:t xml:space="preserve"> </w:t>
      </w:r>
      <w:r w:rsidR="00BE6F63" w:rsidRPr="00BE6F63">
        <w:rPr>
          <w:rFonts w:ascii="Bookman Old Style" w:hAnsi="Bookman Old Style" w:cs="Arial"/>
        </w:rPr>
        <w:t xml:space="preserve">W </w:t>
      </w:r>
      <w:r w:rsidR="00115210">
        <w:rPr>
          <w:rFonts w:ascii="Bookman Old Style" w:hAnsi="Bookman Old Style" w:cs="Arial"/>
        </w:rPr>
        <w:t xml:space="preserve">toku czynności ustalono, że dyżurny jednostki polecił patrolom zwrócenie uwagi na wskazany przez zgłaszającego pojazd, </w:t>
      </w:r>
      <w:r w:rsidR="00BE6F63" w:rsidRPr="00BE6F63">
        <w:rPr>
          <w:rFonts w:ascii="Bookman Old Style" w:hAnsi="Bookman Old Style" w:cs="Arial"/>
        </w:rPr>
        <w:t xml:space="preserve"> </w:t>
      </w:r>
      <w:r w:rsidR="00115210">
        <w:rPr>
          <w:rFonts w:ascii="Bookman Old Style" w:hAnsi="Bookman Old Style" w:cs="Arial"/>
        </w:rPr>
        <w:t>n</w:t>
      </w:r>
      <w:r w:rsidR="00BE6F63" w:rsidRPr="00BE6F63">
        <w:rPr>
          <w:rFonts w:ascii="Bookman Old Style" w:hAnsi="Bookman Old Style" w:cs="Arial"/>
        </w:rPr>
        <w:t>iemniej jednak nie wdrożył dalszych czynności na okoliczność zaistniałego zdarzenia</w:t>
      </w:r>
      <w:r w:rsidR="002619FD">
        <w:rPr>
          <w:rFonts w:ascii="Bookman Old Style" w:hAnsi="Bookman Old Style" w:cs="Arial"/>
        </w:rPr>
        <w:t xml:space="preserve">                         w zakresie</w:t>
      </w:r>
      <w:r w:rsidR="00BF255F">
        <w:rPr>
          <w:rFonts w:ascii="Bookman Old Style" w:hAnsi="Bookman Old Style" w:cs="Arial"/>
        </w:rPr>
        <w:t xml:space="preserve"> </w:t>
      </w:r>
      <w:r w:rsidR="002619FD" w:rsidRPr="002619FD">
        <w:rPr>
          <w:rFonts w:ascii="Bookman Old Style" w:hAnsi="Bookman Old Style" w:cs="Arial"/>
        </w:rPr>
        <w:t xml:space="preserve">pouczenia zgłaszającego o dalszym toku postępowania, w tym </w:t>
      </w:r>
      <w:r w:rsidR="002619FD">
        <w:rPr>
          <w:rFonts w:ascii="Bookman Old Style" w:hAnsi="Bookman Old Style" w:cs="Arial"/>
        </w:rPr>
        <w:t xml:space="preserve">                    </w:t>
      </w:r>
      <w:r w:rsidR="002619FD" w:rsidRPr="002619FD">
        <w:rPr>
          <w:rFonts w:ascii="Bookman Old Style" w:hAnsi="Bookman Old Style" w:cs="Arial"/>
        </w:rPr>
        <w:t>o możliwości złożenia zawiadomienia</w:t>
      </w:r>
      <w:r w:rsidR="002619FD">
        <w:rPr>
          <w:rFonts w:ascii="Bookman Old Style" w:hAnsi="Bookman Old Style" w:cs="Arial"/>
        </w:rPr>
        <w:t xml:space="preserve"> </w:t>
      </w:r>
      <w:r w:rsidR="002619FD" w:rsidRPr="002619FD">
        <w:rPr>
          <w:rFonts w:ascii="Bookman Old Style" w:hAnsi="Bookman Old Style" w:cs="Arial"/>
        </w:rPr>
        <w:t xml:space="preserve">o wykroczeniu polegającego </w:t>
      </w:r>
      <w:r w:rsidR="00115210">
        <w:rPr>
          <w:rFonts w:ascii="Bookman Old Style" w:hAnsi="Bookman Old Style" w:cs="Arial"/>
        </w:rPr>
        <w:t xml:space="preserve">                                 </w:t>
      </w:r>
      <w:r w:rsidR="002619FD" w:rsidRPr="002619FD">
        <w:rPr>
          <w:rFonts w:ascii="Bookman Old Style" w:hAnsi="Bookman Old Style" w:cs="Arial"/>
        </w:rPr>
        <w:t xml:space="preserve">na </w:t>
      </w:r>
      <w:r w:rsidR="00BE6F63" w:rsidRPr="00BE6F63">
        <w:rPr>
          <w:rFonts w:ascii="Bookman Old Style" w:hAnsi="Bookman Old Style" w:cs="Arial"/>
        </w:rPr>
        <w:t>zakłócaniu porządku publicznego bądź te</w:t>
      </w:r>
      <w:r w:rsidR="00BE6F63">
        <w:rPr>
          <w:rFonts w:ascii="Bookman Old Style" w:hAnsi="Bookman Old Style" w:cs="Arial"/>
        </w:rPr>
        <w:t>ż</w:t>
      </w:r>
      <w:r w:rsidR="00BE6F63" w:rsidRPr="00BE6F63">
        <w:rPr>
          <w:rFonts w:ascii="Bookman Old Style" w:hAnsi="Bookman Old Style" w:cs="Arial"/>
        </w:rPr>
        <w:t xml:space="preserve"> używania słów nieprzyzwoitych</w:t>
      </w:r>
      <w:r w:rsidR="00856E31">
        <w:rPr>
          <w:rFonts w:ascii="Bookman Old Style" w:hAnsi="Bookman Old Style" w:cs="Arial"/>
        </w:rPr>
        <w:t>. Zachowanie policjanta</w:t>
      </w:r>
      <w:r w:rsidR="00BE6F63" w:rsidRPr="00BE6F63">
        <w:rPr>
          <w:rFonts w:ascii="Bookman Old Style" w:hAnsi="Bookman Old Style" w:cs="Arial"/>
        </w:rPr>
        <w:t xml:space="preserve"> stanowi</w:t>
      </w:r>
      <w:r w:rsidR="00BE6F63">
        <w:rPr>
          <w:rFonts w:ascii="Bookman Old Style" w:hAnsi="Bookman Old Style" w:cs="Arial"/>
        </w:rPr>
        <w:t>ło</w:t>
      </w:r>
      <w:r w:rsidR="00BE6F63" w:rsidRPr="00BE6F63">
        <w:rPr>
          <w:rFonts w:ascii="Bookman Old Style" w:hAnsi="Bookman Old Style" w:cs="Arial"/>
        </w:rPr>
        <w:t xml:space="preserve"> naruszenie przepisów określonych </w:t>
      </w:r>
      <w:r w:rsidR="00AA3D82">
        <w:rPr>
          <w:rFonts w:ascii="Bookman Old Style" w:hAnsi="Bookman Old Style" w:cs="Arial"/>
        </w:rPr>
        <w:t xml:space="preserve">                            </w:t>
      </w:r>
      <w:r w:rsidR="00BE6F63" w:rsidRPr="00BE6F63">
        <w:rPr>
          <w:rFonts w:ascii="Bookman Old Style" w:hAnsi="Bookman Old Style" w:cs="Arial"/>
        </w:rPr>
        <w:t xml:space="preserve">w § 9 ust. 1 </w:t>
      </w:r>
      <w:r w:rsidR="00BE6F63" w:rsidRPr="00BE6F63">
        <w:rPr>
          <w:rFonts w:ascii="Bookman Old Style" w:hAnsi="Bookman Old Style" w:cs="Arial"/>
          <w:i/>
        </w:rPr>
        <w:t>Zarządzenia nr 1173 Komendanta Głównego Policji z dni</w:t>
      </w:r>
      <w:r w:rsidR="009443C8">
        <w:rPr>
          <w:rFonts w:ascii="Bookman Old Style" w:hAnsi="Bookman Old Style" w:cs="Arial"/>
          <w:i/>
        </w:rPr>
        <w:t>a</w:t>
      </w:r>
      <w:r w:rsidR="00BE6F63" w:rsidRPr="00BE6F63">
        <w:rPr>
          <w:rFonts w:ascii="Bookman Old Style" w:hAnsi="Bookman Old Style" w:cs="Arial"/>
          <w:i/>
        </w:rPr>
        <w:t xml:space="preserve"> </w:t>
      </w:r>
      <w:r w:rsidR="00AA3D82">
        <w:rPr>
          <w:rFonts w:ascii="Bookman Old Style" w:hAnsi="Bookman Old Style" w:cs="Arial"/>
          <w:i/>
        </w:rPr>
        <w:t xml:space="preserve">                       </w:t>
      </w:r>
      <w:r w:rsidR="00BE6F63" w:rsidRPr="00BE6F63">
        <w:rPr>
          <w:rFonts w:ascii="Bookman Old Style" w:hAnsi="Bookman Old Style" w:cs="Arial"/>
          <w:i/>
        </w:rPr>
        <w:t>10 listopada 2004 roku</w:t>
      </w:r>
      <w:r w:rsidR="00BE6F63" w:rsidRPr="00BE6F63">
        <w:rPr>
          <w:rFonts w:ascii="Bookman Old Style" w:hAnsi="Bookman Old Style" w:cs="Arial"/>
        </w:rPr>
        <w:t xml:space="preserve"> </w:t>
      </w:r>
      <w:r w:rsidR="00BE6F63" w:rsidRPr="00BE6F63">
        <w:rPr>
          <w:rFonts w:ascii="Bookman Old Style" w:hAnsi="Bookman Old Style" w:cs="Arial"/>
          <w:i/>
        </w:rPr>
        <w:t>w sprawie organizacji służby dyżurnej w jednostkach organizacyjnych Policji.</w:t>
      </w:r>
      <w:r w:rsidR="00BE6F63" w:rsidRPr="00BE6F63">
        <w:t xml:space="preserve"> </w:t>
      </w:r>
      <w:r w:rsidR="00BE6F63" w:rsidRPr="00BE6F63">
        <w:rPr>
          <w:rFonts w:ascii="Bookman Old Style" w:hAnsi="Bookman Old Style" w:cs="Arial"/>
        </w:rPr>
        <w:t>W związku ze stwierdzonym uchybieniem zobowiąza</w:t>
      </w:r>
      <w:r w:rsidR="00BF255F">
        <w:rPr>
          <w:rFonts w:ascii="Bookman Old Style" w:hAnsi="Bookman Old Style" w:cs="Arial"/>
        </w:rPr>
        <w:t>no</w:t>
      </w:r>
      <w:r w:rsidR="00BE6F63" w:rsidRPr="00BE6F63">
        <w:rPr>
          <w:rFonts w:ascii="Bookman Old Style" w:hAnsi="Bookman Old Style" w:cs="Arial"/>
        </w:rPr>
        <w:t xml:space="preserve"> Komendanta </w:t>
      </w:r>
      <w:r w:rsidR="00BF255F">
        <w:rPr>
          <w:rFonts w:ascii="Bookman Old Style" w:hAnsi="Bookman Old Style" w:cs="Arial"/>
        </w:rPr>
        <w:t>jednostki Policji przyjmującej zgłoszenie</w:t>
      </w:r>
      <w:r w:rsidR="00856E31">
        <w:rPr>
          <w:rFonts w:ascii="Bookman Old Style" w:hAnsi="Bookman Old Style" w:cs="Arial"/>
        </w:rPr>
        <w:t>,</w:t>
      </w:r>
      <w:r w:rsidR="00BE6F63" w:rsidRPr="00BE6F63">
        <w:rPr>
          <w:rFonts w:ascii="Bookman Old Style" w:hAnsi="Bookman Old Style" w:cs="Arial"/>
        </w:rPr>
        <w:t xml:space="preserve"> do wdrożenia czynności wyjaśniających w trybie</w:t>
      </w:r>
      <w:r w:rsidR="002619FD">
        <w:rPr>
          <w:rFonts w:ascii="Bookman Old Style" w:hAnsi="Bookman Old Style" w:cs="Arial"/>
        </w:rPr>
        <w:t xml:space="preserve"> </w:t>
      </w:r>
      <w:r w:rsidR="00BE6F63" w:rsidRPr="00BE6F63">
        <w:rPr>
          <w:rFonts w:ascii="Bookman Old Style" w:hAnsi="Bookman Old Style" w:cs="Arial"/>
        </w:rPr>
        <w:t xml:space="preserve">art. 54 </w:t>
      </w:r>
      <w:r w:rsidR="00BE6F63" w:rsidRPr="00BF255F">
        <w:rPr>
          <w:rFonts w:ascii="Bookman Old Style" w:hAnsi="Bookman Old Style" w:cs="Arial"/>
          <w:i/>
        </w:rPr>
        <w:t xml:space="preserve">Kodeksu postępowania w sprawach </w:t>
      </w:r>
      <w:r w:rsidR="002619FD">
        <w:rPr>
          <w:rFonts w:ascii="Bookman Old Style" w:hAnsi="Bookman Old Style" w:cs="Arial"/>
          <w:i/>
        </w:rPr>
        <w:t xml:space="preserve">                             </w:t>
      </w:r>
      <w:r w:rsidR="00BE6F63" w:rsidRPr="00BF255F">
        <w:rPr>
          <w:rFonts w:ascii="Bookman Old Style" w:hAnsi="Bookman Old Style" w:cs="Arial"/>
          <w:i/>
        </w:rPr>
        <w:lastRenderedPageBreak/>
        <w:t>o wykroczenia</w:t>
      </w:r>
      <w:r w:rsidR="00BE6F63" w:rsidRPr="00BE6F63">
        <w:rPr>
          <w:rFonts w:ascii="Bookman Old Style" w:hAnsi="Bookman Old Style" w:cs="Arial"/>
        </w:rPr>
        <w:t xml:space="preserve"> celem ustalenia sprawców wykroczenia</w:t>
      </w:r>
      <w:r w:rsidR="00856E31">
        <w:rPr>
          <w:rFonts w:ascii="Bookman Old Style" w:hAnsi="Bookman Old Style" w:cs="Arial"/>
        </w:rPr>
        <w:t xml:space="preserve"> oraz </w:t>
      </w:r>
      <w:r w:rsidR="002619FD" w:rsidRPr="002619FD">
        <w:rPr>
          <w:rFonts w:ascii="Bookman Old Style" w:hAnsi="Bookman Old Style" w:cs="Arial"/>
        </w:rPr>
        <w:t>do wyciagnięcia konsekwencji służbowych</w:t>
      </w:r>
      <w:r w:rsidR="002619FD">
        <w:rPr>
          <w:rFonts w:ascii="Bookman Old Style" w:hAnsi="Bookman Old Style" w:cs="Arial"/>
        </w:rPr>
        <w:t xml:space="preserve"> wobec podległego policjanta. </w:t>
      </w:r>
    </w:p>
    <w:p w14:paraId="19942FD7" w14:textId="2BF5813F" w:rsidR="00BC6848" w:rsidRDefault="00BC6848" w:rsidP="006B3D73">
      <w:pPr>
        <w:pStyle w:val="NormalnyWeb"/>
        <w:tabs>
          <w:tab w:val="center" w:pos="0"/>
        </w:tabs>
        <w:spacing w:after="0"/>
        <w:jc w:val="both"/>
        <w:rPr>
          <w:rFonts w:ascii="Bookman Old Style" w:hAnsi="Bookman Old Style" w:cs="Arial"/>
          <w:b/>
          <w:bCs/>
        </w:rPr>
      </w:pPr>
    </w:p>
    <w:p w14:paraId="36000229" w14:textId="77777777" w:rsidR="00BC6848" w:rsidRPr="00F94A8B" w:rsidRDefault="00BC6848" w:rsidP="006B3D73">
      <w:pPr>
        <w:pStyle w:val="NormalnyWeb"/>
        <w:tabs>
          <w:tab w:val="center" w:pos="0"/>
        </w:tabs>
        <w:spacing w:after="0"/>
        <w:jc w:val="both"/>
        <w:rPr>
          <w:rFonts w:ascii="Bookman Old Style" w:hAnsi="Bookman Old Style" w:cs="Arial"/>
          <w:b/>
          <w:bCs/>
        </w:rPr>
      </w:pPr>
    </w:p>
    <w:p w14:paraId="7E661475" w14:textId="1EA708F4" w:rsidR="0099430B" w:rsidRPr="00C65F30" w:rsidRDefault="001C4AA2" w:rsidP="0099430B">
      <w:pPr>
        <w:pStyle w:val="NormalnyWeb"/>
        <w:numPr>
          <w:ilvl w:val="0"/>
          <w:numId w:val="1"/>
        </w:numPr>
        <w:tabs>
          <w:tab w:val="center" w:pos="0"/>
        </w:tabs>
        <w:spacing w:after="0"/>
        <w:ind w:left="709" w:hanging="709"/>
        <w:jc w:val="both"/>
        <w:rPr>
          <w:rFonts w:ascii="Bookman Old Style" w:hAnsi="Bookman Old Style" w:cs="Arial"/>
          <w:b/>
          <w:bCs/>
        </w:rPr>
      </w:pPr>
      <w:bookmarkStart w:id="4" w:name="_Hlk125720514"/>
      <w:r w:rsidRPr="00804A77">
        <w:rPr>
          <w:rFonts w:ascii="Bookman Old Style" w:hAnsi="Bookman Old Style" w:cs="Arial"/>
          <w:b/>
          <w:bCs/>
        </w:rPr>
        <w:t>Kategoria</w:t>
      </w:r>
      <w:r w:rsidR="00EA3489" w:rsidRPr="00804A77">
        <w:rPr>
          <w:rFonts w:ascii="Bookman Old Style" w:hAnsi="Bookman Old Style" w:cs="Arial"/>
          <w:b/>
          <w:bCs/>
        </w:rPr>
        <w:t xml:space="preserve"> </w:t>
      </w:r>
      <w:r w:rsidR="008F53CD" w:rsidRPr="00804A77">
        <w:rPr>
          <w:rFonts w:ascii="Bookman Old Style" w:hAnsi="Bookman Old Style" w:cs="Arial"/>
          <w:b/>
          <w:bCs/>
        </w:rPr>
        <w:t xml:space="preserve">IV </w:t>
      </w:r>
      <w:r w:rsidR="00EA3489" w:rsidRPr="00804A77">
        <w:rPr>
          <w:rFonts w:ascii="Bookman Old Style" w:hAnsi="Bookman Old Style" w:cs="Arial"/>
          <w:b/>
          <w:bCs/>
        </w:rPr>
        <w:t>- „</w:t>
      </w:r>
      <w:r w:rsidR="00EA3489" w:rsidRPr="00804A77">
        <w:rPr>
          <w:rFonts w:ascii="Bookman Old Style" w:hAnsi="Bookman Old Style" w:cs="Arial"/>
          <w:b/>
          <w:bCs/>
          <w:i/>
        </w:rPr>
        <w:t>Załatwienie skarg”</w:t>
      </w:r>
    </w:p>
    <w:p w14:paraId="090F3A5B" w14:textId="77777777" w:rsidR="00C65F30" w:rsidRPr="0099430B" w:rsidRDefault="00C65F30" w:rsidP="00C65F30">
      <w:pPr>
        <w:pStyle w:val="NormalnyWeb"/>
        <w:tabs>
          <w:tab w:val="center" w:pos="0"/>
        </w:tabs>
        <w:spacing w:after="0"/>
        <w:ind w:left="709"/>
        <w:jc w:val="both"/>
        <w:rPr>
          <w:rFonts w:ascii="Bookman Old Style" w:hAnsi="Bookman Old Style" w:cs="Arial"/>
          <w:b/>
          <w:bCs/>
        </w:rPr>
      </w:pPr>
    </w:p>
    <w:bookmarkEnd w:id="4"/>
    <w:p w14:paraId="0A44C1CE" w14:textId="77777777" w:rsidR="0099430B" w:rsidRPr="0099430B" w:rsidRDefault="0099430B" w:rsidP="0099430B">
      <w:pPr>
        <w:pStyle w:val="NormalnyWeb"/>
        <w:tabs>
          <w:tab w:val="center" w:pos="0"/>
        </w:tabs>
        <w:spacing w:after="0"/>
        <w:jc w:val="both"/>
        <w:rPr>
          <w:rFonts w:ascii="Bookman Old Style" w:hAnsi="Bookman Old Style" w:cs="Arial"/>
          <w:b/>
          <w:bCs/>
        </w:rPr>
      </w:pPr>
    </w:p>
    <w:p w14:paraId="50A92666" w14:textId="74E72ED9" w:rsidR="00EA3489" w:rsidRPr="00525E82" w:rsidRDefault="0099430B" w:rsidP="00525E82">
      <w:pPr>
        <w:shd w:val="clear" w:color="auto" w:fill="FFFFFF"/>
        <w:spacing w:after="0" w:line="360" w:lineRule="auto"/>
        <w:ind w:left="23" w:right="0" w:firstLine="685"/>
        <w:rPr>
          <w:rFonts w:ascii="Bookman Old Style" w:eastAsia="Times New Roman" w:hAnsi="Bookman Old Style" w:cs="Times New Roman"/>
          <w:szCs w:val="24"/>
        </w:rPr>
      </w:pPr>
      <w:r>
        <w:rPr>
          <w:rFonts w:ascii="Bookman Old Style" w:eastAsia="Times New Roman" w:hAnsi="Bookman Old Style" w:cs="Times New Roman"/>
          <w:szCs w:val="24"/>
        </w:rPr>
        <w:t xml:space="preserve">Do </w:t>
      </w:r>
      <w:r w:rsidR="002E1D2E">
        <w:rPr>
          <w:rFonts w:ascii="Bookman Old Style" w:eastAsia="Times New Roman" w:hAnsi="Bookman Old Style" w:cs="Times New Roman"/>
          <w:szCs w:val="24"/>
        </w:rPr>
        <w:t>Komendy Wojewódzkiej</w:t>
      </w:r>
      <w:r>
        <w:rPr>
          <w:rFonts w:ascii="Bookman Old Style" w:eastAsia="Times New Roman" w:hAnsi="Bookman Old Style" w:cs="Times New Roman"/>
          <w:szCs w:val="24"/>
        </w:rPr>
        <w:t xml:space="preserve"> Policji</w:t>
      </w:r>
      <w:r w:rsidRPr="0099430B">
        <w:rPr>
          <w:rFonts w:ascii="Bookman Old Style" w:eastAsia="Times New Roman" w:hAnsi="Bookman Old Style" w:cs="Times New Roman"/>
          <w:szCs w:val="24"/>
        </w:rPr>
        <w:t xml:space="preserve"> wpłynęła skarga</w:t>
      </w:r>
      <w:r w:rsidR="00CF4EC3">
        <w:rPr>
          <w:rFonts w:ascii="Bookman Old Style" w:eastAsia="Times New Roman" w:hAnsi="Bookman Old Style" w:cs="Times New Roman"/>
          <w:szCs w:val="24"/>
        </w:rPr>
        <w:t>,</w:t>
      </w:r>
      <w:r w:rsidRPr="0099430B">
        <w:rPr>
          <w:rFonts w:ascii="Bookman Old Style" w:eastAsia="Times New Roman" w:hAnsi="Bookman Old Style" w:cs="Times New Roman"/>
          <w:szCs w:val="24"/>
        </w:rPr>
        <w:t xml:space="preserve"> </w:t>
      </w:r>
      <w:r w:rsidR="00CF4EC3">
        <w:rPr>
          <w:rFonts w:ascii="Bookman Old Style" w:eastAsia="Times New Roman" w:hAnsi="Bookman Old Style" w:cs="Times New Roman"/>
          <w:szCs w:val="24"/>
        </w:rPr>
        <w:t xml:space="preserve">w której </w:t>
      </w:r>
      <w:r w:rsidR="009C6F4A">
        <w:rPr>
          <w:rFonts w:ascii="Bookman Old Style" w:eastAsia="Times New Roman" w:hAnsi="Bookman Old Style" w:cs="Times New Roman"/>
          <w:szCs w:val="24"/>
        </w:rPr>
        <w:t>wnosząca</w:t>
      </w:r>
      <w:r w:rsidR="00CF4EC3">
        <w:rPr>
          <w:rFonts w:ascii="Bookman Old Style" w:eastAsia="Times New Roman" w:hAnsi="Bookman Old Style" w:cs="Times New Roman"/>
          <w:szCs w:val="24"/>
        </w:rPr>
        <w:t xml:space="preserve"> </w:t>
      </w:r>
      <w:r w:rsidR="00CF4EC3" w:rsidRPr="00CF4EC3">
        <w:rPr>
          <w:rFonts w:ascii="Bookman Old Style" w:eastAsia="Times New Roman" w:hAnsi="Bookman Old Style" w:cs="Times New Roman"/>
          <w:szCs w:val="24"/>
        </w:rPr>
        <w:t>wskazała,  iż w związku z</w:t>
      </w:r>
      <w:r w:rsidR="00856E31">
        <w:rPr>
          <w:rFonts w:ascii="Bookman Old Style" w:eastAsia="Times New Roman" w:hAnsi="Bookman Old Style" w:cs="Times New Roman"/>
          <w:szCs w:val="24"/>
        </w:rPr>
        <w:t>e skierowanym przez nią</w:t>
      </w:r>
      <w:r w:rsidR="00CF4EC3" w:rsidRPr="00CF4EC3">
        <w:rPr>
          <w:rFonts w:ascii="Bookman Old Style" w:eastAsia="Times New Roman" w:hAnsi="Bookman Old Style" w:cs="Times New Roman"/>
          <w:szCs w:val="24"/>
        </w:rPr>
        <w:t xml:space="preserve"> wnioskiem </w:t>
      </w:r>
      <w:r w:rsidR="00856E31" w:rsidRPr="00856E31">
        <w:rPr>
          <w:rFonts w:ascii="Bookman Old Style" w:eastAsia="Times New Roman" w:hAnsi="Bookman Old Style" w:cs="Times New Roman"/>
          <w:szCs w:val="24"/>
        </w:rPr>
        <w:t xml:space="preserve">o udostępnienie kopii dokumentów w sprawie czynności wyjaśniających prowadzonych </w:t>
      </w:r>
      <w:r w:rsidR="009C6F4A">
        <w:rPr>
          <w:rFonts w:ascii="Bookman Old Style" w:eastAsia="Times New Roman" w:hAnsi="Bookman Old Style" w:cs="Times New Roman"/>
          <w:szCs w:val="24"/>
        </w:rPr>
        <w:t xml:space="preserve">                        </w:t>
      </w:r>
      <w:r w:rsidR="00856E31" w:rsidRPr="00856E31">
        <w:rPr>
          <w:rFonts w:ascii="Bookman Old Style" w:eastAsia="Times New Roman" w:hAnsi="Bookman Old Style" w:cs="Times New Roman"/>
          <w:szCs w:val="24"/>
        </w:rPr>
        <w:t xml:space="preserve">w kierunku art. 66 </w:t>
      </w:r>
      <w:r w:rsidR="00856E31" w:rsidRPr="00856E31">
        <w:rPr>
          <w:rFonts w:ascii="Bookman Old Style" w:eastAsia="Times New Roman" w:hAnsi="Bookman Old Style" w:cs="Times New Roman"/>
          <w:i/>
          <w:szCs w:val="24"/>
        </w:rPr>
        <w:t>Kodeksu wykroczeń</w:t>
      </w:r>
      <w:r w:rsidR="00856E31">
        <w:rPr>
          <w:rFonts w:ascii="Bookman Old Style" w:eastAsia="Times New Roman" w:hAnsi="Bookman Old Style" w:cs="Times New Roman"/>
          <w:i/>
          <w:szCs w:val="24"/>
        </w:rPr>
        <w:t>,</w:t>
      </w:r>
      <w:r w:rsidR="00856E31" w:rsidRPr="00856E31">
        <w:rPr>
          <w:rFonts w:ascii="Bookman Old Style" w:eastAsia="Times New Roman" w:hAnsi="Bookman Old Style" w:cs="Times New Roman"/>
          <w:szCs w:val="24"/>
        </w:rPr>
        <w:t xml:space="preserve"> </w:t>
      </w:r>
      <w:r w:rsidR="00CF4EC3" w:rsidRPr="00CF4EC3">
        <w:rPr>
          <w:rFonts w:ascii="Bookman Old Style" w:eastAsia="Times New Roman" w:hAnsi="Bookman Old Style" w:cs="Times New Roman"/>
          <w:szCs w:val="24"/>
        </w:rPr>
        <w:t xml:space="preserve">złożonym w drodze </w:t>
      </w:r>
      <w:r w:rsidR="00CF4EC3" w:rsidRPr="00AA3D82">
        <w:rPr>
          <w:rFonts w:ascii="Bookman Old Style" w:eastAsia="Times New Roman" w:hAnsi="Bookman Old Style" w:cs="Times New Roman"/>
          <w:i/>
          <w:szCs w:val="24"/>
        </w:rPr>
        <w:t xml:space="preserve">ustawy z dnia </w:t>
      </w:r>
      <w:r w:rsidR="009C6F4A">
        <w:rPr>
          <w:rFonts w:ascii="Bookman Old Style" w:eastAsia="Times New Roman" w:hAnsi="Bookman Old Style" w:cs="Times New Roman"/>
          <w:i/>
          <w:szCs w:val="24"/>
        </w:rPr>
        <w:t xml:space="preserve">                   </w:t>
      </w:r>
      <w:r w:rsidR="00CF4EC3" w:rsidRPr="00AA3D82">
        <w:rPr>
          <w:rFonts w:ascii="Bookman Old Style" w:eastAsia="Times New Roman" w:hAnsi="Bookman Old Style" w:cs="Times New Roman"/>
          <w:i/>
          <w:szCs w:val="24"/>
        </w:rPr>
        <w:t>6 września</w:t>
      </w:r>
      <w:r w:rsidR="002E1D2E" w:rsidRPr="00AA3D82">
        <w:rPr>
          <w:rFonts w:ascii="Bookman Old Style" w:eastAsia="Times New Roman" w:hAnsi="Bookman Old Style" w:cs="Times New Roman"/>
          <w:i/>
          <w:szCs w:val="24"/>
        </w:rPr>
        <w:t xml:space="preserve"> </w:t>
      </w:r>
      <w:r w:rsidR="00CF4EC3" w:rsidRPr="00AA3D82">
        <w:rPr>
          <w:rFonts w:ascii="Bookman Old Style" w:eastAsia="Times New Roman" w:hAnsi="Bookman Old Style" w:cs="Times New Roman"/>
          <w:i/>
          <w:szCs w:val="24"/>
        </w:rPr>
        <w:t>2001 r</w:t>
      </w:r>
      <w:r w:rsidR="00856E31" w:rsidRPr="00AA3D82">
        <w:rPr>
          <w:rFonts w:ascii="Bookman Old Style" w:eastAsia="Times New Roman" w:hAnsi="Bookman Old Style" w:cs="Times New Roman"/>
          <w:i/>
          <w:szCs w:val="24"/>
        </w:rPr>
        <w:t>oku</w:t>
      </w:r>
      <w:r w:rsidR="00CF4EC3" w:rsidRPr="00CF4EC3">
        <w:rPr>
          <w:rFonts w:ascii="Bookman Old Style" w:eastAsia="Times New Roman" w:hAnsi="Bookman Old Style" w:cs="Times New Roman"/>
          <w:szCs w:val="24"/>
        </w:rPr>
        <w:t xml:space="preserve"> </w:t>
      </w:r>
      <w:r w:rsidR="00CF4EC3" w:rsidRPr="00CF4EC3">
        <w:rPr>
          <w:rFonts w:ascii="Bookman Old Style" w:eastAsia="Times New Roman" w:hAnsi="Bookman Old Style" w:cs="Times New Roman"/>
          <w:i/>
          <w:szCs w:val="24"/>
        </w:rPr>
        <w:t>o dostępie do informacji publicznej</w:t>
      </w:r>
      <w:r w:rsidR="00CF4EC3">
        <w:rPr>
          <w:rFonts w:ascii="Bookman Old Style" w:eastAsia="Times New Roman" w:hAnsi="Bookman Old Style" w:cs="Times New Roman"/>
          <w:szCs w:val="24"/>
        </w:rPr>
        <w:t>,</w:t>
      </w:r>
      <w:r w:rsidR="00CF4EC3" w:rsidRPr="00CF4EC3">
        <w:rPr>
          <w:rFonts w:ascii="Bookman Old Style" w:eastAsia="Times New Roman" w:hAnsi="Bookman Old Style" w:cs="Times New Roman"/>
          <w:szCs w:val="24"/>
        </w:rPr>
        <w:t xml:space="preserve"> otrzymała odpowiedź w formie pisma</w:t>
      </w:r>
      <w:r w:rsidR="00856E31">
        <w:rPr>
          <w:rFonts w:ascii="Bookman Old Style" w:eastAsia="Times New Roman" w:hAnsi="Bookman Old Style" w:cs="Times New Roman"/>
          <w:szCs w:val="24"/>
        </w:rPr>
        <w:t>,</w:t>
      </w:r>
      <w:r w:rsidR="00CF4EC3" w:rsidRPr="00CF4EC3">
        <w:rPr>
          <w:rFonts w:ascii="Bookman Old Style" w:eastAsia="Times New Roman" w:hAnsi="Bookman Old Style" w:cs="Times New Roman"/>
          <w:szCs w:val="24"/>
        </w:rPr>
        <w:t xml:space="preserve"> zamiast kopii żądanych</w:t>
      </w:r>
      <w:r w:rsidR="00CF4EC3">
        <w:rPr>
          <w:rFonts w:ascii="Bookman Old Style" w:eastAsia="Times New Roman" w:hAnsi="Bookman Old Style" w:cs="Times New Roman"/>
          <w:szCs w:val="24"/>
        </w:rPr>
        <w:t xml:space="preserve"> </w:t>
      </w:r>
      <w:r w:rsidR="00CF4EC3" w:rsidRPr="00CF4EC3">
        <w:rPr>
          <w:rFonts w:ascii="Bookman Old Style" w:eastAsia="Times New Roman" w:hAnsi="Bookman Old Style" w:cs="Times New Roman"/>
          <w:szCs w:val="24"/>
        </w:rPr>
        <w:t>materiałów.</w:t>
      </w:r>
      <w:r w:rsidR="009C6F4A">
        <w:rPr>
          <w:rFonts w:ascii="Verdana" w:eastAsia="Times New Roman" w:hAnsi="Verdana" w:cs="Times New Roman"/>
          <w:color w:val="FF0000"/>
          <w:szCs w:val="24"/>
        </w:rPr>
        <w:t xml:space="preserve"> </w:t>
      </w:r>
      <w:r w:rsidR="00CF4EC3" w:rsidRPr="00CF4EC3">
        <w:rPr>
          <w:rFonts w:ascii="Bookman Old Style" w:eastAsia="Times New Roman" w:hAnsi="Bookman Old Style" w:cs="Times New Roman"/>
          <w:color w:val="auto"/>
          <w:szCs w:val="24"/>
        </w:rPr>
        <w:t>W wyniku przeprowadzonego</w:t>
      </w:r>
      <w:r w:rsidR="00CF4EC3">
        <w:rPr>
          <w:rFonts w:ascii="Bookman Old Style" w:eastAsia="Times New Roman" w:hAnsi="Bookman Old Style" w:cs="Times New Roman"/>
          <w:color w:val="auto"/>
          <w:szCs w:val="24"/>
        </w:rPr>
        <w:t xml:space="preserve"> postępowania skargowego</w:t>
      </w:r>
      <w:r w:rsidR="00CF4EC3" w:rsidRPr="00CF4EC3">
        <w:rPr>
          <w:rFonts w:ascii="Verdana" w:eastAsia="Times New Roman" w:hAnsi="Verdana" w:cs="Times New Roman"/>
          <w:color w:val="auto"/>
          <w:szCs w:val="24"/>
        </w:rPr>
        <w:t xml:space="preserve"> </w:t>
      </w:r>
      <w:r w:rsidR="00CF4EC3">
        <w:rPr>
          <w:rFonts w:ascii="Bookman Old Style" w:eastAsia="Times New Roman" w:hAnsi="Bookman Old Style" w:cs="Times New Roman"/>
          <w:color w:val="auto"/>
          <w:szCs w:val="24"/>
        </w:rPr>
        <w:t>s</w:t>
      </w:r>
      <w:r w:rsidR="00CF4EC3" w:rsidRPr="00CF4EC3">
        <w:rPr>
          <w:rFonts w:ascii="Bookman Old Style" w:eastAsia="Times New Roman" w:hAnsi="Bookman Old Style" w:cs="Times New Roman"/>
          <w:color w:val="auto"/>
          <w:szCs w:val="24"/>
        </w:rPr>
        <w:t>twierdzono,</w:t>
      </w:r>
      <w:r w:rsidR="009C6F4A">
        <w:rPr>
          <w:rFonts w:ascii="Bookman Old Style" w:eastAsia="Times New Roman" w:hAnsi="Bookman Old Style" w:cs="Times New Roman"/>
          <w:color w:val="auto"/>
          <w:szCs w:val="24"/>
        </w:rPr>
        <w:t xml:space="preserve"> </w:t>
      </w:r>
      <w:r w:rsidR="00CF4EC3" w:rsidRPr="00CF4EC3">
        <w:rPr>
          <w:rFonts w:ascii="Bookman Old Style" w:eastAsia="Times New Roman" w:hAnsi="Bookman Old Style" w:cs="Times New Roman"/>
          <w:color w:val="auto"/>
          <w:szCs w:val="24"/>
        </w:rPr>
        <w:t xml:space="preserve">iż </w:t>
      </w:r>
      <w:r w:rsidR="00CF4EC3">
        <w:rPr>
          <w:rFonts w:ascii="Bookman Old Style" w:eastAsia="Times New Roman" w:hAnsi="Bookman Old Style" w:cs="Times New Roman"/>
          <w:color w:val="auto"/>
          <w:szCs w:val="24"/>
        </w:rPr>
        <w:t xml:space="preserve">Komendant jednostki </w:t>
      </w:r>
      <w:r w:rsidR="00CF4EC3" w:rsidRPr="00CF4EC3">
        <w:rPr>
          <w:rFonts w:ascii="Bookman Old Style" w:eastAsia="Times New Roman" w:hAnsi="Bookman Old Style" w:cs="Times New Roman"/>
          <w:color w:val="auto"/>
          <w:szCs w:val="24"/>
        </w:rPr>
        <w:t>dokonał błędnej oceny przesłanek umożliwiających udzieleni</w:t>
      </w:r>
      <w:r w:rsidR="004A76A3">
        <w:rPr>
          <w:rFonts w:ascii="Bookman Old Style" w:eastAsia="Times New Roman" w:hAnsi="Bookman Old Style" w:cs="Times New Roman"/>
          <w:color w:val="auto"/>
          <w:szCs w:val="24"/>
        </w:rPr>
        <w:t>e</w:t>
      </w:r>
      <w:r w:rsidR="00CF4EC3" w:rsidRPr="00CF4EC3">
        <w:rPr>
          <w:rFonts w:ascii="Bookman Old Style" w:eastAsia="Times New Roman" w:hAnsi="Bookman Old Style" w:cs="Times New Roman"/>
          <w:color w:val="auto"/>
          <w:szCs w:val="24"/>
        </w:rPr>
        <w:t xml:space="preserve"> odpowiedzi w trybie rzeczonej normy</w:t>
      </w:r>
      <w:r w:rsidR="00AA3D82">
        <w:rPr>
          <w:rFonts w:ascii="Bookman Old Style" w:eastAsia="Times New Roman" w:hAnsi="Bookman Old Style" w:cs="Times New Roman"/>
          <w:color w:val="auto"/>
          <w:szCs w:val="24"/>
        </w:rPr>
        <w:t xml:space="preserve"> </w:t>
      </w:r>
      <w:r w:rsidR="00CF4EC3" w:rsidRPr="00CF4EC3">
        <w:rPr>
          <w:rFonts w:ascii="Bookman Old Style" w:eastAsia="Times New Roman" w:hAnsi="Bookman Old Style" w:cs="Times New Roman"/>
          <w:color w:val="auto"/>
          <w:szCs w:val="24"/>
        </w:rPr>
        <w:t>i udzielił zainteresowan</w:t>
      </w:r>
      <w:r w:rsidR="00856E31">
        <w:rPr>
          <w:rFonts w:ascii="Bookman Old Style" w:eastAsia="Times New Roman" w:hAnsi="Bookman Old Style" w:cs="Times New Roman"/>
          <w:color w:val="auto"/>
          <w:szCs w:val="24"/>
        </w:rPr>
        <w:t>ej</w:t>
      </w:r>
      <w:r w:rsidR="00CF4EC3" w:rsidRPr="00CF4EC3">
        <w:rPr>
          <w:rFonts w:ascii="Bookman Old Style" w:eastAsia="Times New Roman" w:hAnsi="Bookman Old Style" w:cs="Times New Roman"/>
          <w:color w:val="auto"/>
          <w:szCs w:val="24"/>
        </w:rPr>
        <w:t xml:space="preserve"> </w:t>
      </w:r>
      <w:r w:rsidR="00CF4EC3">
        <w:rPr>
          <w:rFonts w:ascii="Bookman Old Style" w:eastAsia="Times New Roman" w:hAnsi="Bookman Old Style" w:cs="Times New Roman"/>
          <w:color w:val="auto"/>
          <w:szCs w:val="24"/>
        </w:rPr>
        <w:t xml:space="preserve">pisemnej </w:t>
      </w:r>
      <w:r w:rsidR="00CF4EC3" w:rsidRPr="00CF4EC3">
        <w:rPr>
          <w:rFonts w:ascii="Bookman Old Style" w:eastAsia="Times New Roman" w:hAnsi="Bookman Old Style" w:cs="Times New Roman"/>
          <w:color w:val="auto"/>
          <w:szCs w:val="24"/>
        </w:rPr>
        <w:t>odpowiedzi, ograniczając się jedynie</w:t>
      </w:r>
      <w:r w:rsidR="00CF4EC3">
        <w:rPr>
          <w:rFonts w:ascii="Bookman Old Style" w:eastAsia="Times New Roman" w:hAnsi="Bookman Old Style" w:cs="Times New Roman"/>
          <w:color w:val="auto"/>
          <w:szCs w:val="24"/>
        </w:rPr>
        <w:t xml:space="preserve"> </w:t>
      </w:r>
      <w:r w:rsidR="00CF4EC3" w:rsidRPr="00CF4EC3">
        <w:rPr>
          <w:rFonts w:ascii="Bookman Old Style" w:eastAsia="Times New Roman" w:hAnsi="Bookman Old Style" w:cs="Times New Roman"/>
          <w:color w:val="auto"/>
          <w:szCs w:val="24"/>
        </w:rPr>
        <w:t xml:space="preserve">do lakonicznej informacji w zakresie przeprowadzonego postępowania, </w:t>
      </w:r>
      <w:r w:rsidR="00856E31">
        <w:rPr>
          <w:rFonts w:ascii="Bookman Old Style" w:eastAsia="Times New Roman" w:hAnsi="Bookman Old Style" w:cs="Times New Roman"/>
          <w:color w:val="auto"/>
          <w:szCs w:val="24"/>
        </w:rPr>
        <w:t xml:space="preserve">nie udostępniając przy tym </w:t>
      </w:r>
      <w:r w:rsidR="00CF4EC3" w:rsidRPr="00CF4EC3">
        <w:rPr>
          <w:rFonts w:ascii="Bookman Old Style" w:eastAsia="Times New Roman" w:hAnsi="Bookman Old Style" w:cs="Times New Roman"/>
          <w:color w:val="auto"/>
          <w:szCs w:val="24"/>
        </w:rPr>
        <w:t xml:space="preserve">kopii </w:t>
      </w:r>
      <w:r w:rsidR="00856E31">
        <w:rPr>
          <w:rFonts w:ascii="Bookman Old Style" w:eastAsia="Times New Roman" w:hAnsi="Bookman Old Style" w:cs="Times New Roman"/>
          <w:color w:val="auto"/>
          <w:szCs w:val="24"/>
        </w:rPr>
        <w:t xml:space="preserve">żądanych </w:t>
      </w:r>
      <w:r w:rsidR="00CF4EC3" w:rsidRPr="00CF4EC3">
        <w:rPr>
          <w:rFonts w:ascii="Bookman Old Style" w:eastAsia="Times New Roman" w:hAnsi="Bookman Old Style" w:cs="Times New Roman"/>
          <w:color w:val="auto"/>
          <w:szCs w:val="24"/>
        </w:rPr>
        <w:t>dokumentów zgromadzonych</w:t>
      </w:r>
      <w:r w:rsidR="00856E31">
        <w:rPr>
          <w:rFonts w:ascii="Bookman Old Style" w:eastAsia="Times New Roman" w:hAnsi="Bookman Old Style" w:cs="Times New Roman"/>
          <w:color w:val="auto"/>
          <w:szCs w:val="24"/>
        </w:rPr>
        <w:t xml:space="preserve"> </w:t>
      </w:r>
      <w:r w:rsidR="00CF4EC3" w:rsidRPr="00CF4EC3">
        <w:rPr>
          <w:rFonts w:ascii="Bookman Old Style" w:eastAsia="Times New Roman" w:hAnsi="Bookman Old Style" w:cs="Times New Roman"/>
          <w:color w:val="auto"/>
          <w:szCs w:val="24"/>
        </w:rPr>
        <w:t xml:space="preserve">w toku czynności wyjaśniających </w:t>
      </w:r>
      <w:r w:rsidR="00856E31">
        <w:rPr>
          <w:rFonts w:ascii="Bookman Old Style" w:eastAsia="Times New Roman" w:hAnsi="Bookman Old Style" w:cs="Times New Roman"/>
          <w:color w:val="auto"/>
          <w:szCs w:val="24"/>
        </w:rPr>
        <w:t xml:space="preserve">prowadzonych </w:t>
      </w:r>
      <w:r w:rsidR="00CF4EC3" w:rsidRPr="00CF4EC3">
        <w:rPr>
          <w:rFonts w:ascii="Bookman Old Style" w:eastAsia="Times New Roman" w:hAnsi="Bookman Old Style" w:cs="Times New Roman"/>
          <w:color w:val="auto"/>
          <w:szCs w:val="24"/>
        </w:rPr>
        <w:t>w sprawie</w:t>
      </w:r>
      <w:r w:rsidR="00AA3D82">
        <w:rPr>
          <w:rFonts w:ascii="Bookman Old Style" w:eastAsia="Times New Roman" w:hAnsi="Bookman Old Style" w:cs="Times New Roman"/>
          <w:color w:val="auto"/>
          <w:szCs w:val="24"/>
        </w:rPr>
        <w:t xml:space="preserve"> </w:t>
      </w:r>
      <w:r w:rsidR="00CF4EC3" w:rsidRPr="00CF4EC3">
        <w:rPr>
          <w:rFonts w:ascii="Bookman Old Style" w:eastAsia="Times New Roman" w:hAnsi="Bookman Old Style" w:cs="Times New Roman"/>
          <w:color w:val="auto"/>
          <w:szCs w:val="24"/>
        </w:rPr>
        <w:t>o wykroczenie</w:t>
      </w:r>
      <w:r w:rsidR="00CF4EC3">
        <w:rPr>
          <w:rFonts w:ascii="Bookman Old Style" w:eastAsia="Times New Roman" w:hAnsi="Bookman Old Style" w:cs="Times New Roman"/>
          <w:color w:val="auto"/>
          <w:szCs w:val="24"/>
        </w:rPr>
        <w:t>.</w:t>
      </w:r>
      <w:r w:rsidR="002E1D2E">
        <w:rPr>
          <w:rFonts w:ascii="Bookman Old Style" w:eastAsia="Times New Roman" w:hAnsi="Bookman Old Style" w:cs="Times New Roman"/>
          <w:color w:val="auto"/>
          <w:szCs w:val="24"/>
        </w:rPr>
        <w:t xml:space="preserve"> </w:t>
      </w:r>
      <w:r w:rsidR="00CD69FF">
        <w:rPr>
          <w:rFonts w:ascii="Bookman Old Style" w:eastAsia="Times New Roman" w:hAnsi="Bookman Old Style" w:cs="Times New Roman"/>
          <w:color w:val="auto"/>
          <w:szCs w:val="24"/>
        </w:rPr>
        <w:t xml:space="preserve">W świetle ujawnionego uchybienia </w:t>
      </w:r>
      <w:r w:rsidR="00CD69FF" w:rsidRPr="00CD69FF">
        <w:rPr>
          <w:rFonts w:ascii="Bookman Old Style" w:eastAsia="Times New Roman" w:hAnsi="Bookman Old Style" w:cs="Times New Roman"/>
          <w:color w:val="auto"/>
          <w:szCs w:val="24"/>
        </w:rPr>
        <w:t>zwróc</w:t>
      </w:r>
      <w:r w:rsidR="00CD69FF">
        <w:rPr>
          <w:rFonts w:ascii="Bookman Old Style" w:eastAsia="Times New Roman" w:hAnsi="Bookman Old Style" w:cs="Times New Roman"/>
          <w:color w:val="auto"/>
          <w:szCs w:val="24"/>
        </w:rPr>
        <w:t>ono</w:t>
      </w:r>
      <w:r w:rsidR="00CD69FF" w:rsidRPr="00CD69FF">
        <w:rPr>
          <w:rFonts w:ascii="Bookman Old Style" w:eastAsia="Times New Roman" w:hAnsi="Bookman Old Style" w:cs="Times New Roman"/>
          <w:color w:val="auto"/>
          <w:szCs w:val="24"/>
        </w:rPr>
        <w:t xml:space="preserve"> się </w:t>
      </w:r>
      <w:r w:rsidR="009C6F4A">
        <w:rPr>
          <w:rFonts w:ascii="Bookman Old Style" w:eastAsia="Times New Roman" w:hAnsi="Bookman Old Style" w:cs="Times New Roman"/>
          <w:color w:val="auto"/>
          <w:szCs w:val="24"/>
        </w:rPr>
        <w:t xml:space="preserve">               </w:t>
      </w:r>
      <w:r w:rsidR="00CD69FF" w:rsidRPr="00CD69FF">
        <w:rPr>
          <w:rFonts w:ascii="Bookman Old Style" w:eastAsia="Times New Roman" w:hAnsi="Bookman Old Style" w:cs="Times New Roman"/>
          <w:color w:val="auto"/>
          <w:szCs w:val="24"/>
        </w:rPr>
        <w:t xml:space="preserve">do Komendanta </w:t>
      </w:r>
      <w:r w:rsidR="00CD69FF">
        <w:rPr>
          <w:rFonts w:ascii="Bookman Old Style" w:eastAsia="Times New Roman" w:hAnsi="Bookman Old Style" w:cs="Times New Roman"/>
          <w:color w:val="auto"/>
          <w:szCs w:val="24"/>
        </w:rPr>
        <w:t>jednostki Policji</w:t>
      </w:r>
      <w:r w:rsidR="009C6F4A">
        <w:rPr>
          <w:rFonts w:ascii="Bookman Old Style" w:eastAsia="Times New Roman" w:hAnsi="Bookman Old Style" w:cs="Times New Roman"/>
          <w:color w:val="auto"/>
          <w:szCs w:val="24"/>
        </w:rPr>
        <w:t xml:space="preserve"> </w:t>
      </w:r>
      <w:r w:rsidR="00CD69FF" w:rsidRPr="00CD69FF">
        <w:rPr>
          <w:rFonts w:ascii="Bookman Old Style" w:eastAsia="Times New Roman" w:hAnsi="Bookman Old Style" w:cs="Times New Roman"/>
          <w:color w:val="auto"/>
          <w:szCs w:val="24"/>
        </w:rPr>
        <w:t xml:space="preserve">o podjęcie kroków zmierzających </w:t>
      </w:r>
      <w:r w:rsidR="009C6F4A">
        <w:rPr>
          <w:rFonts w:ascii="Bookman Old Style" w:eastAsia="Times New Roman" w:hAnsi="Bookman Old Style" w:cs="Times New Roman"/>
          <w:color w:val="auto"/>
          <w:szCs w:val="24"/>
        </w:rPr>
        <w:t xml:space="preserve">                              </w:t>
      </w:r>
      <w:r w:rsidR="00CD69FF" w:rsidRPr="00CD69FF">
        <w:rPr>
          <w:rFonts w:ascii="Bookman Old Style" w:eastAsia="Times New Roman" w:hAnsi="Bookman Old Style" w:cs="Times New Roman"/>
          <w:color w:val="auto"/>
          <w:szCs w:val="24"/>
        </w:rPr>
        <w:t>do wyeliminowania w przyszłości podobnych uchybień oraz egzekwowania większej staranności przy tworzeniu dokumentacji służbowej</w:t>
      </w:r>
      <w:r w:rsidR="00CD69FF">
        <w:rPr>
          <w:rFonts w:ascii="Bookman Old Style" w:eastAsia="Times New Roman" w:hAnsi="Bookman Old Style" w:cs="Times New Roman"/>
          <w:color w:val="auto"/>
          <w:szCs w:val="24"/>
        </w:rPr>
        <w:t>.</w:t>
      </w:r>
      <w:r w:rsidR="00CD69FF" w:rsidRPr="00CD69FF">
        <w:rPr>
          <w:rFonts w:ascii="Bookman Old Style" w:eastAsia="Times New Roman" w:hAnsi="Bookman Old Style" w:cs="Times New Roman"/>
          <w:color w:val="auto"/>
          <w:szCs w:val="24"/>
        </w:rPr>
        <w:t xml:space="preserve">  </w:t>
      </w:r>
    </w:p>
    <w:p w14:paraId="672CDAB9" w14:textId="77777777" w:rsidR="00162FA5" w:rsidRPr="00F94A8B" w:rsidRDefault="00162FA5" w:rsidP="00162FA5">
      <w:pPr>
        <w:pStyle w:val="NormalnyWeb"/>
        <w:tabs>
          <w:tab w:val="center" w:pos="0"/>
        </w:tabs>
        <w:spacing w:after="0"/>
        <w:jc w:val="both"/>
        <w:rPr>
          <w:rFonts w:ascii="Bookman Old Style" w:hAnsi="Bookman Old Style" w:cs="Arial"/>
          <w:b/>
          <w:bCs/>
        </w:rPr>
      </w:pPr>
    </w:p>
    <w:p w14:paraId="112976E3" w14:textId="0B755A6F" w:rsidR="001C4AA2" w:rsidRDefault="00EA3489" w:rsidP="00EB6E3D">
      <w:pPr>
        <w:pStyle w:val="NormalnyWeb"/>
        <w:numPr>
          <w:ilvl w:val="0"/>
          <w:numId w:val="1"/>
        </w:numPr>
        <w:tabs>
          <w:tab w:val="center" w:pos="0"/>
        </w:tabs>
        <w:spacing w:after="0" w:line="360" w:lineRule="auto"/>
        <w:jc w:val="both"/>
        <w:rPr>
          <w:rFonts w:ascii="Bookman Old Style" w:hAnsi="Bookman Old Style" w:cs="Arial"/>
          <w:bCs/>
        </w:rPr>
      </w:pPr>
      <w:bookmarkStart w:id="5" w:name="_Hlk125971852"/>
      <w:r w:rsidRPr="00F94A8B">
        <w:rPr>
          <w:rFonts w:ascii="Bookman Old Style" w:hAnsi="Bookman Old Style" w:cs="Arial"/>
          <w:b/>
          <w:bCs/>
        </w:rPr>
        <w:t xml:space="preserve">Kategoria </w:t>
      </w:r>
      <w:r w:rsidR="001C4AA2" w:rsidRPr="00F94A8B">
        <w:rPr>
          <w:rFonts w:ascii="Bookman Old Style" w:hAnsi="Bookman Old Style" w:cs="Arial"/>
          <w:b/>
          <w:bCs/>
        </w:rPr>
        <w:t>V</w:t>
      </w:r>
      <w:r w:rsidR="008F53CD" w:rsidRPr="00F94A8B">
        <w:rPr>
          <w:rFonts w:ascii="Bookman Old Style" w:hAnsi="Bookman Old Style" w:cs="Arial"/>
          <w:b/>
          <w:bCs/>
        </w:rPr>
        <w:t xml:space="preserve"> </w:t>
      </w:r>
      <w:r w:rsidRPr="00F94A8B">
        <w:rPr>
          <w:rFonts w:ascii="Bookman Old Style" w:hAnsi="Bookman Old Style" w:cs="Arial"/>
          <w:b/>
          <w:bCs/>
        </w:rPr>
        <w:t xml:space="preserve">- </w:t>
      </w:r>
      <w:r w:rsidRPr="00804A77">
        <w:rPr>
          <w:rFonts w:ascii="Bookman Old Style" w:hAnsi="Bookman Old Style" w:cs="Arial"/>
          <w:b/>
          <w:bCs/>
          <w:i/>
        </w:rPr>
        <w:t>„Zachowania korupcyjne</w:t>
      </w:r>
      <w:r w:rsidR="008F53CD" w:rsidRPr="00F94A8B">
        <w:rPr>
          <w:rFonts w:ascii="Bookman Old Style" w:hAnsi="Bookman Old Style" w:cs="Arial"/>
          <w:b/>
          <w:bCs/>
        </w:rPr>
        <w:t>”</w:t>
      </w:r>
      <w:r w:rsidR="001C4AA2" w:rsidRPr="00F94A8B">
        <w:rPr>
          <w:rFonts w:ascii="Bookman Old Style" w:hAnsi="Bookman Old Style" w:cs="Arial"/>
          <w:b/>
          <w:bCs/>
        </w:rPr>
        <w:t xml:space="preserve">- </w:t>
      </w:r>
      <w:r w:rsidR="004F0C6C" w:rsidRPr="00F94A8B">
        <w:rPr>
          <w:rFonts w:ascii="Bookman Old Style" w:hAnsi="Bookman Old Style" w:cs="Arial"/>
          <w:bCs/>
        </w:rPr>
        <w:t xml:space="preserve">nie potwierdzono zarzutu </w:t>
      </w:r>
      <w:r w:rsidR="005E7914">
        <w:rPr>
          <w:rFonts w:ascii="Bookman Old Style" w:hAnsi="Bookman Old Style" w:cs="Arial"/>
          <w:bCs/>
        </w:rPr>
        <w:t xml:space="preserve">                     </w:t>
      </w:r>
      <w:r w:rsidR="004F0C6C" w:rsidRPr="00F94A8B">
        <w:rPr>
          <w:rFonts w:ascii="Bookman Old Style" w:hAnsi="Bookman Old Style" w:cs="Arial"/>
          <w:bCs/>
        </w:rPr>
        <w:t>z tej kategorii</w:t>
      </w:r>
      <w:r w:rsidR="005E7914">
        <w:rPr>
          <w:rFonts w:ascii="Bookman Old Style" w:hAnsi="Bookman Old Style" w:cs="Arial"/>
          <w:bCs/>
        </w:rPr>
        <w:t>.</w:t>
      </w:r>
    </w:p>
    <w:bookmarkEnd w:id="5"/>
    <w:p w14:paraId="301B0089" w14:textId="77777777" w:rsidR="00EB6E3D" w:rsidRPr="00EB6E3D" w:rsidRDefault="00EB6E3D" w:rsidP="00EB6E3D">
      <w:pPr>
        <w:pStyle w:val="NormalnyWeb"/>
        <w:tabs>
          <w:tab w:val="center" w:pos="0"/>
        </w:tabs>
        <w:spacing w:after="0" w:line="360" w:lineRule="auto"/>
        <w:ind w:left="862"/>
        <w:jc w:val="both"/>
        <w:rPr>
          <w:rFonts w:ascii="Bookman Old Style" w:hAnsi="Bookman Old Style" w:cs="Arial"/>
          <w:bCs/>
        </w:rPr>
      </w:pPr>
    </w:p>
    <w:p w14:paraId="45A927A7" w14:textId="01F576F7" w:rsidR="005E7914" w:rsidRPr="00CD69FF" w:rsidRDefault="00EA3489" w:rsidP="0099430B">
      <w:pPr>
        <w:pStyle w:val="NormalnyWeb"/>
        <w:numPr>
          <w:ilvl w:val="0"/>
          <w:numId w:val="1"/>
        </w:numPr>
        <w:tabs>
          <w:tab w:val="center" w:pos="0"/>
        </w:tabs>
        <w:spacing w:after="0" w:line="360" w:lineRule="auto"/>
        <w:jc w:val="both"/>
        <w:rPr>
          <w:rFonts w:ascii="Bookman Old Style" w:hAnsi="Bookman Old Style" w:cs="Arial"/>
          <w:b/>
          <w:bCs/>
        </w:rPr>
      </w:pPr>
      <w:bookmarkStart w:id="6" w:name="_Hlk125720567"/>
      <w:r w:rsidRPr="00F94A8B">
        <w:rPr>
          <w:rFonts w:ascii="Bookman Old Style" w:hAnsi="Bookman Old Style" w:cs="Arial"/>
          <w:b/>
          <w:bCs/>
        </w:rPr>
        <w:t>Kategoria</w:t>
      </w:r>
      <w:r w:rsidR="001C4AA2" w:rsidRPr="00F94A8B">
        <w:rPr>
          <w:rFonts w:ascii="Bookman Old Style" w:hAnsi="Bookman Old Style" w:cs="Arial"/>
          <w:b/>
          <w:bCs/>
        </w:rPr>
        <w:t xml:space="preserve"> VI - </w:t>
      </w:r>
      <w:r w:rsidRPr="00804A77">
        <w:rPr>
          <w:rFonts w:ascii="Bookman Old Style" w:hAnsi="Bookman Old Style" w:cs="Arial"/>
          <w:b/>
          <w:bCs/>
          <w:i/>
        </w:rPr>
        <w:t>„Skargi policjantów, pracowników Policji kandydatów”</w:t>
      </w:r>
      <w:r w:rsidR="00781F38" w:rsidRPr="00F94A8B">
        <w:rPr>
          <w:rFonts w:ascii="Bookman Old Style" w:hAnsi="Bookman Old Style" w:cs="Arial"/>
          <w:b/>
          <w:bCs/>
        </w:rPr>
        <w:t xml:space="preserve"> </w:t>
      </w:r>
      <w:r w:rsidR="005E7914">
        <w:rPr>
          <w:rFonts w:ascii="Bookman Old Style" w:hAnsi="Bookman Old Style" w:cs="Arial"/>
          <w:b/>
          <w:bCs/>
        </w:rPr>
        <w:t xml:space="preserve">- </w:t>
      </w:r>
      <w:r w:rsidR="005E7914" w:rsidRPr="005E7914">
        <w:rPr>
          <w:rFonts w:ascii="Bookman Old Style" w:hAnsi="Bookman Old Style" w:cs="Arial"/>
          <w:bCs/>
        </w:rPr>
        <w:t>nie potwierdzono zarzutu z tej kategorii.</w:t>
      </w:r>
    </w:p>
    <w:p w14:paraId="56BFBA17" w14:textId="77777777" w:rsidR="004F0C6C" w:rsidRPr="00F94A8B" w:rsidRDefault="004F0C6C" w:rsidP="004F0C6C">
      <w:pPr>
        <w:pStyle w:val="NormalnyWeb"/>
        <w:tabs>
          <w:tab w:val="center" w:pos="0"/>
        </w:tabs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34E3A975" w14:textId="3ECFE126" w:rsidR="00DB4CE3" w:rsidRPr="00804A77" w:rsidRDefault="001C4AA2" w:rsidP="0099430B">
      <w:pPr>
        <w:pStyle w:val="NormalnyWeb"/>
        <w:numPr>
          <w:ilvl w:val="0"/>
          <w:numId w:val="1"/>
        </w:numPr>
        <w:tabs>
          <w:tab w:val="center" w:pos="0"/>
        </w:tabs>
        <w:spacing w:after="0"/>
        <w:jc w:val="both"/>
        <w:rPr>
          <w:rFonts w:ascii="Bookman Old Style" w:hAnsi="Bookman Old Style" w:cs="Arial"/>
          <w:b/>
          <w:bCs/>
        </w:rPr>
      </w:pPr>
      <w:r w:rsidRPr="00804A77">
        <w:rPr>
          <w:rFonts w:ascii="Bookman Old Style" w:hAnsi="Bookman Old Style" w:cs="Arial"/>
          <w:b/>
          <w:bCs/>
        </w:rPr>
        <w:t xml:space="preserve">Kategoria VII - </w:t>
      </w:r>
      <w:r w:rsidR="007E53BF" w:rsidRPr="00804A77">
        <w:rPr>
          <w:rFonts w:ascii="Bookman Old Style" w:hAnsi="Bookman Old Style" w:cs="Arial"/>
          <w:b/>
          <w:bCs/>
          <w:i/>
        </w:rPr>
        <w:t>„</w:t>
      </w:r>
      <w:r w:rsidRPr="00804A77">
        <w:rPr>
          <w:rFonts w:ascii="Bookman Old Style" w:hAnsi="Bookman Old Style" w:cs="Arial"/>
          <w:b/>
          <w:bCs/>
          <w:i/>
        </w:rPr>
        <w:t>Niekulturalny stosunek do obywatela</w:t>
      </w:r>
      <w:r w:rsidR="007E53BF" w:rsidRPr="00804A77">
        <w:rPr>
          <w:rFonts w:ascii="Bookman Old Style" w:hAnsi="Bookman Old Style" w:cs="Arial"/>
          <w:b/>
          <w:bCs/>
          <w:i/>
        </w:rPr>
        <w:t>”</w:t>
      </w:r>
      <w:r w:rsidR="001B6874" w:rsidRPr="00804A77">
        <w:rPr>
          <w:rFonts w:ascii="Bookman Old Style" w:hAnsi="Bookman Old Style" w:cs="Arial"/>
          <w:b/>
          <w:bCs/>
        </w:rPr>
        <w:t xml:space="preserve"> </w:t>
      </w:r>
    </w:p>
    <w:bookmarkEnd w:id="6"/>
    <w:p w14:paraId="0C00C01A" w14:textId="77777777" w:rsidR="001B6874" w:rsidRPr="00F94A8B" w:rsidRDefault="001B6874" w:rsidP="001B6874">
      <w:pPr>
        <w:pStyle w:val="NormalnyWeb"/>
        <w:tabs>
          <w:tab w:val="center" w:pos="0"/>
        </w:tabs>
        <w:spacing w:after="0"/>
        <w:jc w:val="both"/>
        <w:rPr>
          <w:rFonts w:ascii="Bookman Old Style" w:hAnsi="Bookman Old Style" w:cs="Arial"/>
        </w:rPr>
      </w:pPr>
    </w:p>
    <w:p w14:paraId="57E81414" w14:textId="34A6816B" w:rsidR="001C4AA2" w:rsidRPr="00893AF2" w:rsidRDefault="00893AF2" w:rsidP="00893AF2">
      <w:pPr>
        <w:widowControl w:val="0"/>
        <w:ind w:left="23" w:firstLine="685"/>
        <w:rPr>
          <w:rFonts w:ascii="Bookman Old Style" w:eastAsia="Times New Roman" w:hAnsi="Bookman Old Style" w:cs="Tahoma"/>
          <w:bCs/>
          <w:szCs w:val="24"/>
        </w:rPr>
      </w:pPr>
      <w:bookmarkStart w:id="7" w:name="_Hlk125714758"/>
      <w:r>
        <w:rPr>
          <w:rFonts w:ascii="Bookman Old Style" w:eastAsia="Times New Roman" w:hAnsi="Bookman Old Style" w:cs="Helv"/>
          <w:szCs w:val="24"/>
        </w:rPr>
        <w:t xml:space="preserve">Do </w:t>
      </w:r>
      <w:r w:rsidR="00BC6848">
        <w:rPr>
          <w:rFonts w:ascii="Bookman Old Style" w:eastAsia="Times New Roman" w:hAnsi="Bookman Old Style" w:cs="Helv"/>
          <w:szCs w:val="24"/>
        </w:rPr>
        <w:t>jednostki</w:t>
      </w:r>
      <w:r>
        <w:rPr>
          <w:rFonts w:ascii="Bookman Old Style" w:eastAsia="Times New Roman" w:hAnsi="Bookman Old Style" w:cs="Helv"/>
          <w:szCs w:val="24"/>
        </w:rPr>
        <w:t xml:space="preserve"> Policji wpłynęła skarga</w:t>
      </w:r>
      <w:r w:rsidRPr="0096151C">
        <w:rPr>
          <w:rFonts w:ascii="Bookman Old Style" w:eastAsia="Times New Roman" w:hAnsi="Bookman Old Style" w:cs="Helv"/>
          <w:szCs w:val="24"/>
        </w:rPr>
        <w:t>, w której skarżąc</w:t>
      </w:r>
      <w:r w:rsidR="00327D0F">
        <w:rPr>
          <w:rFonts w:ascii="Bookman Old Style" w:eastAsia="Times New Roman" w:hAnsi="Bookman Old Style" w:cs="Helv"/>
          <w:szCs w:val="24"/>
        </w:rPr>
        <w:t>y</w:t>
      </w:r>
      <w:r w:rsidRPr="0096151C">
        <w:rPr>
          <w:rFonts w:ascii="Bookman Old Style" w:eastAsia="Times New Roman" w:hAnsi="Bookman Old Style" w:cs="Helv"/>
          <w:szCs w:val="24"/>
        </w:rPr>
        <w:t xml:space="preserve"> </w:t>
      </w:r>
      <w:r>
        <w:rPr>
          <w:rFonts w:ascii="Bookman Old Style" w:eastAsia="Times New Roman" w:hAnsi="Bookman Old Style" w:cs="Helv"/>
          <w:szCs w:val="24"/>
        </w:rPr>
        <w:t>podni</w:t>
      </w:r>
      <w:r w:rsidR="00327D0F">
        <w:rPr>
          <w:rFonts w:ascii="Bookman Old Style" w:eastAsia="Times New Roman" w:hAnsi="Bookman Old Style" w:cs="Helv"/>
          <w:szCs w:val="24"/>
        </w:rPr>
        <w:t>ósł</w:t>
      </w:r>
      <w:r>
        <w:rPr>
          <w:rFonts w:ascii="Bookman Old Style" w:eastAsia="Times New Roman" w:hAnsi="Bookman Old Style" w:cs="Helv"/>
          <w:szCs w:val="24"/>
        </w:rPr>
        <w:t xml:space="preserve"> zarzut </w:t>
      </w:r>
      <w:bookmarkEnd w:id="7"/>
      <w:r>
        <w:rPr>
          <w:rFonts w:ascii="Bookman Old Style" w:eastAsia="Times New Roman" w:hAnsi="Bookman Old Style" w:cs="Helv"/>
          <w:szCs w:val="24"/>
        </w:rPr>
        <w:t>dotyczący</w:t>
      </w:r>
      <w:r w:rsidRPr="0096151C">
        <w:rPr>
          <w:rFonts w:ascii="Bookman Old Style" w:eastAsia="Times New Roman" w:hAnsi="Bookman Old Style" w:cs="Helv"/>
          <w:szCs w:val="24"/>
        </w:rPr>
        <w:t xml:space="preserve"> niewłaściwe</w:t>
      </w:r>
      <w:r>
        <w:rPr>
          <w:rFonts w:ascii="Bookman Old Style" w:eastAsia="Times New Roman" w:hAnsi="Bookman Old Style" w:cs="Helv"/>
          <w:szCs w:val="24"/>
        </w:rPr>
        <w:t>go</w:t>
      </w:r>
      <w:r w:rsidRPr="0096151C">
        <w:rPr>
          <w:rFonts w:ascii="Bookman Old Style" w:eastAsia="Times New Roman" w:hAnsi="Bookman Old Style" w:cs="Helv"/>
          <w:szCs w:val="24"/>
        </w:rPr>
        <w:t xml:space="preserve"> zachowani</w:t>
      </w:r>
      <w:r>
        <w:rPr>
          <w:rFonts w:ascii="Bookman Old Style" w:eastAsia="Times New Roman" w:hAnsi="Bookman Old Style" w:cs="Helv"/>
          <w:szCs w:val="24"/>
        </w:rPr>
        <w:t>a</w:t>
      </w:r>
      <w:r w:rsidRPr="0096151C">
        <w:rPr>
          <w:rFonts w:ascii="Bookman Old Style" w:eastAsia="Times New Roman" w:hAnsi="Bookman Old Style" w:cs="Helv"/>
          <w:szCs w:val="24"/>
        </w:rPr>
        <w:t xml:space="preserve"> </w:t>
      </w:r>
      <w:r w:rsidR="00EB6E3D">
        <w:rPr>
          <w:rFonts w:ascii="Bookman Old Style" w:eastAsia="Times New Roman" w:hAnsi="Bookman Old Style" w:cs="Helv"/>
          <w:szCs w:val="24"/>
        </w:rPr>
        <w:t xml:space="preserve">się </w:t>
      </w:r>
      <w:r>
        <w:rPr>
          <w:rFonts w:ascii="Bookman Old Style" w:eastAsia="Times New Roman" w:hAnsi="Bookman Old Style" w:cs="Helv"/>
          <w:szCs w:val="24"/>
        </w:rPr>
        <w:t>wobec nie</w:t>
      </w:r>
      <w:r w:rsidR="00327D0F">
        <w:rPr>
          <w:rFonts w:ascii="Bookman Old Style" w:eastAsia="Times New Roman" w:hAnsi="Bookman Old Style" w:cs="Helv"/>
          <w:szCs w:val="24"/>
        </w:rPr>
        <w:t>go</w:t>
      </w:r>
      <w:r w:rsidR="001E5097">
        <w:rPr>
          <w:rFonts w:ascii="Bookman Old Style" w:eastAsia="Times New Roman" w:hAnsi="Bookman Old Style" w:cs="Helv"/>
          <w:szCs w:val="24"/>
        </w:rPr>
        <w:t xml:space="preserve"> </w:t>
      </w:r>
      <w:r w:rsidR="00327D0F">
        <w:rPr>
          <w:rFonts w:ascii="Bookman Old Style" w:eastAsia="Times New Roman" w:hAnsi="Bookman Old Style" w:cs="Helv"/>
          <w:szCs w:val="24"/>
        </w:rPr>
        <w:t>funkcjonariuszy Policji</w:t>
      </w:r>
      <w:r w:rsidR="001E5097">
        <w:rPr>
          <w:rFonts w:ascii="Bookman Old Style" w:eastAsia="Times New Roman" w:hAnsi="Bookman Old Style" w:cs="Helv"/>
          <w:szCs w:val="24"/>
        </w:rPr>
        <w:t xml:space="preserve"> w trakcie interwencji</w:t>
      </w:r>
      <w:r w:rsidR="00327D0F">
        <w:rPr>
          <w:rFonts w:ascii="Bookman Old Style" w:eastAsia="Times New Roman" w:hAnsi="Bookman Old Style" w:cs="Helv"/>
          <w:szCs w:val="24"/>
        </w:rPr>
        <w:t>.</w:t>
      </w:r>
      <w:r w:rsidR="001E5097">
        <w:rPr>
          <w:rFonts w:ascii="Bookman Old Style" w:eastAsia="Times New Roman" w:hAnsi="Bookman Old Style" w:cs="Helv"/>
          <w:szCs w:val="24"/>
        </w:rPr>
        <w:t xml:space="preserve"> </w:t>
      </w:r>
      <w:r w:rsidR="00327D0F">
        <w:rPr>
          <w:rFonts w:ascii="Bookman Old Style" w:eastAsia="Times New Roman" w:hAnsi="Bookman Old Style" w:cs="Tahoma"/>
          <w:bCs/>
          <w:szCs w:val="24"/>
        </w:rPr>
        <w:t>W</w:t>
      </w:r>
      <w:r w:rsidR="00327D0F" w:rsidRPr="00327D0F">
        <w:rPr>
          <w:rFonts w:ascii="Bookman Old Style" w:eastAsia="Times New Roman" w:hAnsi="Bookman Old Style" w:cs="Tahoma"/>
          <w:bCs/>
          <w:szCs w:val="24"/>
        </w:rPr>
        <w:t xml:space="preserve"> wyniku odsłuchu nagrania dołączonego </w:t>
      </w:r>
      <w:r w:rsidR="001E5097">
        <w:rPr>
          <w:rFonts w:ascii="Bookman Old Style" w:eastAsia="Times New Roman" w:hAnsi="Bookman Old Style" w:cs="Tahoma"/>
          <w:bCs/>
          <w:szCs w:val="24"/>
        </w:rPr>
        <w:t>do skargi,</w:t>
      </w:r>
      <w:r w:rsidR="00327D0F" w:rsidRPr="00327D0F">
        <w:rPr>
          <w:rFonts w:ascii="Bookman Old Style" w:eastAsia="Times New Roman" w:hAnsi="Bookman Old Style" w:cs="Tahoma"/>
          <w:bCs/>
          <w:szCs w:val="24"/>
        </w:rPr>
        <w:t xml:space="preserve"> potwierdzono niewłaściwy sposób wypowiedzi przez jednego </w:t>
      </w:r>
      <w:r w:rsidR="001E5097">
        <w:rPr>
          <w:rFonts w:ascii="Bookman Old Style" w:eastAsia="Times New Roman" w:hAnsi="Bookman Old Style" w:cs="Tahoma"/>
          <w:bCs/>
          <w:szCs w:val="24"/>
        </w:rPr>
        <w:t xml:space="preserve">                                             </w:t>
      </w:r>
      <w:r w:rsidR="00327D0F" w:rsidRPr="00327D0F">
        <w:rPr>
          <w:rFonts w:ascii="Bookman Old Style" w:eastAsia="Times New Roman" w:hAnsi="Bookman Old Style" w:cs="Tahoma"/>
          <w:bCs/>
          <w:szCs w:val="24"/>
        </w:rPr>
        <w:lastRenderedPageBreak/>
        <w:t xml:space="preserve">z interweniujących policjantów. </w:t>
      </w:r>
      <w:r w:rsidR="009C6F4A">
        <w:rPr>
          <w:rFonts w:ascii="Bookman Old Style" w:eastAsia="Times New Roman" w:hAnsi="Bookman Old Style" w:cs="Tahoma"/>
          <w:bCs/>
          <w:szCs w:val="24"/>
        </w:rPr>
        <w:t>U</w:t>
      </w:r>
      <w:r w:rsidR="00327D0F" w:rsidRPr="00327D0F">
        <w:rPr>
          <w:rFonts w:ascii="Bookman Old Style" w:eastAsia="Times New Roman" w:hAnsi="Bookman Old Style" w:cs="Tahoma"/>
          <w:bCs/>
          <w:szCs w:val="24"/>
        </w:rPr>
        <w:t>zna</w:t>
      </w:r>
      <w:r w:rsidR="008F6D42">
        <w:rPr>
          <w:rFonts w:ascii="Bookman Old Style" w:eastAsia="Times New Roman" w:hAnsi="Bookman Old Style" w:cs="Tahoma"/>
          <w:bCs/>
          <w:szCs w:val="24"/>
        </w:rPr>
        <w:t>no</w:t>
      </w:r>
      <w:r w:rsidR="00327D0F" w:rsidRPr="00327D0F">
        <w:rPr>
          <w:rFonts w:ascii="Bookman Old Style" w:eastAsia="Times New Roman" w:hAnsi="Bookman Old Style" w:cs="Tahoma"/>
          <w:bCs/>
          <w:szCs w:val="24"/>
        </w:rPr>
        <w:t xml:space="preserve">, iż </w:t>
      </w:r>
      <w:r w:rsidR="00327D0F">
        <w:rPr>
          <w:rFonts w:ascii="Bookman Old Style" w:eastAsia="Times New Roman" w:hAnsi="Bookman Old Style" w:cs="Tahoma"/>
          <w:bCs/>
          <w:szCs w:val="24"/>
        </w:rPr>
        <w:t xml:space="preserve">policjant </w:t>
      </w:r>
      <w:r w:rsidR="00327D0F" w:rsidRPr="00327D0F">
        <w:rPr>
          <w:rFonts w:ascii="Bookman Old Style" w:eastAsia="Times New Roman" w:hAnsi="Bookman Old Style" w:cs="Tahoma"/>
          <w:bCs/>
          <w:szCs w:val="24"/>
        </w:rPr>
        <w:t>podczas interwencji powinien ograniczyć swoje wypowiedzi wyłącznie</w:t>
      </w:r>
      <w:r w:rsidR="001E5097">
        <w:rPr>
          <w:rFonts w:ascii="Bookman Old Style" w:eastAsia="Times New Roman" w:hAnsi="Bookman Old Style" w:cs="Tahoma"/>
          <w:bCs/>
          <w:szCs w:val="24"/>
        </w:rPr>
        <w:t xml:space="preserve"> </w:t>
      </w:r>
      <w:r w:rsidR="00327D0F" w:rsidRPr="00327D0F">
        <w:rPr>
          <w:rFonts w:ascii="Bookman Old Style" w:eastAsia="Times New Roman" w:hAnsi="Bookman Old Style" w:cs="Tahoma"/>
          <w:bCs/>
          <w:szCs w:val="24"/>
        </w:rPr>
        <w:t>do kwestii służbowych</w:t>
      </w:r>
      <w:r w:rsidR="00327D0F">
        <w:rPr>
          <w:rFonts w:ascii="Bookman Old Style" w:eastAsia="Times New Roman" w:hAnsi="Bookman Old Style" w:cs="Tahoma"/>
          <w:bCs/>
          <w:szCs w:val="24"/>
        </w:rPr>
        <w:t>.</w:t>
      </w:r>
      <w:r w:rsidR="00327D0F" w:rsidRPr="00327D0F">
        <w:rPr>
          <w:rFonts w:ascii="Bookman Old Style" w:eastAsia="Times New Roman" w:hAnsi="Bookman Old Style" w:cs="Tahoma"/>
          <w:bCs/>
          <w:szCs w:val="24"/>
        </w:rPr>
        <w:t xml:space="preserve"> </w:t>
      </w:r>
      <w:r w:rsidR="009C6F4A">
        <w:rPr>
          <w:rFonts w:ascii="Bookman Old Style" w:eastAsia="Times New Roman" w:hAnsi="Bookman Old Style" w:cs="Tahoma"/>
          <w:bCs/>
          <w:szCs w:val="24"/>
        </w:rPr>
        <w:t xml:space="preserve">                    </w:t>
      </w:r>
      <w:r w:rsidR="00327D0F" w:rsidRPr="00327D0F">
        <w:rPr>
          <w:rFonts w:ascii="Bookman Old Style" w:eastAsia="Times New Roman" w:hAnsi="Bookman Old Style" w:cs="Tahoma"/>
          <w:bCs/>
          <w:szCs w:val="24"/>
        </w:rPr>
        <w:t xml:space="preserve">Nie powinien oceniać skarżącego jako ojca oraz komentować zasadności </w:t>
      </w:r>
      <w:r w:rsidR="009C6F4A">
        <w:rPr>
          <w:rFonts w:ascii="Bookman Old Style" w:eastAsia="Times New Roman" w:hAnsi="Bookman Old Style" w:cs="Tahoma"/>
          <w:bCs/>
          <w:szCs w:val="24"/>
        </w:rPr>
        <w:t>zainicjowanej</w:t>
      </w:r>
      <w:r w:rsidR="00327D0F" w:rsidRPr="00327D0F">
        <w:rPr>
          <w:rFonts w:ascii="Bookman Old Style" w:eastAsia="Times New Roman" w:hAnsi="Bookman Old Style" w:cs="Tahoma"/>
          <w:bCs/>
          <w:szCs w:val="24"/>
        </w:rPr>
        <w:t xml:space="preserve"> przez niego interwencji. W związku z ujawnionym uchybieniem </w:t>
      </w:r>
      <w:r w:rsidR="008F6D42">
        <w:rPr>
          <w:rFonts w:ascii="Bookman Old Style" w:eastAsia="Times New Roman" w:hAnsi="Bookman Old Style" w:cs="Tahoma"/>
          <w:bCs/>
          <w:szCs w:val="24"/>
        </w:rPr>
        <w:t>funkcjonariuszowi Policji udzielono instruktażu w zakresie</w:t>
      </w:r>
      <w:r w:rsidR="00327D0F" w:rsidRPr="00327D0F">
        <w:rPr>
          <w:rFonts w:ascii="Bookman Old Style" w:eastAsia="Times New Roman" w:hAnsi="Bookman Old Style" w:cs="Tahoma"/>
          <w:bCs/>
          <w:szCs w:val="24"/>
        </w:rPr>
        <w:t xml:space="preserve"> </w:t>
      </w:r>
      <w:r w:rsidR="008F6D42">
        <w:rPr>
          <w:rFonts w:ascii="Bookman Old Style" w:eastAsia="Times New Roman" w:hAnsi="Bookman Old Style" w:cs="Tahoma"/>
          <w:bCs/>
          <w:szCs w:val="24"/>
        </w:rPr>
        <w:t>przestrzegania</w:t>
      </w:r>
      <w:r w:rsidR="00327D0F" w:rsidRPr="00327D0F">
        <w:rPr>
          <w:rFonts w:ascii="Bookman Old Style" w:eastAsia="Times New Roman" w:hAnsi="Bookman Old Style" w:cs="Tahoma"/>
          <w:bCs/>
          <w:szCs w:val="24"/>
        </w:rPr>
        <w:t xml:space="preserve"> zasad etyki zawodowej policjanta określonych w załączniku do </w:t>
      </w:r>
      <w:r w:rsidR="00327D0F" w:rsidRPr="00AA3D82">
        <w:rPr>
          <w:rFonts w:ascii="Bookman Old Style" w:eastAsia="Times New Roman" w:hAnsi="Bookman Old Style" w:cs="Tahoma"/>
          <w:bCs/>
          <w:i/>
          <w:szCs w:val="24"/>
        </w:rPr>
        <w:t xml:space="preserve">Zarządzenia </w:t>
      </w:r>
      <w:r w:rsidR="008F6D42">
        <w:rPr>
          <w:rFonts w:ascii="Bookman Old Style" w:eastAsia="Times New Roman" w:hAnsi="Bookman Old Style" w:cs="Tahoma"/>
          <w:bCs/>
          <w:i/>
          <w:szCs w:val="24"/>
        </w:rPr>
        <w:t xml:space="preserve">             </w:t>
      </w:r>
      <w:r w:rsidR="00327D0F" w:rsidRPr="00AA3D82">
        <w:rPr>
          <w:rFonts w:ascii="Bookman Old Style" w:eastAsia="Times New Roman" w:hAnsi="Bookman Old Style" w:cs="Tahoma"/>
          <w:bCs/>
          <w:i/>
          <w:szCs w:val="24"/>
        </w:rPr>
        <w:t>nr 805 K</w:t>
      </w:r>
      <w:r w:rsidR="00AA3D82" w:rsidRPr="00AA3D82">
        <w:rPr>
          <w:rFonts w:ascii="Bookman Old Style" w:eastAsia="Times New Roman" w:hAnsi="Bookman Old Style" w:cs="Tahoma"/>
          <w:bCs/>
          <w:i/>
          <w:szCs w:val="24"/>
        </w:rPr>
        <w:t xml:space="preserve">omendant </w:t>
      </w:r>
      <w:r w:rsidR="00327D0F" w:rsidRPr="00AA3D82">
        <w:rPr>
          <w:rFonts w:ascii="Bookman Old Style" w:eastAsia="Times New Roman" w:hAnsi="Bookman Old Style" w:cs="Tahoma"/>
          <w:bCs/>
          <w:i/>
          <w:szCs w:val="24"/>
        </w:rPr>
        <w:t>G</w:t>
      </w:r>
      <w:r w:rsidR="00AA3D82" w:rsidRPr="00AA3D82">
        <w:rPr>
          <w:rFonts w:ascii="Bookman Old Style" w:eastAsia="Times New Roman" w:hAnsi="Bookman Old Style" w:cs="Tahoma"/>
          <w:bCs/>
          <w:i/>
          <w:szCs w:val="24"/>
        </w:rPr>
        <w:t xml:space="preserve">łównego </w:t>
      </w:r>
      <w:r w:rsidR="00327D0F" w:rsidRPr="00AA3D82">
        <w:rPr>
          <w:rFonts w:ascii="Bookman Old Style" w:eastAsia="Times New Roman" w:hAnsi="Bookman Old Style" w:cs="Tahoma"/>
          <w:bCs/>
          <w:i/>
          <w:szCs w:val="24"/>
        </w:rPr>
        <w:t>P</w:t>
      </w:r>
      <w:r w:rsidR="00AA3D82" w:rsidRPr="00AA3D82">
        <w:rPr>
          <w:rFonts w:ascii="Bookman Old Style" w:eastAsia="Times New Roman" w:hAnsi="Bookman Old Style" w:cs="Tahoma"/>
          <w:bCs/>
          <w:i/>
          <w:szCs w:val="24"/>
        </w:rPr>
        <w:t>olicji</w:t>
      </w:r>
      <w:r w:rsidR="00327D0F" w:rsidRPr="00AA3D82">
        <w:rPr>
          <w:rFonts w:ascii="Bookman Old Style" w:eastAsia="Times New Roman" w:hAnsi="Bookman Old Style" w:cs="Tahoma"/>
          <w:bCs/>
          <w:i/>
          <w:szCs w:val="24"/>
        </w:rPr>
        <w:t xml:space="preserve"> z dnia 31</w:t>
      </w:r>
      <w:r w:rsidR="00AA3D82" w:rsidRPr="00AA3D82">
        <w:rPr>
          <w:rFonts w:ascii="Bookman Old Style" w:eastAsia="Times New Roman" w:hAnsi="Bookman Old Style" w:cs="Tahoma"/>
          <w:bCs/>
          <w:i/>
          <w:szCs w:val="24"/>
        </w:rPr>
        <w:t xml:space="preserve"> grudnia </w:t>
      </w:r>
      <w:r w:rsidR="00327D0F" w:rsidRPr="00AA3D82">
        <w:rPr>
          <w:rFonts w:ascii="Bookman Old Style" w:eastAsia="Times New Roman" w:hAnsi="Bookman Old Style" w:cs="Tahoma"/>
          <w:bCs/>
          <w:i/>
          <w:szCs w:val="24"/>
        </w:rPr>
        <w:t>2003 r</w:t>
      </w:r>
      <w:r w:rsidR="00AA3D82" w:rsidRPr="00AA3D82">
        <w:rPr>
          <w:rFonts w:ascii="Bookman Old Style" w:eastAsia="Times New Roman" w:hAnsi="Bookman Old Style" w:cs="Tahoma"/>
          <w:bCs/>
          <w:i/>
          <w:szCs w:val="24"/>
        </w:rPr>
        <w:t>oku</w:t>
      </w:r>
      <w:r w:rsidR="00327D0F" w:rsidRPr="00AA3D82">
        <w:rPr>
          <w:rFonts w:ascii="Bookman Old Style" w:eastAsia="Times New Roman" w:hAnsi="Bookman Old Style" w:cs="Tahoma"/>
          <w:bCs/>
          <w:i/>
          <w:szCs w:val="24"/>
        </w:rPr>
        <w:t xml:space="preserve"> </w:t>
      </w:r>
      <w:r w:rsidR="00AA3D82" w:rsidRPr="00AA3D82">
        <w:rPr>
          <w:rFonts w:ascii="Bookman Old Style" w:eastAsia="Times New Roman" w:hAnsi="Bookman Old Style" w:cs="Tahoma"/>
          <w:bCs/>
          <w:i/>
          <w:szCs w:val="24"/>
        </w:rPr>
        <w:t>w sprawie</w:t>
      </w:r>
      <w:r w:rsidR="00AA3D82" w:rsidRPr="00AA3D82">
        <w:rPr>
          <w:rFonts w:ascii="Bookman Old Style" w:eastAsia="Times New Roman" w:hAnsi="Bookman Old Style" w:cs="Tahoma"/>
          <w:bCs/>
          <w:szCs w:val="24"/>
        </w:rPr>
        <w:t xml:space="preserve"> </w:t>
      </w:r>
      <w:r w:rsidR="00AA3D82" w:rsidRPr="008F6D42">
        <w:rPr>
          <w:rFonts w:ascii="Bookman Old Style" w:eastAsia="Times New Roman" w:hAnsi="Bookman Old Style" w:cs="Tahoma"/>
          <w:bCs/>
          <w:i/>
          <w:szCs w:val="24"/>
        </w:rPr>
        <w:t>„Zasad etyki zawodowej policjanta”</w:t>
      </w:r>
      <w:r w:rsidR="00327D0F">
        <w:rPr>
          <w:rFonts w:ascii="Bookman Old Style" w:eastAsia="Times New Roman" w:hAnsi="Bookman Old Style" w:cs="Tahoma"/>
          <w:bCs/>
          <w:szCs w:val="24"/>
        </w:rPr>
        <w:t>.</w:t>
      </w:r>
      <w:r w:rsidR="00327D0F" w:rsidRPr="00327D0F">
        <w:rPr>
          <w:rFonts w:ascii="Bookman Old Style" w:eastAsia="Times New Roman" w:hAnsi="Bookman Old Style" w:cs="Tahoma"/>
          <w:bCs/>
          <w:szCs w:val="24"/>
        </w:rPr>
        <w:t xml:space="preserve"> </w:t>
      </w:r>
    </w:p>
    <w:p w14:paraId="65885DB9" w14:textId="5B2BD971" w:rsidR="005E7914" w:rsidRPr="005E7914" w:rsidRDefault="001C4AA2" w:rsidP="00436CEB">
      <w:pPr>
        <w:pStyle w:val="NormalnyWeb"/>
        <w:numPr>
          <w:ilvl w:val="0"/>
          <w:numId w:val="1"/>
        </w:numPr>
        <w:tabs>
          <w:tab w:val="center" w:pos="0"/>
        </w:tabs>
        <w:spacing w:after="0"/>
        <w:jc w:val="both"/>
        <w:rPr>
          <w:rFonts w:ascii="Bookman Old Style" w:hAnsi="Bookman Old Style" w:cs="Arial"/>
          <w:b/>
          <w:bCs/>
          <w:u w:val="single"/>
        </w:rPr>
      </w:pPr>
      <w:bookmarkStart w:id="8" w:name="_Hlk125720588"/>
      <w:r w:rsidRPr="00B84F8E">
        <w:rPr>
          <w:rFonts w:ascii="Bookman Old Style" w:hAnsi="Bookman Old Style" w:cs="Arial"/>
          <w:b/>
          <w:bCs/>
        </w:rPr>
        <w:t xml:space="preserve">Kategoria VIII </w:t>
      </w:r>
      <w:r w:rsidR="00162FA5" w:rsidRPr="00B84F8E">
        <w:rPr>
          <w:rFonts w:ascii="Bookman Old Style" w:hAnsi="Bookman Old Style" w:cs="Arial"/>
          <w:b/>
          <w:bCs/>
        </w:rPr>
        <w:t>–</w:t>
      </w:r>
      <w:r w:rsidRPr="00B84F8E">
        <w:rPr>
          <w:rFonts w:ascii="Bookman Old Style" w:hAnsi="Bookman Old Style" w:cs="Arial"/>
          <w:b/>
          <w:bCs/>
        </w:rPr>
        <w:t xml:space="preserve"> </w:t>
      </w:r>
      <w:r w:rsidR="00873B83">
        <w:rPr>
          <w:rFonts w:ascii="Bookman Old Style" w:hAnsi="Bookman Old Style" w:cs="Arial"/>
          <w:b/>
          <w:bCs/>
        </w:rPr>
        <w:t>„</w:t>
      </w:r>
      <w:r w:rsidRPr="00873B83">
        <w:rPr>
          <w:rFonts w:ascii="Bookman Old Style" w:hAnsi="Bookman Old Style" w:cs="Arial"/>
          <w:b/>
          <w:bCs/>
          <w:i/>
        </w:rPr>
        <w:t>Inne</w:t>
      </w:r>
      <w:r w:rsidR="00873B83">
        <w:rPr>
          <w:rFonts w:ascii="Bookman Old Style" w:hAnsi="Bookman Old Style" w:cs="Arial"/>
          <w:b/>
          <w:bCs/>
          <w:i/>
        </w:rPr>
        <w:t>”</w:t>
      </w:r>
      <w:r w:rsidR="005E7914" w:rsidRPr="00B84F8E">
        <w:rPr>
          <w:rFonts w:ascii="Bookman Old Style" w:hAnsi="Bookman Old Style" w:cs="Arial"/>
          <w:b/>
          <w:bCs/>
        </w:rPr>
        <w:t xml:space="preserve"> - </w:t>
      </w:r>
      <w:r w:rsidR="005E7914" w:rsidRPr="005E7914">
        <w:rPr>
          <w:rFonts w:ascii="Bookman Old Style" w:hAnsi="Bookman Old Style" w:cs="Arial"/>
          <w:bCs/>
        </w:rPr>
        <w:t xml:space="preserve">potwierdzono </w:t>
      </w:r>
      <w:r w:rsidR="00A7797C">
        <w:rPr>
          <w:rFonts w:ascii="Bookman Old Style" w:hAnsi="Bookman Old Style" w:cs="Arial"/>
          <w:bCs/>
        </w:rPr>
        <w:t>dwie skargi z</w:t>
      </w:r>
      <w:r w:rsidR="005E7914" w:rsidRPr="005E7914">
        <w:rPr>
          <w:rFonts w:ascii="Bookman Old Style" w:hAnsi="Bookman Old Style" w:cs="Arial"/>
          <w:bCs/>
        </w:rPr>
        <w:t xml:space="preserve"> tej kategorii.</w:t>
      </w:r>
    </w:p>
    <w:p w14:paraId="6E4BED4E" w14:textId="5BA824C9" w:rsidR="00162FA5" w:rsidRDefault="00162FA5" w:rsidP="00436CEB">
      <w:pPr>
        <w:pStyle w:val="NormalnyWeb"/>
        <w:tabs>
          <w:tab w:val="center" w:pos="0"/>
        </w:tabs>
        <w:spacing w:after="0"/>
        <w:jc w:val="both"/>
        <w:rPr>
          <w:rFonts w:ascii="Bookman Old Style" w:hAnsi="Bookman Old Style" w:cs="Arial"/>
          <w:b/>
          <w:bCs/>
          <w:u w:val="single"/>
        </w:rPr>
      </w:pPr>
    </w:p>
    <w:p w14:paraId="6F9D7B9D" w14:textId="476E247F" w:rsidR="00AA3D82" w:rsidRPr="00AA3D82" w:rsidRDefault="0043326C" w:rsidP="0041798E">
      <w:pPr>
        <w:ind w:firstLine="675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 jednostki Policji wpłynęła skarga </w:t>
      </w:r>
      <w:r w:rsidR="00A7797C" w:rsidRPr="0043326C">
        <w:rPr>
          <w:rFonts w:ascii="Bookman Old Style" w:hAnsi="Bookman Old Style"/>
        </w:rPr>
        <w:t xml:space="preserve">z treści której </w:t>
      </w:r>
      <w:r w:rsidRPr="0043326C">
        <w:rPr>
          <w:rFonts w:ascii="Bookman Old Style" w:hAnsi="Bookman Old Style"/>
        </w:rPr>
        <w:t>wynik</w:t>
      </w:r>
      <w:r>
        <w:rPr>
          <w:rFonts w:ascii="Bookman Old Style" w:hAnsi="Bookman Old Style"/>
        </w:rPr>
        <w:t>ło</w:t>
      </w:r>
      <w:r w:rsidR="00A7797C" w:rsidRPr="0043326C">
        <w:rPr>
          <w:rFonts w:ascii="Bookman Old Style" w:hAnsi="Bookman Old Style"/>
        </w:rPr>
        <w:t xml:space="preserve">, że </w:t>
      </w:r>
      <w:r>
        <w:rPr>
          <w:rFonts w:ascii="Bookman Old Style" w:hAnsi="Bookman Old Style"/>
        </w:rPr>
        <w:t xml:space="preserve">policjant pełniący służbę </w:t>
      </w:r>
      <w:r w:rsidR="00A7797C" w:rsidRPr="0043326C">
        <w:rPr>
          <w:rFonts w:ascii="Bookman Old Style" w:hAnsi="Bookman Old Style"/>
        </w:rPr>
        <w:t>na drodze powiatowej, zamiast patrolować teren, przez dłuż</w:t>
      </w:r>
      <w:r w:rsidR="00AA3D82">
        <w:rPr>
          <w:rFonts w:ascii="Bookman Old Style" w:hAnsi="Bookman Old Style"/>
        </w:rPr>
        <w:t>sz</w:t>
      </w:r>
      <w:r w:rsidR="00A7797C" w:rsidRPr="0043326C">
        <w:rPr>
          <w:rFonts w:ascii="Bookman Old Style" w:hAnsi="Bookman Old Style"/>
        </w:rPr>
        <w:t xml:space="preserve">y </w:t>
      </w:r>
      <w:r w:rsidR="009C6F4A">
        <w:rPr>
          <w:rFonts w:ascii="Bookman Old Style" w:hAnsi="Bookman Old Style"/>
        </w:rPr>
        <w:t>był zajęty</w:t>
      </w:r>
      <w:r w:rsidR="0041798E">
        <w:rPr>
          <w:rFonts w:ascii="Bookman Old Style" w:hAnsi="Bookman Old Style"/>
        </w:rPr>
        <w:t xml:space="preserve"> rozmową ze </w:t>
      </w:r>
      <w:r w:rsidR="00A7797C" w:rsidRPr="0043326C">
        <w:rPr>
          <w:rFonts w:ascii="Bookman Old Style" w:hAnsi="Bookman Old Style"/>
        </w:rPr>
        <w:t>swoją partnerką i dzieckiem</w:t>
      </w:r>
      <w:r>
        <w:rPr>
          <w:rFonts w:ascii="Bookman Old Style" w:hAnsi="Bookman Old Style"/>
        </w:rPr>
        <w:t>.</w:t>
      </w:r>
      <w:r w:rsidRPr="0043326C">
        <w:t xml:space="preserve"> </w:t>
      </w:r>
      <w:r w:rsidRPr="0043326C">
        <w:rPr>
          <w:rFonts w:ascii="Bookman Old Style" w:hAnsi="Bookman Old Style"/>
        </w:rPr>
        <w:t xml:space="preserve">W </w:t>
      </w:r>
      <w:r>
        <w:rPr>
          <w:rFonts w:ascii="Bookman Old Style" w:hAnsi="Bookman Old Style"/>
        </w:rPr>
        <w:t>toku postępowania skargowego potwierdzono, że policjant w trakcie pełnienia służby rozmawiał ze swoj</w:t>
      </w:r>
      <w:r w:rsidR="00856E31">
        <w:rPr>
          <w:rFonts w:ascii="Bookman Old Style" w:hAnsi="Bookman Old Style"/>
        </w:rPr>
        <w:t>ą</w:t>
      </w:r>
      <w:r>
        <w:rPr>
          <w:rFonts w:ascii="Bookman Old Style" w:hAnsi="Bookman Old Style"/>
        </w:rPr>
        <w:t xml:space="preserve"> rodziną. Funkcjonariusz wyjaśnił</w:t>
      </w:r>
      <w:r w:rsidRPr="0043326C">
        <w:rPr>
          <w:rFonts w:ascii="Bookman Old Style" w:hAnsi="Bookman Old Style"/>
        </w:rPr>
        <w:t>, że spotkanie</w:t>
      </w:r>
      <w:r w:rsidR="00AA3D82">
        <w:rPr>
          <w:rFonts w:ascii="Bookman Old Style" w:hAnsi="Bookman Old Style"/>
        </w:rPr>
        <w:t xml:space="preserve"> </w:t>
      </w:r>
      <w:r w:rsidRPr="0043326C">
        <w:rPr>
          <w:rFonts w:ascii="Bookman Old Style" w:hAnsi="Bookman Old Style"/>
        </w:rPr>
        <w:t>to było przypadkowe i wynikało wyłącznie z</w:t>
      </w:r>
      <w:r>
        <w:rPr>
          <w:rFonts w:ascii="Bookman Old Style" w:hAnsi="Bookman Old Style"/>
        </w:rPr>
        <w:t>e</w:t>
      </w:r>
      <w:r w:rsidRPr="0043326C">
        <w:rPr>
          <w:rFonts w:ascii="Bookman Old Style" w:hAnsi="Bookman Old Style"/>
        </w:rPr>
        <w:t xml:space="preserve"> wspólnego miejsca zamieszkan</w:t>
      </w:r>
      <w:r>
        <w:rPr>
          <w:rFonts w:ascii="Bookman Old Style" w:hAnsi="Bookman Old Style"/>
        </w:rPr>
        <w:t>ia</w:t>
      </w:r>
      <w:r w:rsidRPr="0043326C">
        <w:rPr>
          <w:rFonts w:ascii="Bookman Old Style" w:hAnsi="Bookman Old Style"/>
        </w:rPr>
        <w:t>. Dodał,</w:t>
      </w:r>
      <w:r>
        <w:rPr>
          <w:rFonts w:ascii="Bookman Old Style" w:hAnsi="Bookman Old Style"/>
        </w:rPr>
        <w:t xml:space="preserve"> </w:t>
      </w:r>
      <w:r w:rsidRPr="0043326C">
        <w:rPr>
          <w:rFonts w:ascii="Bookman Old Style" w:hAnsi="Bookman Old Style"/>
        </w:rPr>
        <w:t xml:space="preserve">że rozmowa odbyła się na odległość, a samo spotkanie nie </w:t>
      </w:r>
      <w:r>
        <w:rPr>
          <w:rFonts w:ascii="Bookman Old Style" w:hAnsi="Bookman Old Style"/>
        </w:rPr>
        <w:t>s</w:t>
      </w:r>
      <w:r w:rsidRPr="0043326C">
        <w:rPr>
          <w:rFonts w:ascii="Bookman Old Style" w:hAnsi="Bookman Old Style"/>
        </w:rPr>
        <w:t xml:space="preserve">powodowało opuszczenia </w:t>
      </w:r>
      <w:r w:rsidR="005A597E">
        <w:rPr>
          <w:rFonts w:ascii="Bookman Old Style" w:hAnsi="Bookman Old Style"/>
        </w:rPr>
        <w:t xml:space="preserve">przez niego </w:t>
      </w:r>
      <w:r w:rsidRPr="0043326C">
        <w:rPr>
          <w:rFonts w:ascii="Bookman Old Style" w:hAnsi="Bookman Old Style"/>
        </w:rPr>
        <w:t xml:space="preserve">miejsca </w:t>
      </w:r>
      <w:r w:rsidR="005A597E">
        <w:rPr>
          <w:rFonts w:ascii="Bookman Old Style" w:hAnsi="Bookman Old Style"/>
        </w:rPr>
        <w:t>pełnienia służby</w:t>
      </w:r>
      <w:r w:rsidRPr="0043326C">
        <w:rPr>
          <w:rFonts w:ascii="Bookman Old Style" w:hAnsi="Bookman Old Style"/>
        </w:rPr>
        <w:t xml:space="preserve">. </w:t>
      </w:r>
      <w:r w:rsidR="005A597E">
        <w:rPr>
          <w:rFonts w:ascii="Bookman Old Style" w:hAnsi="Bookman Old Style"/>
        </w:rPr>
        <w:t xml:space="preserve">Ponadto </w:t>
      </w:r>
      <w:r w:rsidRPr="0043326C">
        <w:rPr>
          <w:rFonts w:ascii="Bookman Old Style" w:hAnsi="Bookman Old Style"/>
        </w:rPr>
        <w:t xml:space="preserve">rozmowa miała miejsce </w:t>
      </w:r>
      <w:r w:rsidR="004A76A3">
        <w:rPr>
          <w:rFonts w:ascii="Bookman Old Style" w:hAnsi="Bookman Old Style"/>
        </w:rPr>
        <w:t xml:space="preserve">w </w:t>
      </w:r>
      <w:r w:rsidRPr="0043326C">
        <w:rPr>
          <w:rFonts w:ascii="Bookman Old Style" w:hAnsi="Bookman Old Style"/>
        </w:rPr>
        <w:t xml:space="preserve">czasie, </w:t>
      </w:r>
      <w:r w:rsidR="005A597E">
        <w:rPr>
          <w:rFonts w:ascii="Bookman Old Style" w:hAnsi="Bookman Old Style"/>
        </w:rPr>
        <w:t>kiedy</w:t>
      </w:r>
      <w:r w:rsidRPr="0043326C">
        <w:rPr>
          <w:rFonts w:ascii="Bookman Old Style" w:hAnsi="Bookman Old Style"/>
        </w:rPr>
        <w:t xml:space="preserve"> nie była prowadzona </w:t>
      </w:r>
      <w:r w:rsidR="005A597E">
        <w:rPr>
          <w:rFonts w:ascii="Bookman Old Style" w:hAnsi="Bookman Old Style"/>
        </w:rPr>
        <w:t xml:space="preserve">żadna </w:t>
      </w:r>
      <w:r w:rsidRPr="0043326C">
        <w:rPr>
          <w:rFonts w:ascii="Bookman Old Style" w:hAnsi="Bookman Old Style"/>
        </w:rPr>
        <w:t>kontrola pojazdu.</w:t>
      </w:r>
      <w:r w:rsidR="005A597E" w:rsidRPr="005A597E">
        <w:t xml:space="preserve"> </w:t>
      </w:r>
      <w:r w:rsidR="005A597E">
        <w:rPr>
          <w:rFonts w:ascii="Bookman Old Style" w:hAnsi="Bookman Old Style"/>
        </w:rPr>
        <w:t xml:space="preserve">Powyższe potwierdził drugi policjant z patrolu. </w:t>
      </w:r>
      <w:r w:rsidR="00820E01">
        <w:rPr>
          <w:rFonts w:ascii="Bookman Old Style" w:hAnsi="Bookman Old Style"/>
        </w:rPr>
        <w:t>W</w:t>
      </w:r>
      <w:r w:rsidR="005A597E" w:rsidRPr="005A597E">
        <w:rPr>
          <w:rFonts w:ascii="Bookman Old Style" w:hAnsi="Bookman Old Style"/>
        </w:rPr>
        <w:t xml:space="preserve"> wyniku analizy przepis</w:t>
      </w:r>
      <w:r w:rsidR="00820E01">
        <w:rPr>
          <w:rFonts w:ascii="Bookman Old Style" w:hAnsi="Bookman Old Style"/>
        </w:rPr>
        <w:t>ów</w:t>
      </w:r>
      <w:r w:rsidR="005A597E" w:rsidRPr="005A597E">
        <w:rPr>
          <w:rFonts w:ascii="Bookman Old Style" w:hAnsi="Bookman Old Style"/>
        </w:rPr>
        <w:t xml:space="preserve"> </w:t>
      </w:r>
      <w:r w:rsidR="00820E01">
        <w:rPr>
          <w:rFonts w:ascii="Bookman Old Style" w:hAnsi="Bookman Old Style"/>
        </w:rPr>
        <w:t xml:space="preserve">określonych </w:t>
      </w:r>
      <w:r w:rsidR="003B4121">
        <w:rPr>
          <w:rFonts w:ascii="Bookman Old Style" w:hAnsi="Bookman Old Style"/>
        </w:rPr>
        <w:t xml:space="preserve">                                     </w:t>
      </w:r>
      <w:r w:rsidR="00820E01">
        <w:rPr>
          <w:rFonts w:ascii="Bookman Old Style" w:hAnsi="Bookman Old Style"/>
        </w:rPr>
        <w:t xml:space="preserve">w </w:t>
      </w:r>
      <w:r w:rsidR="005A597E" w:rsidRPr="00856E31">
        <w:rPr>
          <w:rFonts w:ascii="Bookman Old Style" w:hAnsi="Bookman Old Style"/>
          <w:i/>
        </w:rPr>
        <w:t>Zarządzeni</w:t>
      </w:r>
      <w:r w:rsidR="00820E01" w:rsidRPr="00856E31">
        <w:rPr>
          <w:rFonts w:ascii="Bookman Old Style" w:hAnsi="Bookman Old Style"/>
          <w:i/>
        </w:rPr>
        <w:t>u</w:t>
      </w:r>
      <w:r w:rsidR="005A597E" w:rsidRPr="00856E31">
        <w:rPr>
          <w:rFonts w:ascii="Bookman Old Style" w:hAnsi="Bookman Old Style"/>
          <w:i/>
        </w:rPr>
        <w:t xml:space="preserve"> nr 30 Komendanta Głównego Policji z dnia 22 września 2017 roku w</w:t>
      </w:r>
      <w:r w:rsidR="005A597E" w:rsidRPr="00820E01">
        <w:rPr>
          <w:rFonts w:ascii="Bookman Old Style" w:hAnsi="Bookman Old Style"/>
          <w:i/>
        </w:rPr>
        <w:t xml:space="preserve"> sprawie pełnienia służby na drogach</w:t>
      </w:r>
      <w:r w:rsidR="00AA3D82">
        <w:rPr>
          <w:rFonts w:ascii="Bookman Old Style" w:hAnsi="Bookman Old Style"/>
        </w:rPr>
        <w:t xml:space="preserve"> </w:t>
      </w:r>
      <w:r w:rsidR="00820E01">
        <w:rPr>
          <w:rFonts w:ascii="Bookman Old Style" w:hAnsi="Bookman Old Style"/>
        </w:rPr>
        <w:t xml:space="preserve">uznano, że </w:t>
      </w:r>
      <w:r w:rsidR="005A597E" w:rsidRPr="005A597E">
        <w:rPr>
          <w:rFonts w:ascii="Bookman Old Style" w:hAnsi="Bookman Old Style"/>
        </w:rPr>
        <w:t xml:space="preserve">zachowanie </w:t>
      </w:r>
      <w:r w:rsidR="00820E01">
        <w:rPr>
          <w:rFonts w:ascii="Bookman Old Style" w:hAnsi="Bookman Old Style"/>
        </w:rPr>
        <w:t xml:space="preserve">policjanta </w:t>
      </w:r>
      <w:r w:rsidR="005A597E" w:rsidRPr="005A597E">
        <w:rPr>
          <w:rFonts w:ascii="Bookman Old Style" w:hAnsi="Bookman Old Style"/>
        </w:rPr>
        <w:t xml:space="preserve">mogło </w:t>
      </w:r>
      <w:r w:rsidR="0041798E">
        <w:rPr>
          <w:rFonts w:ascii="Bookman Old Style" w:hAnsi="Bookman Old Style"/>
        </w:rPr>
        <w:t>mieć</w:t>
      </w:r>
      <w:r w:rsidR="005A597E" w:rsidRPr="005A597E">
        <w:rPr>
          <w:rFonts w:ascii="Bookman Old Style" w:hAnsi="Bookman Old Style"/>
        </w:rPr>
        <w:t xml:space="preserve"> wpły</w:t>
      </w:r>
      <w:r w:rsidR="0041798E">
        <w:rPr>
          <w:rFonts w:ascii="Bookman Old Style" w:hAnsi="Bookman Old Style"/>
        </w:rPr>
        <w:t xml:space="preserve">w </w:t>
      </w:r>
      <w:r w:rsidR="005A597E" w:rsidRPr="005A597E">
        <w:rPr>
          <w:rFonts w:ascii="Bookman Old Style" w:hAnsi="Bookman Old Style"/>
        </w:rPr>
        <w:t xml:space="preserve">na zakres wykonanych przez </w:t>
      </w:r>
      <w:r w:rsidR="00856E31">
        <w:rPr>
          <w:rFonts w:ascii="Bookman Old Style" w:hAnsi="Bookman Old Style"/>
        </w:rPr>
        <w:t xml:space="preserve">niego </w:t>
      </w:r>
      <w:r w:rsidR="005A597E" w:rsidRPr="005A597E">
        <w:rPr>
          <w:rFonts w:ascii="Bookman Old Style" w:hAnsi="Bookman Old Style"/>
        </w:rPr>
        <w:t>czynności służbowych.</w:t>
      </w:r>
      <w:r w:rsidR="005A597E" w:rsidRPr="005A597E">
        <w:t xml:space="preserve"> </w:t>
      </w:r>
      <w:r w:rsidR="00820E01">
        <w:rPr>
          <w:rFonts w:ascii="Bookman Old Style" w:hAnsi="Bookman Old Style"/>
        </w:rPr>
        <w:t>W związku ze stwierdzonym uchybieniem z policjantem przeprowadzono r</w:t>
      </w:r>
      <w:r w:rsidR="005A597E" w:rsidRPr="005A597E">
        <w:rPr>
          <w:rFonts w:ascii="Bookman Old Style" w:hAnsi="Bookman Old Style"/>
        </w:rPr>
        <w:t>ozmowę instruktażową</w:t>
      </w:r>
      <w:r w:rsidR="00856E31">
        <w:rPr>
          <w:rFonts w:ascii="Bookman Old Style" w:hAnsi="Bookman Old Style"/>
        </w:rPr>
        <w:t xml:space="preserve"> </w:t>
      </w:r>
      <w:r w:rsidR="00820E01">
        <w:rPr>
          <w:rFonts w:ascii="Bookman Old Style" w:hAnsi="Bookman Old Style"/>
        </w:rPr>
        <w:t xml:space="preserve">w zakresie </w:t>
      </w:r>
      <w:r w:rsidR="005A597E" w:rsidRPr="005A597E">
        <w:rPr>
          <w:rFonts w:ascii="Bookman Old Style" w:hAnsi="Bookman Old Style"/>
        </w:rPr>
        <w:t>wykonywania czynności służbowych</w:t>
      </w:r>
      <w:r w:rsidR="003B4121">
        <w:rPr>
          <w:rFonts w:ascii="Bookman Old Style" w:hAnsi="Bookman Old Style"/>
        </w:rPr>
        <w:t xml:space="preserve">                            </w:t>
      </w:r>
      <w:r w:rsidR="0041798E">
        <w:rPr>
          <w:rFonts w:ascii="Bookman Old Style" w:hAnsi="Bookman Old Style"/>
        </w:rPr>
        <w:t xml:space="preserve"> </w:t>
      </w:r>
      <w:r w:rsidR="00820E01">
        <w:rPr>
          <w:rFonts w:ascii="Bookman Old Style" w:hAnsi="Bookman Old Style"/>
        </w:rPr>
        <w:t>i oddzielenia spraw służbowych od rodzinnych.</w:t>
      </w:r>
    </w:p>
    <w:p w14:paraId="5B57D553" w14:textId="1CCAA0E5" w:rsidR="004C75B5" w:rsidRDefault="001C4AA2" w:rsidP="00436CEB">
      <w:pPr>
        <w:pStyle w:val="NormalnyWeb"/>
        <w:numPr>
          <w:ilvl w:val="0"/>
          <w:numId w:val="1"/>
        </w:numPr>
        <w:tabs>
          <w:tab w:val="center" w:pos="0"/>
        </w:tabs>
        <w:spacing w:after="0"/>
        <w:jc w:val="both"/>
        <w:rPr>
          <w:rFonts w:ascii="Bookman Old Style" w:hAnsi="Bookman Old Style" w:cs="Arial"/>
          <w:b/>
          <w:bCs/>
        </w:rPr>
      </w:pPr>
      <w:r w:rsidRPr="00F94A8B">
        <w:rPr>
          <w:rFonts w:ascii="Bookman Old Style" w:hAnsi="Bookman Old Style" w:cs="Arial"/>
          <w:b/>
          <w:bCs/>
        </w:rPr>
        <w:t xml:space="preserve">Kategoria IX </w:t>
      </w:r>
      <w:r w:rsidR="00873B83">
        <w:rPr>
          <w:rFonts w:ascii="Bookman Old Style" w:hAnsi="Bookman Old Style" w:cs="Arial"/>
          <w:b/>
          <w:bCs/>
        </w:rPr>
        <w:t>–</w:t>
      </w:r>
      <w:r w:rsidRPr="00F94A8B">
        <w:rPr>
          <w:rFonts w:ascii="Bookman Old Style" w:hAnsi="Bookman Old Style" w:cs="Arial"/>
          <w:b/>
          <w:bCs/>
        </w:rPr>
        <w:t xml:space="preserve"> </w:t>
      </w:r>
      <w:r w:rsidR="00873B83" w:rsidRPr="00873B83">
        <w:rPr>
          <w:rFonts w:ascii="Bookman Old Style" w:hAnsi="Bookman Old Style" w:cs="Arial"/>
          <w:b/>
          <w:bCs/>
          <w:i/>
        </w:rPr>
        <w:t>„</w:t>
      </w:r>
      <w:r w:rsidRPr="00873B83">
        <w:rPr>
          <w:rFonts w:ascii="Bookman Old Style" w:hAnsi="Bookman Old Style" w:cs="Arial"/>
          <w:b/>
          <w:bCs/>
          <w:i/>
        </w:rPr>
        <w:t>Postępowanie policjantów</w:t>
      </w:r>
      <w:r w:rsidR="00804A77" w:rsidRPr="00873B83">
        <w:rPr>
          <w:rFonts w:ascii="Bookman Old Style" w:hAnsi="Bookman Old Style" w:cs="Arial"/>
          <w:b/>
          <w:bCs/>
          <w:i/>
        </w:rPr>
        <w:t>/</w:t>
      </w:r>
      <w:r w:rsidRPr="00873B83">
        <w:rPr>
          <w:rFonts w:ascii="Bookman Old Style" w:hAnsi="Bookman Old Style" w:cs="Arial"/>
          <w:b/>
          <w:bCs/>
          <w:i/>
        </w:rPr>
        <w:t>pracowników poza służbą/ pracą</w:t>
      </w:r>
      <w:r w:rsidR="00873B83" w:rsidRPr="00873B83">
        <w:rPr>
          <w:rFonts w:ascii="Bookman Old Style" w:hAnsi="Bookman Old Style" w:cs="Arial"/>
          <w:b/>
          <w:bCs/>
          <w:i/>
        </w:rPr>
        <w:t>”</w:t>
      </w:r>
      <w:bookmarkEnd w:id="8"/>
    </w:p>
    <w:p w14:paraId="001AA3DC" w14:textId="77777777" w:rsidR="00436CEB" w:rsidRPr="00436CEB" w:rsidRDefault="00436CEB" w:rsidP="00436CEB">
      <w:pPr>
        <w:pStyle w:val="NormalnyWeb"/>
        <w:tabs>
          <w:tab w:val="center" w:pos="0"/>
        </w:tabs>
        <w:spacing w:after="0"/>
        <w:ind w:left="862"/>
        <w:jc w:val="both"/>
        <w:rPr>
          <w:rFonts w:ascii="Bookman Old Style" w:hAnsi="Bookman Old Style" w:cs="Arial"/>
          <w:b/>
          <w:bCs/>
        </w:rPr>
      </w:pPr>
    </w:p>
    <w:p w14:paraId="6B2B238B" w14:textId="0C509321" w:rsidR="004C75B5" w:rsidRDefault="001825CB" w:rsidP="004C75B5">
      <w:pPr>
        <w:pStyle w:val="NormalnyWeb"/>
        <w:tabs>
          <w:tab w:val="center" w:pos="0"/>
        </w:tabs>
        <w:spacing w:after="0" w:line="360" w:lineRule="auto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ab/>
      </w:r>
      <w:r w:rsidR="004C75B5" w:rsidRPr="004C75B5">
        <w:rPr>
          <w:rFonts w:ascii="Bookman Old Style" w:hAnsi="Bookman Old Style" w:cs="Arial"/>
          <w:bCs/>
        </w:rPr>
        <w:t xml:space="preserve">Do jednostki Policji </w:t>
      </w:r>
      <w:r w:rsidR="004C75B5">
        <w:rPr>
          <w:rFonts w:ascii="Bookman Old Style" w:hAnsi="Bookman Old Style" w:cs="Arial"/>
          <w:bCs/>
        </w:rPr>
        <w:t>stawiła się kobieta, która złożyła do protokołu ustną skargę na zachowanie policjanta p</w:t>
      </w:r>
      <w:r w:rsidR="00856E31">
        <w:rPr>
          <w:rFonts w:ascii="Bookman Old Style" w:hAnsi="Bookman Old Style" w:cs="Arial"/>
          <w:bCs/>
        </w:rPr>
        <w:t>o</w:t>
      </w:r>
      <w:r w:rsidR="004C75B5">
        <w:rPr>
          <w:rFonts w:ascii="Bookman Old Style" w:hAnsi="Bookman Old Style" w:cs="Arial"/>
          <w:bCs/>
        </w:rPr>
        <w:t xml:space="preserve">za </w:t>
      </w:r>
      <w:r w:rsidR="00B64E57">
        <w:rPr>
          <w:rFonts w:ascii="Bookman Old Style" w:hAnsi="Bookman Old Style" w:cs="Arial"/>
          <w:bCs/>
        </w:rPr>
        <w:t>służbą</w:t>
      </w:r>
      <w:r w:rsidR="004C75B5">
        <w:rPr>
          <w:rFonts w:ascii="Bookman Old Style" w:hAnsi="Bookman Old Style" w:cs="Arial"/>
          <w:bCs/>
        </w:rPr>
        <w:t>. Wymieniona wskazała</w:t>
      </w:r>
      <w:r w:rsidR="00B64E57">
        <w:rPr>
          <w:rFonts w:ascii="Bookman Old Style" w:hAnsi="Bookman Old Style" w:cs="Arial"/>
          <w:bCs/>
        </w:rPr>
        <w:t xml:space="preserve">, </w:t>
      </w:r>
      <w:r>
        <w:rPr>
          <w:rFonts w:ascii="Bookman Old Style" w:hAnsi="Bookman Old Style" w:cs="Arial"/>
          <w:bCs/>
        </w:rPr>
        <w:t xml:space="preserve">                            </w:t>
      </w:r>
      <w:r w:rsidR="00B64E57">
        <w:rPr>
          <w:rFonts w:ascii="Bookman Old Style" w:hAnsi="Bookman Old Style" w:cs="Arial"/>
          <w:bCs/>
        </w:rPr>
        <w:t>że funkcjonariusz Policji wykorzystując portal społecznościowy „Facebook” dokonał na nim wpisów godzących w jej dobre imię oraz instytucji, któr</w:t>
      </w:r>
      <w:r>
        <w:rPr>
          <w:rFonts w:ascii="Bookman Old Style" w:hAnsi="Bookman Old Style" w:cs="Arial"/>
          <w:bCs/>
        </w:rPr>
        <w:t>ą</w:t>
      </w:r>
      <w:r w:rsidR="00B64E57">
        <w:rPr>
          <w:rFonts w:ascii="Bookman Old Style" w:hAnsi="Bookman Old Style" w:cs="Arial"/>
          <w:bCs/>
        </w:rPr>
        <w:t xml:space="preserve"> </w:t>
      </w:r>
      <w:r>
        <w:rPr>
          <w:rFonts w:ascii="Bookman Old Style" w:hAnsi="Bookman Old Style" w:cs="Arial"/>
          <w:bCs/>
        </w:rPr>
        <w:t xml:space="preserve">                </w:t>
      </w:r>
      <w:r w:rsidR="00B64E57">
        <w:rPr>
          <w:rFonts w:ascii="Bookman Old Style" w:hAnsi="Bookman Old Style" w:cs="Arial"/>
          <w:bCs/>
        </w:rPr>
        <w:lastRenderedPageBreak/>
        <w:t>reprezentowała.</w:t>
      </w:r>
      <w:r w:rsidR="00AA3D82">
        <w:rPr>
          <w:rFonts w:ascii="Bookman Old Style" w:hAnsi="Bookman Old Style" w:cs="Arial"/>
          <w:bCs/>
        </w:rPr>
        <w:t xml:space="preserve"> </w:t>
      </w:r>
      <w:r w:rsidR="003D6272">
        <w:rPr>
          <w:rFonts w:ascii="Bookman Old Style" w:hAnsi="Bookman Old Style" w:cs="Arial"/>
          <w:bCs/>
        </w:rPr>
        <w:t>W toku postępowania u</w:t>
      </w:r>
      <w:r w:rsidR="00CD30AE">
        <w:rPr>
          <w:rFonts w:ascii="Bookman Old Style" w:hAnsi="Bookman Old Style" w:cs="Arial"/>
          <w:bCs/>
        </w:rPr>
        <w:t>znano,</w:t>
      </w:r>
      <w:r w:rsidR="003D6272">
        <w:rPr>
          <w:rFonts w:ascii="Bookman Old Style" w:hAnsi="Bookman Old Style" w:cs="Arial"/>
          <w:bCs/>
        </w:rPr>
        <w:t xml:space="preserve"> i</w:t>
      </w:r>
      <w:r w:rsidR="00CD30AE">
        <w:rPr>
          <w:rFonts w:ascii="Bookman Old Style" w:hAnsi="Bookman Old Style" w:cs="Arial"/>
          <w:bCs/>
        </w:rPr>
        <w:t>ż policjant</w:t>
      </w:r>
      <w:r w:rsidR="003D6272">
        <w:rPr>
          <w:rFonts w:ascii="Bookman Old Style" w:hAnsi="Bookman Old Style" w:cs="Arial"/>
          <w:bCs/>
        </w:rPr>
        <w:t xml:space="preserve"> swoim zachowaniem popełnił </w:t>
      </w:r>
      <w:r w:rsidR="00B64E57">
        <w:rPr>
          <w:rFonts w:ascii="Bookman Old Style" w:hAnsi="Bookman Old Style" w:cs="Arial"/>
          <w:bCs/>
        </w:rPr>
        <w:t>przewinieni</w:t>
      </w:r>
      <w:r w:rsidR="003D6272">
        <w:rPr>
          <w:rFonts w:ascii="Bookman Old Style" w:hAnsi="Bookman Old Style" w:cs="Arial"/>
          <w:bCs/>
        </w:rPr>
        <w:t>e</w:t>
      </w:r>
      <w:r w:rsidR="00B64E57">
        <w:rPr>
          <w:rFonts w:ascii="Bookman Old Style" w:hAnsi="Bookman Old Style" w:cs="Arial"/>
          <w:bCs/>
        </w:rPr>
        <w:t xml:space="preserve"> dyscyplinarne określone </w:t>
      </w:r>
      <w:r w:rsidR="00B64E57" w:rsidRPr="00856E31">
        <w:rPr>
          <w:rFonts w:ascii="Bookman Old Style" w:hAnsi="Bookman Old Style" w:cs="Arial"/>
          <w:bCs/>
          <w:i/>
        </w:rPr>
        <w:t xml:space="preserve">w art. 132 ust. 1 </w:t>
      </w:r>
      <w:r w:rsidR="003D6272" w:rsidRPr="00856E31">
        <w:rPr>
          <w:rFonts w:ascii="Bookman Old Style" w:hAnsi="Bookman Old Style" w:cs="Arial"/>
          <w:bCs/>
          <w:i/>
        </w:rPr>
        <w:t>u</w:t>
      </w:r>
      <w:r w:rsidR="003D6272">
        <w:rPr>
          <w:rFonts w:ascii="Bookman Old Style" w:hAnsi="Bookman Old Style" w:cs="Arial"/>
          <w:bCs/>
          <w:i/>
        </w:rPr>
        <w:t>s</w:t>
      </w:r>
      <w:r w:rsidR="003D6272" w:rsidRPr="00856E31">
        <w:rPr>
          <w:rFonts w:ascii="Bookman Old Style" w:hAnsi="Bookman Old Style" w:cs="Arial"/>
          <w:bCs/>
          <w:i/>
        </w:rPr>
        <w:t>tawy</w:t>
      </w:r>
      <w:r w:rsidR="00B64E57" w:rsidRPr="00856E31">
        <w:rPr>
          <w:rFonts w:ascii="Bookman Old Style" w:hAnsi="Bookman Old Style" w:cs="Arial"/>
          <w:bCs/>
          <w:i/>
        </w:rPr>
        <w:t xml:space="preserve"> z dnia 06 kwietnia</w:t>
      </w:r>
      <w:r w:rsidR="003D6272">
        <w:rPr>
          <w:rFonts w:ascii="Bookman Old Style" w:hAnsi="Bookman Old Style" w:cs="Arial"/>
          <w:bCs/>
          <w:i/>
        </w:rPr>
        <w:t xml:space="preserve"> </w:t>
      </w:r>
      <w:r w:rsidR="00B64E57" w:rsidRPr="00856E31">
        <w:rPr>
          <w:rFonts w:ascii="Bookman Old Style" w:hAnsi="Bookman Old Style" w:cs="Arial"/>
          <w:bCs/>
          <w:i/>
        </w:rPr>
        <w:t>1990 roku</w:t>
      </w:r>
      <w:r w:rsidR="00B64E57">
        <w:rPr>
          <w:rFonts w:ascii="Bookman Old Style" w:hAnsi="Bookman Old Style" w:cs="Arial"/>
          <w:bCs/>
        </w:rPr>
        <w:t xml:space="preserve"> </w:t>
      </w:r>
      <w:r w:rsidR="00B64E57" w:rsidRPr="001825CB">
        <w:rPr>
          <w:rFonts w:ascii="Bookman Old Style" w:hAnsi="Bookman Old Style" w:cs="Arial"/>
          <w:bCs/>
          <w:i/>
        </w:rPr>
        <w:t>o Policji</w:t>
      </w:r>
      <w:r w:rsidR="003D6272">
        <w:rPr>
          <w:rFonts w:ascii="Bookman Old Style" w:hAnsi="Bookman Old Style" w:cs="Arial"/>
          <w:bCs/>
          <w:i/>
        </w:rPr>
        <w:t>,</w:t>
      </w:r>
      <w:r w:rsidR="00B64E57">
        <w:rPr>
          <w:rFonts w:ascii="Bookman Old Style" w:hAnsi="Bookman Old Style" w:cs="Arial"/>
          <w:bCs/>
        </w:rPr>
        <w:t xml:space="preserve"> polegające</w:t>
      </w:r>
      <w:r w:rsidR="003D6272">
        <w:rPr>
          <w:rFonts w:ascii="Bookman Old Style" w:hAnsi="Bookman Old Style" w:cs="Arial"/>
          <w:bCs/>
        </w:rPr>
        <w:t xml:space="preserve"> </w:t>
      </w:r>
      <w:r w:rsidR="00B64E57">
        <w:rPr>
          <w:rFonts w:ascii="Bookman Old Style" w:hAnsi="Bookman Old Style" w:cs="Arial"/>
          <w:bCs/>
        </w:rPr>
        <w:t xml:space="preserve">na nieprzestrzeganiu zasad etyki zawodowej określonej w § 2 </w:t>
      </w:r>
      <w:r w:rsidR="0017620A">
        <w:rPr>
          <w:rFonts w:ascii="Bookman Old Style" w:hAnsi="Bookman Old Style" w:cs="Arial"/>
          <w:bCs/>
        </w:rPr>
        <w:t xml:space="preserve">i </w:t>
      </w:r>
      <w:r w:rsidR="00B64E57">
        <w:rPr>
          <w:rFonts w:ascii="Bookman Old Style" w:hAnsi="Bookman Old Style" w:cs="Arial"/>
          <w:bCs/>
        </w:rPr>
        <w:t xml:space="preserve">23 </w:t>
      </w:r>
      <w:r w:rsidR="00B64E57" w:rsidRPr="001825CB">
        <w:rPr>
          <w:rFonts w:ascii="Bookman Old Style" w:hAnsi="Bookman Old Style" w:cs="Arial"/>
          <w:bCs/>
          <w:i/>
        </w:rPr>
        <w:t>Zarządzenia nr 85 Komendanta Głównego Policji</w:t>
      </w:r>
      <w:r w:rsidR="003D6272">
        <w:rPr>
          <w:rFonts w:ascii="Bookman Old Style" w:hAnsi="Bookman Old Style" w:cs="Arial"/>
          <w:bCs/>
          <w:i/>
        </w:rPr>
        <w:t xml:space="preserve"> </w:t>
      </w:r>
      <w:r w:rsidR="00B64E57" w:rsidRPr="001825CB">
        <w:rPr>
          <w:rFonts w:ascii="Bookman Old Style" w:hAnsi="Bookman Old Style" w:cs="Arial"/>
          <w:bCs/>
          <w:i/>
        </w:rPr>
        <w:t>w sprawie zasad etyki zawodowej policjanta</w:t>
      </w:r>
      <w:r w:rsidR="003D6272">
        <w:rPr>
          <w:rFonts w:ascii="Bookman Old Style" w:hAnsi="Bookman Old Style" w:cs="Arial"/>
          <w:bCs/>
        </w:rPr>
        <w:t>. Odstąpiono                    od wszczęcia postępowania dyscyplinarnego</w:t>
      </w:r>
      <w:r w:rsidR="008F6D42">
        <w:rPr>
          <w:rFonts w:ascii="Bookman Old Style" w:hAnsi="Bookman Old Style" w:cs="Arial"/>
          <w:bCs/>
        </w:rPr>
        <w:t xml:space="preserve"> wobec funkcjonariusza Policji </w:t>
      </w:r>
      <w:r w:rsidR="001D7BFC">
        <w:rPr>
          <w:rFonts w:ascii="Bookman Old Style" w:hAnsi="Bookman Old Style" w:cs="Arial"/>
          <w:bCs/>
        </w:rPr>
        <w:t xml:space="preserve">                   </w:t>
      </w:r>
      <w:r w:rsidR="008F6D42">
        <w:rPr>
          <w:rFonts w:ascii="Bookman Old Style" w:hAnsi="Bookman Old Style" w:cs="Arial"/>
          <w:bCs/>
        </w:rPr>
        <w:t xml:space="preserve">i  </w:t>
      </w:r>
      <w:r w:rsidR="00B64E57">
        <w:rPr>
          <w:rFonts w:ascii="Bookman Old Style" w:hAnsi="Bookman Old Style" w:cs="Arial"/>
          <w:bCs/>
        </w:rPr>
        <w:t xml:space="preserve">przeprowadzono </w:t>
      </w:r>
      <w:r w:rsidR="001D7BFC">
        <w:rPr>
          <w:rFonts w:ascii="Bookman Old Style" w:hAnsi="Bookman Old Style" w:cs="Arial"/>
          <w:bCs/>
        </w:rPr>
        <w:t xml:space="preserve">z nim </w:t>
      </w:r>
      <w:r w:rsidR="00B64E57">
        <w:rPr>
          <w:rFonts w:ascii="Bookman Old Style" w:hAnsi="Bookman Old Style" w:cs="Arial"/>
          <w:bCs/>
        </w:rPr>
        <w:t xml:space="preserve">rozmowę dyscyplinującą, </w:t>
      </w:r>
      <w:r>
        <w:rPr>
          <w:rFonts w:ascii="Bookman Old Style" w:hAnsi="Bookman Old Style" w:cs="Arial"/>
          <w:bCs/>
        </w:rPr>
        <w:t>w trakcie której wskazano zasadę</w:t>
      </w:r>
      <w:r w:rsidR="00B64E57">
        <w:rPr>
          <w:rFonts w:ascii="Bookman Old Style" w:hAnsi="Bookman Old Style" w:cs="Arial"/>
          <w:bCs/>
        </w:rPr>
        <w:t xml:space="preserve"> współżycia społecznego i post</w:t>
      </w:r>
      <w:r>
        <w:rPr>
          <w:rFonts w:ascii="Bookman Old Style" w:hAnsi="Bookman Old Style" w:cs="Arial"/>
          <w:bCs/>
        </w:rPr>
        <w:t>ę</w:t>
      </w:r>
      <w:r w:rsidR="00B64E57">
        <w:rPr>
          <w:rFonts w:ascii="Bookman Old Style" w:hAnsi="Bookman Old Style" w:cs="Arial"/>
          <w:bCs/>
        </w:rPr>
        <w:t>powania tak, aby jego działania mogły być przykładem praworządności i prowadziły do pogłębienia społecznego zaufania do Policji</w:t>
      </w:r>
      <w:r>
        <w:rPr>
          <w:rFonts w:ascii="Bookman Old Style" w:hAnsi="Bookman Old Style" w:cs="Arial"/>
          <w:bCs/>
        </w:rPr>
        <w:t>. W</w:t>
      </w:r>
      <w:r w:rsidR="00B64E57">
        <w:rPr>
          <w:rFonts w:ascii="Bookman Old Style" w:hAnsi="Bookman Old Style" w:cs="Arial"/>
          <w:bCs/>
        </w:rPr>
        <w:t xml:space="preserve">skazano </w:t>
      </w:r>
      <w:r>
        <w:rPr>
          <w:rFonts w:ascii="Bookman Old Style" w:hAnsi="Bookman Old Style" w:cs="Arial"/>
          <w:bCs/>
        </w:rPr>
        <w:t xml:space="preserve">również </w:t>
      </w:r>
      <w:r w:rsidR="00B64E57">
        <w:rPr>
          <w:rFonts w:ascii="Bookman Old Style" w:hAnsi="Bookman Old Style" w:cs="Arial"/>
          <w:bCs/>
        </w:rPr>
        <w:t xml:space="preserve">na obowiązek dbania przez policjanta </w:t>
      </w:r>
      <w:r w:rsidR="003D6272">
        <w:rPr>
          <w:rFonts w:ascii="Bookman Old Style" w:hAnsi="Bookman Old Style" w:cs="Arial"/>
          <w:bCs/>
        </w:rPr>
        <w:t xml:space="preserve">  </w:t>
      </w:r>
      <w:r w:rsidR="00B64E57">
        <w:rPr>
          <w:rFonts w:ascii="Bookman Old Style" w:hAnsi="Bookman Old Style" w:cs="Arial"/>
          <w:bCs/>
        </w:rPr>
        <w:t>o społeczny wizerunek Policji, jako formacji, w któ</w:t>
      </w:r>
      <w:r>
        <w:rPr>
          <w:rFonts w:ascii="Bookman Old Style" w:hAnsi="Bookman Old Style" w:cs="Arial"/>
          <w:bCs/>
        </w:rPr>
        <w:t>r</w:t>
      </w:r>
      <w:r w:rsidR="00B64E57">
        <w:rPr>
          <w:rFonts w:ascii="Bookman Old Style" w:hAnsi="Bookman Old Style" w:cs="Arial"/>
          <w:bCs/>
        </w:rPr>
        <w:t>ej służy a także podejmowania działania służącego budowaniu zaufania do niej.</w:t>
      </w:r>
    </w:p>
    <w:p w14:paraId="5373F6D5" w14:textId="77777777" w:rsidR="001756B3" w:rsidRDefault="001756B3" w:rsidP="004C75B5">
      <w:pPr>
        <w:pStyle w:val="NormalnyWeb"/>
        <w:tabs>
          <w:tab w:val="center" w:pos="0"/>
        </w:tabs>
        <w:spacing w:after="0" w:line="360" w:lineRule="auto"/>
        <w:jc w:val="both"/>
        <w:rPr>
          <w:rFonts w:ascii="Bookman Old Style" w:hAnsi="Bookman Old Style" w:cs="Arial"/>
          <w:bCs/>
        </w:rPr>
      </w:pPr>
    </w:p>
    <w:p w14:paraId="3C844FCE" w14:textId="7DB758A6" w:rsidR="001756B3" w:rsidRPr="001756B3" w:rsidRDefault="001756B3" w:rsidP="001756B3">
      <w:pPr>
        <w:pStyle w:val="NormalnyWeb"/>
        <w:tabs>
          <w:tab w:val="center" w:pos="0"/>
        </w:tabs>
        <w:spacing w:line="360" w:lineRule="auto"/>
        <w:contextualSpacing/>
        <w:jc w:val="both"/>
        <w:rPr>
          <w:rFonts w:ascii="Bookman Old Style" w:hAnsi="Bookman Old Style" w:cs="Arial"/>
          <w:b/>
          <w:i/>
          <w:u w:val="single"/>
        </w:rPr>
      </w:pPr>
      <w:bookmarkStart w:id="9" w:name="_Hlk126141490"/>
      <w:r w:rsidRPr="001756B3">
        <w:rPr>
          <w:rFonts w:ascii="Bookman Old Style" w:hAnsi="Bookman Old Style" w:cs="Arial"/>
          <w:b/>
          <w:i/>
          <w:u w:val="single"/>
        </w:rPr>
        <w:t>PRZYKŁADY SKARG NIEPOTWIERDZONYCH</w:t>
      </w:r>
    </w:p>
    <w:bookmarkEnd w:id="9"/>
    <w:p w14:paraId="3AF6762A" w14:textId="77777777" w:rsidR="001756B3" w:rsidRPr="00F94A8B" w:rsidRDefault="001756B3" w:rsidP="001756B3">
      <w:pPr>
        <w:pStyle w:val="NormalnyWeb"/>
        <w:tabs>
          <w:tab w:val="center" w:pos="0"/>
        </w:tabs>
        <w:spacing w:line="360" w:lineRule="auto"/>
        <w:contextualSpacing/>
        <w:jc w:val="both"/>
        <w:rPr>
          <w:rFonts w:ascii="Bookman Old Style" w:hAnsi="Bookman Old Style" w:cs="Arial"/>
          <w:b/>
        </w:rPr>
      </w:pPr>
    </w:p>
    <w:p w14:paraId="69438BD3" w14:textId="73E902B2" w:rsidR="00436CEB" w:rsidRPr="00436CEB" w:rsidRDefault="001756B3" w:rsidP="00436CEB">
      <w:pPr>
        <w:pStyle w:val="NormalnyWeb"/>
        <w:numPr>
          <w:ilvl w:val="0"/>
          <w:numId w:val="38"/>
        </w:numPr>
        <w:tabs>
          <w:tab w:val="center" w:pos="0"/>
        </w:tabs>
        <w:spacing w:before="120" w:after="0" w:line="360" w:lineRule="auto"/>
        <w:jc w:val="both"/>
        <w:rPr>
          <w:rFonts w:ascii="Bookman Old Style" w:hAnsi="Bookman Old Style" w:cs="Arial"/>
          <w:bCs/>
        </w:rPr>
      </w:pPr>
      <w:r w:rsidRPr="00F94A8B">
        <w:rPr>
          <w:rFonts w:ascii="Bookman Old Style" w:hAnsi="Bookman Old Style" w:cs="Arial"/>
          <w:b/>
          <w:bCs/>
        </w:rPr>
        <w:t>Kategoria I - „</w:t>
      </w:r>
      <w:r w:rsidRPr="00572F70">
        <w:rPr>
          <w:rFonts w:ascii="Bookman Old Style" w:hAnsi="Bookman Old Style" w:cs="Arial"/>
          <w:b/>
          <w:bCs/>
          <w:i/>
        </w:rPr>
        <w:t>Nieludzkie lub poniżające traktowanie</w:t>
      </w:r>
      <w:r w:rsidRPr="00F94A8B">
        <w:rPr>
          <w:rFonts w:ascii="Bookman Old Style" w:hAnsi="Bookman Old Style" w:cs="Arial"/>
          <w:b/>
          <w:bCs/>
        </w:rPr>
        <w:t>”</w:t>
      </w:r>
    </w:p>
    <w:p w14:paraId="2995370E" w14:textId="18086B2B" w:rsidR="00436CEB" w:rsidRDefault="00B752F4" w:rsidP="001D7BFC">
      <w:pPr>
        <w:spacing w:before="120" w:after="0" w:line="360" w:lineRule="auto"/>
        <w:ind w:firstLine="708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Do jednostki Policji wpłynęła skarga</w:t>
      </w:r>
      <w:r w:rsidR="00640849">
        <w:rPr>
          <w:rFonts w:ascii="Bookman Old Style" w:hAnsi="Bookman Old Style" w:cs="Arial"/>
          <w:bCs/>
        </w:rPr>
        <w:t xml:space="preserve">, </w:t>
      </w:r>
      <w:r w:rsidR="001D7BFC">
        <w:rPr>
          <w:rFonts w:ascii="Bookman Old Style" w:hAnsi="Bookman Old Style" w:cs="Arial"/>
          <w:bCs/>
        </w:rPr>
        <w:t xml:space="preserve">dotycząca bezpodstawnego zatrzymania i użycia przez policjantów wobec zgłaszającego środków przymusu bezpośredniego. Wnoszący skargę </w:t>
      </w:r>
      <w:r w:rsidR="000665D6">
        <w:rPr>
          <w:rFonts w:ascii="Bookman Old Style" w:hAnsi="Bookman Old Style" w:cs="Arial"/>
          <w:bCs/>
        </w:rPr>
        <w:t>wskazał,</w:t>
      </w:r>
      <w:r w:rsidR="001D7BFC">
        <w:rPr>
          <w:rFonts w:ascii="Bookman Old Style" w:hAnsi="Bookman Old Style" w:cs="Arial"/>
          <w:bCs/>
        </w:rPr>
        <w:t xml:space="preserve"> </w:t>
      </w:r>
      <w:r w:rsidR="000665D6">
        <w:rPr>
          <w:rFonts w:ascii="Bookman Old Style" w:hAnsi="Bookman Old Style" w:cs="Arial"/>
          <w:bCs/>
        </w:rPr>
        <w:t>że wezwał patrol Policji</w:t>
      </w:r>
      <w:r w:rsidR="000665D6" w:rsidRPr="000665D6">
        <w:rPr>
          <w:rFonts w:ascii="Bookman Old Style" w:hAnsi="Bookman Old Style" w:cs="Arial"/>
          <w:bCs/>
        </w:rPr>
        <w:t xml:space="preserve"> z uwagi na groźby pobicia </w:t>
      </w:r>
      <w:r w:rsidR="000665D6">
        <w:rPr>
          <w:rFonts w:ascii="Bookman Old Style" w:hAnsi="Bookman Old Style" w:cs="Arial"/>
          <w:bCs/>
        </w:rPr>
        <w:t>przez</w:t>
      </w:r>
      <w:r w:rsidR="000665D6" w:rsidRPr="000665D6">
        <w:rPr>
          <w:rFonts w:ascii="Bookman Old Style" w:hAnsi="Bookman Old Style" w:cs="Arial"/>
          <w:bCs/>
        </w:rPr>
        <w:t xml:space="preserve"> syna</w:t>
      </w:r>
      <w:r w:rsidR="000665D6">
        <w:rPr>
          <w:rFonts w:ascii="Bookman Old Style" w:hAnsi="Bookman Old Style" w:cs="Arial"/>
          <w:bCs/>
        </w:rPr>
        <w:t xml:space="preserve">, </w:t>
      </w:r>
      <w:r w:rsidR="000665D6" w:rsidRPr="000665D6">
        <w:rPr>
          <w:rFonts w:ascii="Bookman Old Style" w:hAnsi="Bookman Old Style" w:cs="Arial"/>
          <w:bCs/>
        </w:rPr>
        <w:t>uzależnion</w:t>
      </w:r>
      <w:r w:rsidR="001D7BFC">
        <w:rPr>
          <w:rFonts w:ascii="Bookman Old Style" w:hAnsi="Bookman Old Style" w:cs="Arial"/>
          <w:bCs/>
        </w:rPr>
        <w:t>ego</w:t>
      </w:r>
      <w:r w:rsidR="000665D6" w:rsidRPr="000665D6">
        <w:rPr>
          <w:rFonts w:ascii="Bookman Old Style" w:hAnsi="Bookman Old Style" w:cs="Arial"/>
          <w:bCs/>
        </w:rPr>
        <w:t xml:space="preserve"> od narkotyków </w:t>
      </w:r>
      <w:r w:rsidR="001D7BFC">
        <w:rPr>
          <w:rFonts w:ascii="Bookman Old Style" w:hAnsi="Bookman Old Style" w:cs="Arial"/>
          <w:bCs/>
        </w:rPr>
        <w:t xml:space="preserve">                            </w:t>
      </w:r>
      <w:r w:rsidR="000665D6" w:rsidRPr="000665D6">
        <w:rPr>
          <w:rFonts w:ascii="Bookman Old Style" w:hAnsi="Bookman Old Style" w:cs="Arial"/>
          <w:bCs/>
        </w:rPr>
        <w:t>i alkoholu.</w:t>
      </w:r>
      <w:r w:rsidR="001D7BFC">
        <w:rPr>
          <w:rFonts w:ascii="Bookman Old Style" w:hAnsi="Bookman Old Style" w:cs="Arial"/>
          <w:bCs/>
        </w:rPr>
        <w:t xml:space="preserve"> Przybyli na miejsce funkcjonariusze Policji nie zabrali syna,                             a jego </w:t>
      </w:r>
      <w:r w:rsidR="000665D6">
        <w:rPr>
          <w:rFonts w:ascii="Bookman Old Style" w:hAnsi="Bookman Old Style" w:cs="Arial"/>
          <w:bCs/>
        </w:rPr>
        <w:t xml:space="preserve">potraktowali </w:t>
      </w:r>
      <w:r w:rsidR="000665D6" w:rsidRPr="000665D6">
        <w:rPr>
          <w:rFonts w:ascii="Bookman Old Style" w:hAnsi="Bookman Old Style" w:cs="Arial"/>
          <w:bCs/>
        </w:rPr>
        <w:t>bardzo brutalnie.</w:t>
      </w:r>
      <w:r w:rsidR="000665D6">
        <w:rPr>
          <w:rFonts w:ascii="Bookman Old Style" w:hAnsi="Bookman Old Style" w:cs="Arial"/>
          <w:bCs/>
        </w:rPr>
        <w:t xml:space="preserve"> Z</w:t>
      </w:r>
      <w:r w:rsidR="000665D6" w:rsidRPr="000665D6">
        <w:rPr>
          <w:rFonts w:ascii="Bookman Old Style" w:hAnsi="Bookman Old Style" w:cs="Arial"/>
          <w:bCs/>
        </w:rPr>
        <w:t>ostał rzucony na podłogę, wykręcono mu ręce i skuto w kajdanki.</w:t>
      </w:r>
      <w:r w:rsidR="001D7BFC">
        <w:rPr>
          <w:rFonts w:ascii="Bookman Old Style" w:hAnsi="Bookman Old Style" w:cs="Arial"/>
          <w:bCs/>
        </w:rPr>
        <w:t xml:space="preserve"> </w:t>
      </w:r>
      <w:r w:rsidR="000665D6">
        <w:rPr>
          <w:rFonts w:ascii="Bookman Old Style" w:hAnsi="Bookman Old Style" w:cs="Arial"/>
          <w:bCs/>
        </w:rPr>
        <w:t xml:space="preserve">Z ustaleń poczynionych w sprawie wynikało, </w:t>
      </w:r>
      <w:r w:rsidR="001D7BFC">
        <w:rPr>
          <w:rFonts w:ascii="Bookman Old Style" w:hAnsi="Bookman Old Style" w:cs="Arial"/>
          <w:bCs/>
        </w:rPr>
        <w:t xml:space="preserve">                </w:t>
      </w:r>
      <w:r w:rsidR="000665D6">
        <w:rPr>
          <w:rFonts w:ascii="Bookman Old Style" w:hAnsi="Bookman Old Style" w:cs="Arial"/>
          <w:bCs/>
        </w:rPr>
        <w:t>że po przybyciu</w:t>
      </w:r>
      <w:r w:rsidR="00D83536">
        <w:rPr>
          <w:rFonts w:ascii="Bookman Old Style" w:hAnsi="Bookman Old Style" w:cs="Arial"/>
          <w:bCs/>
        </w:rPr>
        <w:t xml:space="preserve"> na miejsce </w:t>
      </w:r>
      <w:r w:rsidR="003D6272">
        <w:rPr>
          <w:rFonts w:ascii="Bookman Old Style" w:hAnsi="Bookman Old Style" w:cs="Arial"/>
          <w:bCs/>
        </w:rPr>
        <w:t xml:space="preserve">funkcjonariusze </w:t>
      </w:r>
      <w:r w:rsidR="00D83536">
        <w:rPr>
          <w:rFonts w:ascii="Bookman Old Style" w:hAnsi="Bookman Old Style" w:cs="Arial"/>
          <w:bCs/>
        </w:rPr>
        <w:t>zastali zgłaszającego oraz jego syna</w:t>
      </w:r>
      <w:r w:rsidR="000665D6" w:rsidRPr="000665D6">
        <w:rPr>
          <w:rFonts w:ascii="Bookman Old Style" w:hAnsi="Bookman Old Style" w:cs="Arial"/>
          <w:bCs/>
        </w:rPr>
        <w:t>. Między mężczyznami doszło do nieporozumienia odnośnie korzystania</w:t>
      </w:r>
      <w:r w:rsidR="003D6272">
        <w:rPr>
          <w:rFonts w:ascii="Bookman Old Style" w:hAnsi="Bookman Old Style" w:cs="Arial"/>
          <w:bCs/>
        </w:rPr>
        <w:t xml:space="preserve"> </w:t>
      </w:r>
      <w:r w:rsidR="001D7BFC">
        <w:rPr>
          <w:rFonts w:ascii="Bookman Old Style" w:hAnsi="Bookman Old Style" w:cs="Arial"/>
          <w:bCs/>
        </w:rPr>
        <w:t xml:space="preserve">                    </w:t>
      </w:r>
      <w:r w:rsidR="003D6272">
        <w:rPr>
          <w:rFonts w:ascii="Bookman Old Style" w:hAnsi="Bookman Old Style" w:cs="Arial"/>
          <w:bCs/>
        </w:rPr>
        <w:t>z</w:t>
      </w:r>
      <w:r w:rsidR="000665D6" w:rsidRPr="000665D6">
        <w:rPr>
          <w:rFonts w:ascii="Bookman Old Style" w:hAnsi="Bookman Old Style" w:cs="Arial"/>
          <w:bCs/>
        </w:rPr>
        <w:t xml:space="preserve"> lokalu.</w:t>
      </w:r>
      <w:r w:rsidR="001D7BFC">
        <w:rPr>
          <w:rFonts w:ascii="Bookman Old Style" w:hAnsi="Bookman Old Style" w:cs="Arial"/>
          <w:bCs/>
        </w:rPr>
        <w:t xml:space="preserve"> </w:t>
      </w:r>
      <w:r w:rsidR="00D83536">
        <w:rPr>
          <w:rFonts w:ascii="Bookman Old Style" w:hAnsi="Bookman Old Style" w:cs="Arial"/>
          <w:bCs/>
        </w:rPr>
        <w:t>Zgłaszający</w:t>
      </w:r>
      <w:r w:rsidR="000665D6" w:rsidRPr="000665D6">
        <w:rPr>
          <w:rFonts w:ascii="Bookman Old Style" w:hAnsi="Bookman Old Style" w:cs="Arial"/>
          <w:bCs/>
        </w:rPr>
        <w:t xml:space="preserve"> awanturował się z synem w trakcie interwencji </w:t>
      </w:r>
      <w:r w:rsidR="001D7BFC">
        <w:rPr>
          <w:rFonts w:ascii="Bookman Old Style" w:hAnsi="Bookman Old Style" w:cs="Arial"/>
          <w:bCs/>
        </w:rPr>
        <w:t xml:space="preserve">                              </w:t>
      </w:r>
      <w:r w:rsidR="000665D6" w:rsidRPr="000665D6">
        <w:rPr>
          <w:rFonts w:ascii="Bookman Old Style" w:hAnsi="Bookman Old Style" w:cs="Arial"/>
          <w:bCs/>
        </w:rPr>
        <w:t xml:space="preserve">i wyczuwalna była od niego woń alkoholu. Mężczyzna miał problemy </w:t>
      </w:r>
      <w:r w:rsidR="001D7BFC">
        <w:rPr>
          <w:rFonts w:ascii="Bookman Old Style" w:hAnsi="Bookman Old Style" w:cs="Arial"/>
          <w:bCs/>
        </w:rPr>
        <w:t xml:space="preserve">                              </w:t>
      </w:r>
      <w:r w:rsidR="000665D6" w:rsidRPr="000665D6">
        <w:rPr>
          <w:rFonts w:ascii="Bookman Old Style" w:hAnsi="Bookman Old Style" w:cs="Arial"/>
          <w:bCs/>
        </w:rPr>
        <w:t>z koordynacją ruchową</w:t>
      </w:r>
      <w:r w:rsidR="003D6272">
        <w:rPr>
          <w:rFonts w:ascii="Bookman Old Style" w:hAnsi="Bookman Old Style" w:cs="Arial"/>
          <w:bCs/>
        </w:rPr>
        <w:t xml:space="preserve"> i</w:t>
      </w:r>
      <w:r w:rsidR="00F05830">
        <w:rPr>
          <w:rFonts w:ascii="Bookman Old Style" w:hAnsi="Bookman Old Style" w:cs="Arial"/>
          <w:bCs/>
        </w:rPr>
        <w:t xml:space="preserve"> </w:t>
      </w:r>
      <w:r w:rsidR="000665D6" w:rsidRPr="000665D6">
        <w:rPr>
          <w:rFonts w:ascii="Bookman Old Style" w:hAnsi="Bookman Old Style" w:cs="Arial"/>
          <w:bCs/>
        </w:rPr>
        <w:t>bełkotliw</w:t>
      </w:r>
      <w:r w:rsidR="00F05830">
        <w:rPr>
          <w:rFonts w:ascii="Bookman Old Style" w:hAnsi="Bookman Old Style" w:cs="Arial"/>
          <w:bCs/>
        </w:rPr>
        <w:t>ą mowę</w:t>
      </w:r>
      <w:r w:rsidR="000665D6" w:rsidRPr="000665D6">
        <w:rPr>
          <w:rFonts w:ascii="Bookman Old Style" w:hAnsi="Bookman Old Style" w:cs="Arial"/>
          <w:bCs/>
        </w:rPr>
        <w:t>. W trakcie interwencji był agresywny, nie wykonywał poleceń</w:t>
      </w:r>
      <w:r w:rsidR="001D7BFC">
        <w:rPr>
          <w:rFonts w:ascii="Bookman Old Style" w:hAnsi="Bookman Old Style" w:cs="Arial"/>
          <w:bCs/>
        </w:rPr>
        <w:t xml:space="preserve"> a także </w:t>
      </w:r>
      <w:r w:rsidR="000665D6" w:rsidRPr="000665D6">
        <w:rPr>
          <w:rFonts w:ascii="Bookman Old Style" w:hAnsi="Bookman Old Style" w:cs="Arial"/>
          <w:bCs/>
        </w:rPr>
        <w:t xml:space="preserve">stawiał czynny i bierny opór. </w:t>
      </w:r>
      <w:r w:rsidR="003D6272">
        <w:rPr>
          <w:rFonts w:ascii="Bookman Old Style" w:hAnsi="Bookman Old Style" w:cs="Arial"/>
          <w:bCs/>
        </w:rPr>
        <w:t xml:space="preserve">                           </w:t>
      </w:r>
      <w:r w:rsidR="000665D6" w:rsidRPr="000665D6">
        <w:rPr>
          <w:rFonts w:ascii="Bookman Old Style" w:hAnsi="Bookman Old Style" w:cs="Arial"/>
          <w:bCs/>
        </w:rPr>
        <w:t>W związku z powyższym policjanci podjęli decyzj</w:t>
      </w:r>
      <w:r w:rsidR="00D83536">
        <w:rPr>
          <w:rFonts w:ascii="Bookman Old Style" w:hAnsi="Bookman Old Style" w:cs="Arial"/>
          <w:bCs/>
        </w:rPr>
        <w:t>ę</w:t>
      </w:r>
      <w:r w:rsidR="000665D6" w:rsidRPr="000665D6">
        <w:rPr>
          <w:rFonts w:ascii="Bookman Old Style" w:hAnsi="Bookman Old Style" w:cs="Arial"/>
          <w:bCs/>
        </w:rPr>
        <w:t xml:space="preserve"> o </w:t>
      </w:r>
      <w:r w:rsidR="001D7BFC">
        <w:rPr>
          <w:rFonts w:ascii="Bookman Old Style" w:hAnsi="Bookman Old Style" w:cs="Arial"/>
          <w:bCs/>
        </w:rPr>
        <w:t>zatrzymaniu</w:t>
      </w:r>
      <w:r w:rsidR="000665D6" w:rsidRPr="000665D6">
        <w:rPr>
          <w:rFonts w:ascii="Bookman Old Style" w:hAnsi="Bookman Old Style" w:cs="Arial"/>
          <w:bCs/>
        </w:rPr>
        <w:t xml:space="preserve"> </w:t>
      </w:r>
      <w:r w:rsidR="001D7BFC">
        <w:rPr>
          <w:rFonts w:ascii="Bookman Old Style" w:hAnsi="Bookman Old Style" w:cs="Arial"/>
          <w:bCs/>
        </w:rPr>
        <w:t>zgłaszającego celem wytrzeźwienia</w:t>
      </w:r>
      <w:r w:rsidR="00D83536">
        <w:rPr>
          <w:rFonts w:ascii="Bookman Old Style" w:hAnsi="Bookman Old Style" w:cs="Arial"/>
          <w:bCs/>
        </w:rPr>
        <w:t>.</w:t>
      </w:r>
      <w:r w:rsidR="000665D6" w:rsidRPr="000665D6">
        <w:rPr>
          <w:rFonts w:ascii="Bookman Old Style" w:hAnsi="Bookman Old Style" w:cs="Arial"/>
          <w:bCs/>
        </w:rPr>
        <w:t xml:space="preserve"> </w:t>
      </w:r>
      <w:r w:rsidR="00612AA6">
        <w:rPr>
          <w:rFonts w:ascii="Bookman Old Style" w:hAnsi="Bookman Old Style" w:cs="Arial"/>
          <w:bCs/>
        </w:rPr>
        <w:t>U</w:t>
      </w:r>
      <w:r w:rsidR="003D6272">
        <w:rPr>
          <w:rFonts w:ascii="Bookman Old Style" w:hAnsi="Bookman Old Style" w:cs="Arial"/>
          <w:bCs/>
        </w:rPr>
        <w:t xml:space="preserve">znano, że środki przymusu bezpośredniego </w:t>
      </w:r>
      <w:r w:rsidR="00612AA6">
        <w:rPr>
          <w:rFonts w:ascii="Bookman Old Style" w:hAnsi="Bookman Old Style" w:cs="Arial"/>
          <w:bCs/>
        </w:rPr>
        <w:t xml:space="preserve">zostały zastosowane wobec zatrzymanego </w:t>
      </w:r>
      <w:r w:rsidR="003D6272">
        <w:rPr>
          <w:rFonts w:ascii="Bookman Old Style" w:hAnsi="Bookman Old Style" w:cs="Arial"/>
          <w:bCs/>
        </w:rPr>
        <w:t>zgodnie z przepisami</w:t>
      </w:r>
      <w:r w:rsidR="001D330D" w:rsidRPr="001D330D">
        <w:rPr>
          <w:rFonts w:ascii="Bookman Old Style" w:hAnsi="Bookman Old Style" w:cs="Arial"/>
          <w:bCs/>
        </w:rPr>
        <w:t xml:space="preserve"> </w:t>
      </w:r>
      <w:r w:rsidR="00612AA6">
        <w:rPr>
          <w:rFonts w:ascii="Bookman Old Style" w:hAnsi="Bookman Old Style" w:cs="Arial"/>
          <w:bCs/>
        </w:rPr>
        <w:t xml:space="preserve">określonymi </w:t>
      </w:r>
      <w:r w:rsidR="001E77F0">
        <w:rPr>
          <w:rFonts w:ascii="Bookman Old Style" w:hAnsi="Bookman Old Style" w:cs="Arial"/>
          <w:bCs/>
        </w:rPr>
        <w:t xml:space="preserve">                                  </w:t>
      </w:r>
      <w:r w:rsidR="00612AA6">
        <w:rPr>
          <w:rFonts w:ascii="Bookman Old Style" w:hAnsi="Bookman Old Style" w:cs="Arial"/>
          <w:bCs/>
        </w:rPr>
        <w:t>w</w:t>
      </w:r>
      <w:r w:rsidR="001D330D" w:rsidRPr="001D330D">
        <w:rPr>
          <w:rFonts w:ascii="Bookman Old Style" w:hAnsi="Bookman Old Style" w:cs="Arial"/>
          <w:bCs/>
        </w:rPr>
        <w:t xml:space="preserve"> art. 6 ust.1, art. 8 i art. 11 ust. 1, 12 i 13  </w:t>
      </w:r>
      <w:r w:rsidR="003B4121" w:rsidRPr="003B4121">
        <w:rPr>
          <w:rFonts w:ascii="Bookman Old Style" w:hAnsi="Bookman Old Style" w:cs="Arial"/>
          <w:bCs/>
          <w:i/>
        </w:rPr>
        <w:t>U</w:t>
      </w:r>
      <w:r w:rsidR="001D330D" w:rsidRPr="00612AA6">
        <w:rPr>
          <w:rFonts w:ascii="Bookman Old Style" w:hAnsi="Bookman Old Style" w:cs="Arial"/>
          <w:bCs/>
          <w:i/>
        </w:rPr>
        <w:t xml:space="preserve">stawy z dnia 24 maja 2013 r. </w:t>
      </w:r>
      <w:r w:rsidR="003B4121">
        <w:rPr>
          <w:rFonts w:ascii="Bookman Old Style" w:hAnsi="Bookman Old Style" w:cs="Arial"/>
          <w:bCs/>
          <w:i/>
        </w:rPr>
        <w:t xml:space="preserve">        </w:t>
      </w:r>
      <w:r w:rsidR="001D330D" w:rsidRPr="00612AA6">
        <w:rPr>
          <w:rFonts w:ascii="Bookman Old Style" w:hAnsi="Bookman Old Style" w:cs="Arial"/>
          <w:bCs/>
          <w:i/>
        </w:rPr>
        <w:lastRenderedPageBreak/>
        <w:t>o środkach przymusu bezpośredniego i broni palne</w:t>
      </w:r>
      <w:r w:rsidR="00612AA6">
        <w:rPr>
          <w:rFonts w:ascii="Bookman Old Style" w:hAnsi="Bookman Old Style" w:cs="Arial"/>
          <w:bCs/>
          <w:i/>
        </w:rPr>
        <w:t>j.</w:t>
      </w:r>
      <w:r w:rsidR="001E77F0">
        <w:rPr>
          <w:rFonts w:ascii="Bookman Old Style" w:hAnsi="Bookman Old Style" w:cs="Arial"/>
          <w:bCs/>
        </w:rPr>
        <w:t xml:space="preserve"> </w:t>
      </w:r>
      <w:r w:rsidR="00612AA6">
        <w:rPr>
          <w:rFonts w:ascii="Bookman Old Style" w:hAnsi="Bookman Old Style" w:cs="Arial"/>
          <w:bCs/>
        </w:rPr>
        <w:t>W świetle powziętych ustaleń s</w:t>
      </w:r>
      <w:r w:rsidR="001D330D" w:rsidRPr="001D330D">
        <w:rPr>
          <w:rFonts w:ascii="Bookman Old Style" w:hAnsi="Bookman Old Style" w:cs="Arial"/>
          <w:bCs/>
        </w:rPr>
        <w:t xml:space="preserve">kargę na bezpodstawne </w:t>
      </w:r>
      <w:r w:rsidR="001D7BFC">
        <w:rPr>
          <w:rFonts w:ascii="Bookman Old Style" w:hAnsi="Bookman Old Style" w:cs="Arial"/>
          <w:bCs/>
        </w:rPr>
        <w:t xml:space="preserve">zatrzymanie i </w:t>
      </w:r>
      <w:r w:rsidR="001D330D" w:rsidRPr="001D330D">
        <w:rPr>
          <w:rFonts w:ascii="Bookman Old Style" w:hAnsi="Bookman Old Style" w:cs="Arial"/>
          <w:bCs/>
        </w:rPr>
        <w:t xml:space="preserve">zastosowanie środków przymusu bezpośredniego </w:t>
      </w:r>
      <w:r w:rsidR="00612AA6" w:rsidRPr="001D330D">
        <w:rPr>
          <w:rFonts w:ascii="Bookman Old Style" w:hAnsi="Bookman Old Style" w:cs="Arial"/>
          <w:bCs/>
        </w:rPr>
        <w:t>uzn</w:t>
      </w:r>
      <w:r w:rsidR="00612AA6">
        <w:rPr>
          <w:rFonts w:ascii="Bookman Old Style" w:hAnsi="Bookman Old Style" w:cs="Arial"/>
          <w:bCs/>
        </w:rPr>
        <w:t xml:space="preserve">ano </w:t>
      </w:r>
      <w:r w:rsidR="001D330D" w:rsidRPr="001D330D">
        <w:rPr>
          <w:rFonts w:ascii="Bookman Old Style" w:hAnsi="Bookman Old Style" w:cs="Arial"/>
          <w:bCs/>
        </w:rPr>
        <w:t xml:space="preserve">za bezzasadną.  </w:t>
      </w:r>
    </w:p>
    <w:p w14:paraId="2007384C" w14:textId="77777777" w:rsidR="00C65F30" w:rsidRPr="001D7BFC" w:rsidRDefault="00C65F30" w:rsidP="001D7BFC">
      <w:pPr>
        <w:spacing w:before="120" w:after="0" w:line="360" w:lineRule="auto"/>
        <w:ind w:firstLine="708"/>
        <w:rPr>
          <w:rFonts w:ascii="Bookman Old Style" w:hAnsi="Bookman Old Style" w:cs="Arial"/>
          <w:bCs/>
        </w:rPr>
      </w:pPr>
    </w:p>
    <w:p w14:paraId="2A6F5A5E" w14:textId="2C3CE733" w:rsidR="001756B3" w:rsidRPr="00C65F30" w:rsidRDefault="001756B3" w:rsidP="00436CEB">
      <w:pPr>
        <w:pStyle w:val="NormalnyWeb"/>
        <w:numPr>
          <w:ilvl w:val="0"/>
          <w:numId w:val="38"/>
        </w:numPr>
        <w:tabs>
          <w:tab w:val="center" w:pos="0"/>
        </w:tabs>
        <w:spacing w:before="120" w:after="0" w:line="360" w:lineRule="auto"/>
        <w:jc w:val="both"/>
        <w:rPr>
          <w:rFonts w:ascii="Bookman Old Style" w:hAnsi="Bookman Old Style" w:cs="Arial"/>
          <w:bCs/>
        </w:rPr>
      </w:pPr>
      <w:r w:rsidRPr="001756B3">
        <w:rPr>
          <w:rFonts w:ascii="Bookman Old Style" w:hAnsi="Bookman Old Style" w:cs="Arial"/>
          <w:b/>
          <w:bCs/>
        </w:rPr>
        <w:t>Kategoria II -</w:t>
      </w:r>
      <w:r w:rsidRPr="001756B3">
        <w:rPr>
          <w:rFonts w:ascii="Bookman Old Style" w:hAnsi="Bookman Old Style" w:cs="Arial"/>
          <w:bCs/>
        </w:rPr>
        <w:t xml:space="preserve"> </w:t>
      </w:r>
      <w:r w:rsidRPr="001756B3">
        <w:rPr>
          <w:rFonts w:ascii="Bookman Old Style" w:hAnsi="Bookman Old Style" w:cs="Arial"/>
          <w:b/>
          <w:bCs/>
        </w:rPr>
        <w:t>„</w:t>
      </w:r>
      <w:r w:rsidRPr="001756B3">
        <w:rPr>
          <w:rFonts w:ascii="Bookman Old Style" w:hAnsi="Bookman Old Style" w:cs="Arial"/>
          <w:b/>
          <w:bCs/>
          <w:i/>
        </w:rPr>
        <w:t>Naruszenie praw i wolności</w:t>
      </w:r>
      <w:r w:rsidRPr="001756B3">
        <w:rPr>
          <w:rFonts w:ascii="Bookman Old Style" w:hAnsi="Bookman Old Style" w:cs="Arial"/>
          <w:b/>
          <w:bCs/>
        </w:rPr>
        <w:t>”</w:t>
      </w:r>
    </w:p>
    <w:p w14:paraId="377E5297" w14:textId="77777777" w:rsidR="00C65F30" w:rsidRDefault="00C65F30" w:rsidP="00C65F30">
      <w:pPr>
        <w:pStyle w:val="NormalnyWeb"/>
        <w:tabs>
          <w:tab w:val="center" w:pos="0"/>
        </w:tabs>
        <w:spacing w:before="120" w:after="0" w:line="360" w:lineRule="auto"/>
        <w:ind w:left="862"/>
        <w:jc w:val="both"/>
        <w:rPr>
          <w:rFonts w:ascii="Bookman Old Style" w:hAnsi="Bookman Old Style" w:cs="Arial"/>
          <w:bCs/>
        </w:rPr>
      </w:pPr>
    </w:p>
    <w:p w14:paraId="4CBA5B91" w14:textId="48B378D9" w:rsidR="00993906" w:rsidRDefault="00993906" w:rsidP="00436CEB">
      <w:pPr>
        <w:pStyle w:val="NormalnyWeb"/>
        <w:tabs>
          <w:tab w:val="center" w:pos="0"/>
        </w:tabs>
        <w:spacing w:before="120" w:line="360" w:lineRule="auto"/>
        <w:ind w:left="142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ab/>
      </w:r>
      <w:r w:rsidR="00F1156D">
        <w:rPr>
          <w:rFonts w:ascii="Bookman Old Style" w:hAnsi="Bookman Old Style" w:cs="Arial"/>
          <w:bCs/>
        </w:rPr>
        <w:t xml:space="preserve">Do jednostki Policji wpłynęła skarga, w której mężczyzna </w:t>
      </w:r>
      <w:r w:rsidR="00612AA6">
        <w:rPr>
          <w:rFonts w:ascii="Bookman Old Style" w:hAnsi="Bookman Old Style" w:cs="Arial"/>
          <w:bCs/>
        </w:rPr>
        <w:t>wyeksponował</w:t>
      </w:r>
      <w:r w:rsidR="00F1156D">
        <w:rPr>
          <w:rFonts w:ascii="Bookman Old Style" w:hAnsi="Bookman Old Style" w:cs="Arial"/>
          <w:bCs/>
        </w:rPr>
        <w:t xml:space="preserve"> </w:t>
      </w:r>
      <w:r w:rsidR="00612AA6">
        <w:rPr>
          <w:rFonts w:ascii="Bookman Old Style" w:hAnsi="Bookman Old Style" w:cs="Arial"/>
          <w:bCs/>
        </w:rPr>
        <w:t xml:space="preserve">zarzut </w:t>
      </w:r>
      <w:r w:rsidR="00F1156D" w:rsidRPr="00F1156D">
        <w:rPr>
          <w:rFonts w:ascii="Bookman Old Style" w:hAnsi="Bookman Old Style" w:cs="Arial"/>
          <w:bCs/>
        </w:rPr>
        <w:t>bezpodstawn</w:t>
      </w:r>
      <w:r w:rsidR="00F1156D">
        <w:rPr>
          <w:rFonts w:ascii="Bookman Old Style" w:hAnsi="Bookman Old Style" w:cs="Arial"/>
          <w:bCs/>
        </w:rPr>
        <w:t>e</w:t>
      </w:r>
      <w:r w:rsidR="00612AA6">
        <w:rPr>
          <w:rFonts w:ascii="Bookman Old Style" w:hAnsi="Bookman Old Style" w:cs="Arial"/>
          <w:bCs/>
        </w:rPr>
        <w:t>go</w:t>
      </w:r>
      <w:r w:rsidR="00F1156D" w:rsidRPr="00F1156D">
        <w:rPr>
          <w:rFonts w:ascii="Bookman Old Style" w:hAnsi="Bookman Old Style" w:cs="Arial"/>
          <w:bCs/>
        </w:rPr>
        <w:t xml:space="preserve"> zatrzyman</w:t>
      </w:r>
      <w:r w:rsidR="00F1156D">
        <w:rPr>
          <w:rFonts w:ascii="Bookman Old Style" w:hAnsi="Bookman Old Style" w:cs="Arial"/>
          <w:bCs/>
        </w:rPr>
        <w:t>i</w:t>
      </w:r>
      <w:r w:rsidR="00612AA6">
        <w:rPr>
          <w:rFonts w:ascii="Bookman Old Style" w:hAnsi="Bookman Old Style" w:cs="Arial"/>
          <w:bCs/>
        </w:rPr>
        <w:t>a</w:t>
      </w:r>
      <w:r w:rsidR="00F1156D" w:rsidRPr="00F1156D">
        <w:rPr>
          <w:rFonts w:ascii="Bookman Old Style" w:hAnsi="Bookman Old Style" w:cs="Arial"/>
          <w:bCs/>
        </w:rPr>
        <w:t xml:space="preserve"> na prywatnej posesji</w:t>
      </w:r>
      <w:r w:rsidR="00612AA6">
        <w:rPr>
          <w:rFonts w:ascii="Bookman Old Style" w:hAnsi="Bookman Old Style" w:cs="Arial"/>
          <w:bCs/>
        </w:rPr>
        <w:t xml:space="preserve"> jako kierującego pojazdem pomimo tego, iż </w:t>
      </w:r>
      <w:r w:rsidR="00F1156D" w:rsidRPr="00F1156D">
        <w:rPr>
          <w:rFonts w:ascii="Bookman Old Style" w:hAnsi="Bookman Old Style" w:cs="Arial"/>
          <w:bCs/>
        </w:rPr>
        <w:t>znajdował się poza nim</w:t>
      </w:r>
      <w:r w:rsidR="00612AA6">
        <w:rPr>
          <w:rFonts w:ascii="Bookman Old Style" w:hAnsi="Bookman Old Style" w:cs="Arial"/>
          <w:bCs/>
        </w:rPr>
        <w:t>. Dodatkowo zarzucił</w:t>
      </w:r>
      <w:r w:rsidR="00F1156D" w:rsidRPr="00F1156D">
        <w:rPr>
          <w:rFonts w:ascii="Bookman Old Style" w:hAnsi="Bookman Old Style" w:cs="Arial"/>
          <w:bCs/>
        </w:rPr>
        <w:t xml:space="preserve"> użycie </w:t>
      </w:r>
      <w:r w:rsidR="00F1156D">
        <w:rPr>
          <w:rFonts w:ascii="Bookman Old Style" w:hAnsi="Bookman Old Style" w:cs="Arial"/>
          <w:bCs/>
        </w:rPr>
        <w:t xml:space="preserve">wobec niego </w:t>
      </w:r>
      <w:r w:rsidR="00F1156D" w:rsidRPr="00F1156D">
        <w:rPr>
          <w:rFonts w:ascii="Bookman Old Style" w:hAnsi="Bookman Old Style" w:cs="Arial"/>
          <w:bCs/>
        </w:rPr>
        <w:t xml:space="preserve">siły fizycznej i kajdanek służbowych, co wywołało w skarżącym poczucie zastraszenia i obawy, </w:t>
      </w:r>
      <w:r w:rsidR="00612AA6">
        <w:rPr>
          <w:rFonts w:ascii="Bookman Old Style" w:hAnsi="Bookman Old Style" w:cs="Arial"/>
          <w:bCs/>
        </w:rPr>
        <w:t xml:space="preserve">a także </w:t>
      </w:r>
      <w:r w:rsidR="00F1156D" w:rsidRPr="00F1156D">
        <w:rPr>
          <w:rFonts w:ascii="Bookman Old Style" w:hAnsi="Bookman Old Style" w:cs="Arial"/>
          <w:bCs/>
        </w:rPr>
        <w:t>używanie agresji słownej i fizycznej</w:t>
      </w:r>
      <w:r w:rsidR="00F1156D">
        <w:rPr>
          <w:rFonts w:ascii="Bookman Old Style" w:hAnsi="Bookman Old Style" w:cs="Arial"/>
          <w:bCs/>
        </w:rPr>
        <w:t xml:space="preserve">. </w:t>
      </w:r>
      <w:r w:rsidR="00413909" w:rsidRPr="00413909">
        <w:rPr>
          <w:rFonts w:ascii="Bookman Old Style" w:hAnsi="Bookman Old Style" w:cs="Arial"/>
          <w:bCs/>
        </w:rPr>
        <w:t xml:space="preserve">Mężczyzna </w:t>
      </w:r>
      <w:r w:rsidR="00413909">
        <w:rPr>
          <w:rFonts w:ascii="Bookman Old Style" w:hAnsi="Bookman Old Style" w:cs="Arial"/>
          <w:bCs/>
        </w:rPr>
        <w:t xml:space="preserve">od samego początku </w:t>
      </w:r>
      <w:r w:rsidR="00413909" w:rsidRPr="00413909">
        <w:rPr>
          <w:rFonts w:ascii="Bookman Old Style" w:hAnsi="Bookman Old Style" w:cs="Arial"/>
          <w:bCs/>
        </w:rPr>
        <w:t>protest</w:t>
      </w:r>
      <w:r w:rsidR="00413909">
        <w:rPr>
          <w:rFonts w:ascii="Bookman Old Style" w:hAnsi="Bookman Old Style" w:cs="Arial"/>
          <w:bCs/>
        </w:rPr>
        <w:t>ował</w:t>
      </w:r>
      <w:r w:rsidR="00413909" w:rsidRPr="00413909">
        <w:rPr>
          <w:rFonts w:ascii="Bookman Old Style" w:hAnsi="Bookman Old Style" w:cs="Arial"/>
          <w:bCs/>
        </w:rPr>
        <w:t xml:space="preserve"> i sprzeciwi</w:t>
      </w:r>
      <w:r w:rsidR="00413909">
        <w:rPr>
          <w:rFonts w:ascii="Bookman Old Style" w:hAnsi="Bookman Old Style" w:cs="Arial"/>
          <w:bCs/>
        </w:rPr>
        <w:t>ał</w:t>
      </w:r>
      <w:r w:rsidR="00413909" w:rsidRPr="00413909">
        <w:rPr>
          <w:rFonts w:ascii="Bookman Old Style" w:hAnsi="Bookman Old Style" w:cs="Arial"/>
          <w:bCs/>
        </w:rPr>
        <w:t xml:space="preserve"> się wykonaniu jakichkolwiek czynności</w:t>
      </w:r>
      <w:r>
        <w:rPr>
          <w:rFonts w:ascii="Bookman Old Style" w:hAnsi="Bookman Old Style" w:cs="Arial"/>
          <w:bCs/>
        </w:rPr>
        <w:t xml:space="preserve"> </w:t>
      </w:r>
      <w:r w:rsidR="00413909" w:rsidRPr="00413909">
        <w:rPr>
          <w:rFonts w:ascii="Bookman Old Style" w:hAnsi="Bookman Old Style" w:cs="Arial"/>
          <w:bCs/>
        </w:rPr>
        <w:t>z jego udziałem. Nie wykonywał poleceń wydawanych przez funkcjonariuszy, prób</w:t>
      </w:r>
      <w:r w:rsidR="00413909">
        <w:rPr>
          <w:rFonts w:ascii="Bookman Old Style" w:hAnsi="Bookman Old Style" w:cs="Arial"/>
          <w:bCs/>
        </w:rPr>
        <w:t xml:space="preserve">ował </w:t>
      </w:r>
      <w:r w:rsidR="00413909" w:rsidRPr="00413909">
        <w:rPr>
          <w:rFonts w:ascii="Bookman Old Style" w:hAnsi="Bookman Old Style" w:cs="Arial"/>
          <w:bCs/>
        </w:rPr>
        <w:t xml:space="preserve">oddalić </w:t>
      </w:r>
      <w:r w:rsidR="00413909">
        <w:rPr>
          <w:rFonts w:ascii="Bookman Old Style" w:hAnsi="Bookman Old Style" w:cs="Arial"/>
          <w:bCs/>
        </w:rPr>
        <w:t xml:space="preserve">się </w:t>
      </w:r>
      <w:r w:rsidR="00413909" w:rsidRPr="00413909">
        <w:rPr>
          <w:rFonts w:ascii="Bookman Old Style" w:hAnsi="Bookman Old Style" w:cs="Arial"/>
          <w:bCs/>
        </w:rPr>
        <w:t xml:space="preserve">z miejsca interwencji, odmawiał podania danych personalnych, zataił fakt posiadania przy sobie dokumentów, wprowadził w błąd </w:t>
      </w:r>
      <w:r w:rsidR="00413909">
        <w:rPr>
          <w:rFonts w:ascii="Bookman Old Style" w:hAnsi="Bookman Old Style" w:cs="Arial"/>
          <w:bCs/>
        </w:rPr>
        <w:t>policjantów</w:t>
      </w:r>
      <w:r w:rsidR="00413909" w:rsidRPr="00413909">
        <w:rPr>
          <w:rFonts w:ascii="Bookman Old Style" w:hAnsi="Bookman Old Style" w:cs="Arial"/>
          <w:bCs/>
        </w:rPr>
        <w:t xml:space="preserve">, co do faktycznego miejsca zamieszkania oraz odmówił poddania się badaniu </w:t>
      </w:r>
      <w:r w:rsidR="007517ED">
        <w:rPr>
          <w:rFonts w:ascii="Bookman Old Style" w:hAnsi="Bookman Old Style" w:cs="Arial"/>
          <w:bCs/>
        </w:rPr>
        <w:t xml:space="preserve">na </w:t>
      </w:r>
      <w:r w:rsidR="00413909" w:rsidRPr="00413909">
        <w:rPr>
          <w:rFonts w:ascii="Bookman Old Style" w:hAnsi="Bookman Old Style" w:cs="Arial"/>
          <w:bCs/>
        </w:rPr>
        <w:t>stan trzeźwości.</w:t>
      </w:r>
      <w:r w:rsidR="00413909">
        <w:rPr>
          <w:rFonts w:ascii="Bookman Old Style" w:hAnsi="Bookman Old Style" w:cs="Arial"/>
          <w:bCs/>
        </w:rPr>
        <w:t xml:space="preserve"> </w:t>
      </w:r>
      <w:r w:rsidR="00FE6EC9">
        <w:rPr>
          <w:rFonts w:ascii="Bookman Old Style" w:hAnsi="Bookman Old Style" w:cs="Arial"/>
          <w:bCs/>
        </w:rPr>
        <w:t>W toku czynności ustalono, że z</w:t>
      </w:r>
      <w:r w:rsidR="00FE6EC9" w:rsidRPr="00FE6EC9">
        <w:rPr>
          <w:rFonts w:ascii="Bookman Old Style" w:hAnsi="Bookman Old Style" w:cs="Arial"/>
          <w:bCs/>
        </w:rPr>
        <w:t>atrzymania dokonano na podstawie art. 244</w:t>
      </w:r>
      <w:r w:rsidR="00FE6EC9">
        <w:rPr>
          <w:rFonts w:ascii="Bookman Old Style" w:hAnsi="Bookman Old Style" w:cs="Arial"/>
          <w:bCs/>
        </w:rPr>
        <w:t xml:space="preserve"> </w:t>
      </w:r>
      <w:r w:rsidR="00FE6EC9" w:rsidRPr="00FE6EC9">
        <w:rPr>
          <w:rFonts w:ascii="Bookman Old Style" w:hAnsi="Bookman Old Style" w:cs="Arial"/>
          <w:bCs/>
        </w:rPr>
        <w:t>§</w:t>
      </w:r>
      <w:r w:rsidR="00FE6EC9">
        <w:rPr>
          <w:rFonts w:ascii="Bookman Old Style" w:hAnsi="Bookman Old Style" w:cs="Arial"/>
          <w:bCs/>
        </w:rPr>
        <w:t xml:space="preserve"> </w:t>
      </w:r>
      <w:r w:rsidR="00FE6EC9" w:rsidRPr="00FE6EC9">
        <w:rPr>
          <w:rFonts w:ascii="Bookman Old Style" w:hAnsi="Bookman Old Style" w:cs="Arial"/>
          <w:bCs/>
        </w:rPr>
        <w:t xml:space="preserve">1 </w:t>
      </w:r>
      <w:r w:rsidR="00FE6EC9" w:rsidRPr="007517ED">
        <w:rPr>
          <w:rFonts w:ascii="Bookman Old Style" w:hAnsi="Bookman Old Style" w:cs="Arial"/>
          <w:bCs/>
          <w:i/>
        </w:rPr>
        <w:t>Ustawy z dnia 6 czerwca 1997 roku</w:t>
      </w:r>
      <w:r w:rsidR="00FE6EC9" w:rsidRPr="00FE6EC9">
        <w:rPr>
          <w:rFonts w:ascii="Bookman Old Style" w:hAnsi="Bookman Old Style" w:cs="Arial"/>
          <w:bCs/>
        </w:rPr>
        <w:t xml:space="preserve"> </w:t>
      </w:r>
      <w:r w:rsidR="00FE6EC9" w:rsidRPr="00FE6EC9">
        <w:rPr>
          <w:rFonts w:ascii="Bookman Old Style" w:hAnsi="Bookman Old Style" w:cs="Arial"/>
          <w:bCs/>
          <w:i/>
        </w:rPr>
        <w:t>Kodeksu postępowania karnego</w:t>
      </w:r>
      <w:r w:rsidR="00FE6EC9" w:rsidRPr="00FE6EC9">
        <w:rPr>
          <w:rFonts w:ascii="Bookman Old Style" w:hAnsi="Bookman Old Style" w:cs="Arial"/>
          <w:bCs/>
        </w:rPr>
        <w:t>,</w:t>
      </w:r>
      <w:r w:rsidR="00413909">
        <w:rPr>
          <w:rFonts w:ascii="Bookman Old Style" w:hAnsi="Bookman Old Style" w:cs="Arial"/>
          <w:bCs/>
        </w:rPr>
        <w:t xml:space="preserve"> </w:t>
      </w:r>
      <w:r w:rsidR="007517ED">
        <w:rPr>
          <w:rFonts w:ascii="Bookman Old Style" w:hAnsi="Bookman Old Style" w:cs="Arial"/>
          <w:bCs/>
        </w:rPr>
        <w:t xml:space="preserve">                           </w:t>
      </w:r>
      <w:r w:rsidR="00FE6EC9" w:rsidRPr="00FE6EC9">
        <w:rPr>
          <w:rFonts w:ascii="Bookman Old Style" w:hAnsi="Bookman Old Style" w:cs="Arial"/>
          <w:bCs/>
        </w:rPr>
        <w:t>w związku z podejrzeniem</w:t>
      </w:r>
      <w:r w:rsidR="00FE6EC9">
        <w:rPr>
          <w:rFonts w:ascii="Bookman Old Style" w:hAnsi="Bookman Old Style" w:cs="Arial"/>
          <w:bCs/>
        </w:rPr>
        <w:t xml:space="preserve"> </w:t>
      </w:r>
      <w:r w:rsidR="00FE6EC9" w:rsidRPr="00FE6EC9">
        <w:rPr>
          <w:rFonts w:ascii="Bookman Old Style" w:hAnsi="Bookman Old Style" w:cs="Arial"/>
          <w:bCs/>
        </w:rPr>
        <w:t>kierowa</w:t>
      </w:r>
      <w:r w:rsidR="00FE6EC9">
        <w:rPr>
          <w:rFonts w:ascii="Bookman Old Style" w:hAnsi="Bookman Old Style" w:cs="Arial"/>
          <w:bCs/>
        </w:rPr>
        <w:t>nia przez zatrzymanego</w:t>
      </w:r>
      <w:r w:rsidR="00FE6EC9" w:rsidRPr="00FE6EC9">
        <w:rPr>
          <w:rFonts w:ascii="Bookman Old Style" w:hAnsi="Bookman Old Style" w:cs="Arial"/>
          <w:bCs/>
        </w:rPr>
        <w:t xml:space="preserve"> pojazdem w stanie nietrzeźwości tj. podejrzeni</w:t>
      </w:r>
      <w:r w:rsidR="007517ED">
        <w:rPr>
          <w:rFonts w:ascii="Bookman Old Style" w:hAnsi="Bookman Old Style" w:cs="Arial"/>
          <w:bCs/>
        </w:rPr>
        <w:t>a</w:t>
      </w:r>
      <w:r w:rsidR="00FE6EC9" w:rsidRPr="00FE6EC9">
        <w:rPr>
          <w:rFonts w:ascii="Bookman Old Style" w:hAnsi="Bookman Old Style" w:cs="Arial"/>
          <w:bCs/>
        </w:rPr>
        <w:t xml:space="preserve"> popełnienia czynu </w:t>
      </w:r>
      <w:r w:rsidR="007517ED">
        <w:rPr>
          <w:rFonts w:ascii="Bookman Old Style" w:hAnsi="Bookman Old Style" w:cs="Arial"/>
          <w:bCs/>
        </w:rPr>
        <w:t>karalnego określonego                              w</w:t>
      </w:r>
      <w:r w:rsidR="00FE6EC9" w:rsidRPr="00FE6EC9">
        <w:rPr>
          <w:rFonts w:ascii="Bookman Old Style" w:hAnsi="Bookman Old Style" w:cs="Arial"/>
          <w:bCs/>
        </w:rPr>
        <w:t xml:space="preserve"> art. </w:t>
      </w:r>
      <w:r w:rsidR="00FE6EC9" w:rsidRPr="007517ED">
        <w:rPr>
          <w:rFonts w:ascii="Bookman Old Style" w:hAnsi="Bookman Old Style" w:cs="Arial"/>
          <w:bCs/>
          <w:i/>
        </w:rPr>
        <w:t>178 a § 1 Ustawy z dnia 6 czerwca 1997 roku</w:t>
      </w:r>
      <w:r w:rsidR="00FE6EC9" w:rsidRPr="00FE6EC9">
        <w:rPr>
          <w:rFonts w:ascii="Bookman Old Style" w:hAnsi="Bookman Old Style" w:cs="Arial"/>
          <w:bCs/>
        </w:rPr>
        <w:t xml:space="preserve"> </w:t>
      </w:r>
      <w:r w:rsidR="00FE6EC9" w:rsidRPr="00FE6EC9">
        <w:rPr>
          <w:rFonts w:ascii="Bookman Old Style" w:hAnsi="Bookman Old Style" w:cs="Arial"/>
          <w:bCs/>
          <w:i/>
        </w:rPr>
        <w:t>Kodeks karny</w:t>
      </w:r>
      <w:r w:rsidR="00FE6EC9" w:rsidRPr="00FE6EC9">
        <w:rPr>
          <w:rFonts w:ascii="Bookman Old Style" w:hAnsi="Bookman Old Style" w:cs="Arial"/>
          <w:bCs/>
        </w:rPr>
        <w:t xml:space="preserve">. </w:t>
      </w:r>
      <w:r w:rsidR="007517ED">
        <w:rPr>
          <w:rFonts w:ascii="Bookman Old Style" w:hAnsi="Bookman Old Style" w:cs="Arial"/>
          <w:bCs/>
        </w:rPr>
        <w:t xml:space="preserve">                           </w:t>
      </w:r>
      <w:r w:rsidR="00FE6EC9" w:rsidRPr="00FE6EC9">
        <w:rPr>
          <w:rFonts w:ascii="Bookman Old Style" w:hAnsi="Bookman Old Style" w:cs="Arial"/>
          <w:bCs/>
        </w:rPr>
        <w:t xml:space="preserve">Po wcześniejszym uprzedzeniu </w:t>
      </w:r>
      <w:r w:rsidR="00FE6EC9">
        <w:rPr>
          <w:rFonts w:ascii="Bookman Old Style" w:hAnsi="Bookman Old Style" w:cs="Arial"/>
          <w:bCs/>
        </w:rPr>
        <w:t xml:space="preserve">mężczyzny </w:t>
      </w:r>
      <w:r w:rsidR="00FE6EC9" w:rsidRPr="00FE6EC9">
        <w:rPr>
          <w:rFonts w:ascii="Bookman Old Style" w:hAnsi="Bookman Old Style" w:cs="Arial"/>
          <w:bCs/>
        </w:rPr>
        <w:t xml:space="preserve">o możliwości użycia </w:t>
      </w:r>
      <w:r w:rsidR="00FE6EC9">
        <w:rPr>
          <w:rFonts w:ascii="Bookman Old Style" w:hAnsi="Bookman Old Style" w:cs="Arial"/>
          <w:bCs/>
        </w:rPr>
        <w:t xml:space="preserve">wobec niego </w:t>
      </w:r>
      <w:r w:rsidR="00FE6EC9" w:rsidRPr="00FE6EC9">
        <w:rPr>
          <w:rFonts w:ascii="Bookman Old Style" w:hAnsi="Bookman Old Style" w:cs="Arial"/>
          <w:bCs/>
        </w:rPr>
        <w:t xml:space="preserve">środków przymusu bezpośredniego, policjanci zastosowali wobec </w:t>
      </w:r>
      <w:r w:rsidR="007517ED">
        <w:rPr>
          <w:rFonts w:ascii="Bookman Old Style" w:hAnsi="Bookman Old Style" w:cs="Arial"/>
          <w:bCs/>
        </w:rPr>
        <w:t xml:space="preserve">zatrzymanego </w:t>
      </w:r>
      <w:r w:rsidR="00FE6EC9" w:rsidRPr="00FE6EC9">
        <w:rPr>
          <w:rFonts w:ascii="Bookman Old Style" w:hAnsi="Bookman Old Style" w:cs="Arial"/>
          <w:bCs/>
        </w:rPr>
        <w:t>siłę fizyczną</w:t>
      </w:r>
      <w:r w:rsidR="007517ED">
        <w:rPr>
          <w:rFonts w:ascii="Bookman Old Style" w:hAnsi="Bookman Old Style" w:cs="Arial"/>
          <w:bCs/>
        </w:rPr>
        <w:t>, k</w:t>
      </w:r>
      <w:r w:rsidR="00FE6EC9" w:rsidRPr="00FE6EC9">
        <w:rPr>
          <w:rFonts w:ascii="Bookman Old Style" w:hAnsi="Bookman Old Style" w:cs="Arial"/>
          <w:bCs/>
        </w:rPr>
        <w:t xml:space="preserve">ajdanki służbowe </w:t>
      </w:r>
      <w:r w:rsidR="007517ED">
        <w:rPr>
          <w:rFonts w:ascii="Bookman Old Style" w:hAnsi="Bookman Old Style" w:cs="Arial"/>
          <w:bCs/>
        </w:rPr>
        <w:t>oraz gaz</w:t>
      </w:r>
      <w:r w:rsidR="00FE6EC9" w:rsidRPr="00FE6EC9">
        <w:rPr>
          <w:rFonts w:ascii="Bookman Old Style" w:hAnsi="Bookman Old Style" w:cs="Arial"/>
          <w:bCs/>
        </w:rPr>
        <w:t xml:space="preserve"> </w:t>
      </w:r>
      <w:r w:rsidR="007517ED">
        <w:rPr>
          <w:rFonts w:ascii="Bookman Old Style" w:hAnsi="Bookman Old Style" w:cs="Arial"/>
          <w:bCs/>
        </w:rPr>
        <w:t xml:space="preserve">zgodnie z przepisami określonymi w </w:t>
      </w:r>
      <w:r w:rsidR="00FE6EC9" w:rsidRPr="007517ED">
        <w:rPr>
          <w:rFonts w:ascii="Bookman Old Style" w:hAnsi="Bookman Old Style" w:cs="Arial"/>
          <w:bCs/>
          <w:i/>
        </w:rPr>
        <w:t>Ustaw</w:t>
      </w:r>
      <w:r w:rsidR="007517ED" w:rsidRPr="007517ED">
        <w:rPr>
          <w:rFonts w:ascii="Bookman Old Style" w:hAnsi="Bookman Old Style" w:cs="Arial"/>
          <w:bCs/>
          <w:i/>
        </w:rPr>
        <w:t>ie</w:t>
      </w:r>
      <w:r w:rsidR="00FE6EC9" w:rsidRPr="007517ED">
        <w:rPr>
          <w:rFonts w:ascii="Bookman Old Style" w:hAnsi="Bookman Old Style" w:cs="Arial"/>
          <w:bCs/>
          <w:i/>
        </w:rPr>
        <w:t xml:space="preserve"> z dnia 24 maja 2013 roku</w:t>
      </w:r>
      <w:r w:rsidR="00FE6EC9" w:rsidRPr="00FE6EC9">
        <w:rPr>
          <w:rFonts w:ascii="Bookman Old Style" w:hAnsi="Bookman Old Style" w:cs="Arial"/>
          <w:bCs/>
        </w:rPr>
        <w:t xml:space="preserve"> </w:t>
      </w:r>
      <w:r w:rsidR="00FE6EC9" w:rsidRPr="00FE6EC9">
        <w:rPr>
          <w:rFonts w:ascii="Bookman Old Style" w:hAnsi="Bookman Old Style" w:cs="Arial"/>
          <w:bCs/>
          <w:i/>
        </w:rPr>
        <w:t>o środkach przymusu bezpośredniego i broni palnej</w:t>
      </w:r>
      <w:r w:rsidR="00FE6EC9" w:rsidRPr="00FE6EC9">
        <w:rPr>
          <w:rFonts w:ascii="Bookman Old Style" w:hAnsi="Bookman Old Style" w:cs="Arial"/>
          <w:bCs/>
        </w:rPr>
        <w:t>.</w:t>
      </w:r>
      <w:r w:rsidR="00413909">
        <w:rPr>
          <w:rFonts w:ascii="Bookman Old Style" w:hAnsi="Bookman Old Style" w:cs="Arial"/>
          <w:bCs/>
        </w:rPr>
        <w:t xml:space="preserve"> Zatrzymanego</w:t>
      </w:r>
      <w:r w:rsidR="00FE6EC9" w:rsidRPr="00FE6EC9">
        <w:rPr>
          <w:rFonts w:ascii="Bookman Old Style" w:hAnsi="Bookman Old Style" w:cs="Arial"/>
          <w:bCs/>
        </w:rPr>
        <w:t xml:space="preserve"> kilkakrotnie informowano </w:t>
      </w:r>
      <w:r w:rsidR="007517ED">
        <w:rPr>
          <w:rFonts w:ascii="Bookman Old Style" w:hAnsi="Bookman Old Style" w:cs="Arial"/>
          <w:bCs/>
        </w:rPr>
        <w:t xml:space="preserve">                       </w:t>
      </w:r>
      <w:r w:rsidR="00FE6EC9" w:rsidRPr="00FE6EC9">
        <w:rPr>
          <w:rFonts w:ascii="Bookman Old Style" w:hAnsi="Bookman Old Style" w:cs="Arial"/>
          <w:bCs/>
        </w:rPr>
        <w:t xml:space="preserve">o </w:t>
      </w:r>
      <w:r w:rsidR="00413909">
        <w:rPr>
          <w:rFonts w:ascii="Bookman Old Style" w:hAnsi="Bookman Old Style" w:cs="Arial"/>
          <w:bCs/>
        </w:rPr>
        <w:t xml:space="preserve">prawie do </w:t>
      </w:r>
      <w:r w:rsidR="00FE6EC9" w:rsidRPr="00FE6EC9">
        <w:rPr>
          <w:rFonts w:ascii="Bookman Old Style" w:hAnsi="Bookman Old Style" w:cs="Arial"/>
          <w:bCs/>
        </w:rPr>
        <w:t>kontaktu z osobą najbliższą</w:t>
      </w:r>
      <w:r w:rsidR="00413909">
        <w:rPr>
          <w:rFonts w:ascii="Bookman Old Style" w:hAnsi="Bookman Old Style" w:cs="Arial"/>
          <w:bCs/>
        </w:rPr>
        <w:t>.</w:t>
      </w:r>
      <w:r>
        <w:rPr>
          <w:rFonts w:ascii="Bookman Old Style" w:hAnsi="Bookman Old Style" w:cs="Arial"/>
          <w:bCs/>
        </w:rPr>
        <w:t xml:space="preserve"> W świetle </w:t>
      </w:r>
      <w:r w:rsidR="00612AA6">
        <w:rPr>
          <w:rFonts w:ascii="Bookman Old Style" w:hAnsi="Bookman Old Style" w:cs="Arial"/>
          <w:bCs/>
        </w:rPr>
        <w:t xml:space="preserve">powyższego                                   </w:t>
      </w:r>
      <w:r>
        <w:rPr>
          <w:rFonts w:ascii="Bookman Old Style" w:hAnsi="Bookman Old Style" w:cs="Arial"/>
          <w:bCs/>
        </w:rPr>
        <w:t xml:space="preserve">nie potwierdzono podniesionych zarzutów. </w:t>
      </w:r>
    </w:p>
    <w:p w14:paraId="3CF245F7" w14:textId="7844B53F" w:rsidR="00993906" w:rsidRDefault="00993906" w:rsidP="00993906">
      <w:pPr>
        <w:pStyle w:val="NormalnyWeb"/>
        <w:tabs>
          <w:tab w:val="center" w:pos="0"/>
        </w:tabs>
        <w:spacing w:line="360" w:lineRule="auto"/>
        <w:ind w:left="142"/>
        <w:contextualSpacing/>
        <w:jc w:val="both"/>
        <w:rPr>
          <w:rFonts w:ascii="Bookman Old Style" w:hAnsi="Bookman Old Style" w:cs="Arial"/>
          <w:bCs/>
        </w:rPr>
      </w:pPr>
    </w:p>
    <w:p w14:paraId="7EEA2725" w14:textId="77777777" w:rsidR="00C65F30" w:rsidRDefault="00C65F30" w:rsidP="00993906">
      <w:pPr>
        <w:pStyle w:val="NormalnyWeb"/>
        <w:tabs>
          <w:tab w:val="center" w:pos="0"/>
        </w:tabs>
        <w:spacing w:line="360" w:lineRule="auto"/>
        <w:ind w:left="142"/>
        <w:contextualSpacing/>
        <w:jc w:val="both"/>
        <w:rPr>
          <w:rFonts w:ascii="Bookman Old Style" w:hAnsi="Bookman Old Style" w:cs="Arial"/>
          <w:bCs/>
        </w:rPr>
      </w:pPr>
    </w:p>
    <w:p w14:paraId="4E063515" w14:textId="3B987C58" w:rsidR="001756B3" w:rsidRPr="009868C9" w:rsidRDefault="001756B3" w:rsidP="00436CEB">
      <w:pPr>
        <w:pStyle w:val="NormalnyWeb"/>
        <w:numPr>
          <w:ilvl w:val="0"/>
          <w:numId w:val="38"/>
        </w:numPr>
        <w:tabs>
          <w:tab w:val="center" w:pos="0"/>
        </w:tabs>
        <w:spacing w:before="120" w:line="360" w:lineRule="auto"/>
        <w:jc w:val="both"/>
        <w:rPr>
          <w:rFonts w:ascii="Bookman Old Style" w:hAnsi="Bookman Old Style" w:cs="Arial"/>
        </w:rPr>
      </w:pPr>
      <w:r w:rsidRPr="00F94A8B">
        <w:rPr>
          <w:rFonts w:ascii="Bookman Old Style" w:hAnsi="Bookman Old Style" w:cs="Arial"/>
          <w:b/>
          <w:bCs/>
        </w:rPr>
        <w:lastRenderedPageBreak/>
        <w:t xml:space="preserve">Kategoria III - </w:t>
      </w:r>
      <w:r w:rsidRPr="00804A77">
        <w:rPr>
          <w:rFonts w:ascii="Bookman Old Style" w:hAnsi="Bookman Old Style" w:cs="Arial"/>
          <w:b/>
          <w:bCs/>
          <w:i/>
        </w:rPr>
        <w:t>„Czynności procesowe, administracyjne inne                          z ustawy o Policji”</w:t>
      </w:r>
    </w:p>
    <w:p w14:paraId="21E92DA0" w14:textId="62F979CE" w:rsidR="009868C9" w:rsidRDefault="009868C9" w:rsidP="00436CEB">
      <w:pPr>
        <w:pStyle w:val="NormalnyWeb"/>
        <w:spacing w:before="120" w:after="0" w:line="360" w:lineRule="auto"/>
        <w:ind w:left="142" w:firstLine="56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Do jednostki Policji wpłynęła skarga, w której podniesion</w:t>
      </w:r>
      <w:r w:rsidR="007517ED">
        <w:rPr>
          <w:rFonts w:ascii="Bookman Old Style" w:hAnsi="Bookman Old Style" w:cs="Arial"/>
        </w:rPr>
        <w:t>o</w:t>
      </w:r>
      <w:r>
        <w:rPr>
          <w:rFonts w:ascii="Bookman Old Style" w:hAnsi="Bookman Old Style" w:cs="Arial"/>
        </w:rPr>
        <w:t xml:space="preserve"> zarzut dotyczący </w:t>
      </w:r>
      <w:r w:rsidR="000C27E4">
        <w:rPr>
          <w:rFonts w:ascii="Bookman Old Style" w:hAnsi="Bookman Old Style" w:cs="Arial"/>
        </w:rPr>
        <w:t xml:space="preserve">bezczynności i opieszałości w toku czynności wyjaśniających                    prowadzonych w sprawie o wykroczenie i </w:t>
      </w:r>
      <w:r w:rsidRPr="009868C9">
        <w:rPr>
          <w:rFonts w:ascii="Bookman Old Style" w:hAnsi="Bookman Old Style" w:cs="Arial"/>
        </w:rPr>
        <w:t>nieskierowani</w:t>
      </w:r>
      <w:r w:rsidR="000C27E4">
        <w:rPr>
          <w:rFonts w:ascii="Bookman Old Style" w:hAnsi="Bookman Old Style" w:cs="Arial"/>
        </w:rPr>
        <w:t>u</w:t>
      </w:r>
      <w:r w:rsidRPr="009868C9">
        <w:rPr>
          <w:rFonts w:ascii="Bookman Old Style" w:hAnsi="Bookman Old Style" w:cs="Arial"/>
        </w:rPr>
        <w:t xml:space="preserve"> </w:t>
      </w:r>
      <w:r w:rsidR="007517ED">
        <w:rPr>
          <w:rFonts w:ascii="Bookman Old Style" w:hAnsi="Bookman Old Style" w:cs="Arial"/>
        </w:rPr>
        <w:t xml:space="preserve">do sądu </w:t>
      </w:r>
      <w:r w:rsidRPr="009868C9">
        <w:rPr>
          <w:rFonts w:ascii="Bookman Old Style" w:hAnsi="Bookman Old Style" w:cs="Arial"/>
        </w:rPr>
        <w:t xml:space="preserve">wniosku </w:t>
      </w:r>
      <w:r w:rsidR="007517ED">
        <w:rPr>
          <w:rFonts w:ascii="Bookman Old Style" w:hAnsi="Bookman Old Style" w:cs="Arial"/>
        </w:rPr>
        <w:t xml:space="preserve">              </w:t>
      </w:r>
      <w:r w:rsidR="00F01B96">
        <w:rPr>
          <w:rFonts w:ascii="Bookman Old Style" w:hAnsi="Bookman Old Style" w:cs="Arial"/>
        </w:rPr>
        <w:t>o ukaranie</w:t>
      </w:r>
      <w:r w:rsidR="000C27E4">
        <w:rPr>
          <w:rFonts w:ascii="Bookman Old Style" w:hAnsi="Bookman Old Style" w:cs="Arial"/>
        </w:rPr>
        <w:t xml:space="preserve">. </w:t>
      </w:r>
      <w:r w:rsidR="007517ED">
        <w:rPr>
          <w:rFonts w:ascii="Bookman Old Style" w:hAnsi="Bookman Old Style" w:cs="Arial"/>
        </w:rPr>
        <w:t xml:space="preserve">Z ustaleń poczynionych w sprawie </w:t>
      </w:r>
      <w:r w:rsidR="00F01B96">
        <w:rPr>
          <w:rFonts w:ascii="Bookman Old Style" w:hAnsi="Bookman Old Style" w:cs="Arial"/>
        </w:rPr>
        <w:t xml:space="preserve"> </w:t>
      </w:r>
      <w:r w:rsidR="007517ED">
        <w:rPr>
          <w:rFonts w:ascii="Bookman Old Style" w:hAnsi="Bookman Old Style" w:cs="Arial"/>
        </w:rPr>
        <w:t>wynikało</w:t>
      </w:r>
      <w:r w:rsidRPr="009868C9">
        <w:rPr>
          <w:rFonts w:ascii="Bookman Old Style" w:hAnsi="Bookman Old Style" w:cs="Arial"/>
        </w:rPr>
        <w:t>, że dzielnicowy przyjął zawiadomienie</w:t>
      </w:r>
      <w:r w:rsidR="000C27E4">
        <w:rPr>
          <w:rFonts w:ascii="Bookman Old Style" w:hAnsi="Bookman Old Style" w:cs="Arial"/>
        </w:rPr>
        <w:t xml:space="preserve"> </w:t>
      </w:r>
      <w:r w:rsidRPr="009868C9">
        <w:rPr>
          <w:rFonts w:ascii="Bookman Old Style" w:hAnsi="Bookman Old Style" w:cs="Arial"/>
        </w:rPr>
        <w:t xml:space="preserve">o podejrzeniu popełnienia wykroczenia. Sporządzone </w:t>
      </w:r>
      <w:r w:rsidR="00F01B96">
        <w:rPr>
          <w:rFonts w:ascii="Bookman Old Style" w:hAnsi="Bookman Old Style" w:cs="Arial"/>
        </w:rPr>
        <w:t xml:space="preserve">przez policjanta </w:t>
      </w:r>
      <w:r w:rsidRPr="009868C9">
        <w:rPr>
          <w:rFonts w:ascii="Bookman Old Style" w:hAnsi="Bookman Old Style" w:cs="Arial"/>
        </w:rPr>
        <w:t xml:space="preserve">dokumenty </w:t>
      </w:r>
      <w:r w:rsidR="00F01B96">
        <w:rPr>
          <w:rFonts w:ascii="Bookman Old Style" w:hAnsi="Bookman Old Style" w:cs="Arial"/>
        </w:rPr>
        <w:t xml:space="preserve">w postaci </w:t>
      </w:r>
      <w:r w:rsidRPr="009868C9">
        <w:rPr>
          <w:rFonts w:ascii="Bookman Old Style" w:hAnsi="Bookman Old Style" w:cs="Arial"/>
        </w:rPr>
        <w:t>protok</w:t>
      </w:r>
      <w:r w:rsidR="00F01B96">
        <w:rPr>
          <w:rFonts w:ascii="Bookman Old Style" w:hAnsi="Bookman Old Style" w:cs="Arial"/>
        </w:rPr>
        <w:t>ołu</w:t>
      </w:r>
      <w:r w:rsidRPr="009868C9">
        <w:rPr>
          <w:rFonts w:ascii="Bookman Old Style" w:hAnsi="Bookman Old Style" w:cs="Arial"/>
        </w:rPr>
        <w:t xml:space="preserve"> przyjęcia zawiadomienia </w:t>
      </w:r>
      <w:r w:rsidR="007517ED">
        <w:rPr>
          <w:rFonts w:ascii="Bookman Old Style" w:hAnsi="Bookman Old Style" w:cs="Arial"/>
        </w:rPr>
        <w:t xml:space="preserve">                      </w:t>
      </w:r>
      <w:r w:rsidRPr="009868C9">
        <w:rPr>
          <w:rFonts w:ascii="Bookman Old Style" w:hAnsi="Bookman Old Style" w:cs="Arial"/>
        </w:rPr>
        <w:t>i przesłuchania świadka zostały przekazane</w:t>
      </w:r>
      <w:r w:rsidR="00F01B96">
        <w:rPr>
          <w:rFonts w:ascii="Bookman Old Style" w:hAnsi="Bookman Old Style" w:cs="Arial"/>
        </w:rPr>
        <w:t xml:space="preserve"> </w:t>
      </w:r>
      <w:r w:rsidRPr="009868C9">
        <w:rPr>
          <w:rFonts w:ascii="Bookman Old Style" w:hAnsi="Bookman Old Style" w:cs="Arial"/>
        </w:rPr>
        <w:t>do Zespołu d</w:t>
      </w:r>
      <w:r w:rsidR="00F01B96">
        <w:rPr>
          <w:rFonts w:ascii="Bookman Old Style" w:hAnsi="Bookman Old Style" w:cs="Arial"/>
        </w:rPr>
        <w:t xml:space="preserve">o </w:t>
      </w:r>
      <w:r w:rsidRPr="009868C9">
        <w:rPr>
          <w:rFonts w:ascii="Bookman Old Style" w:hAnsi="Bookman Old Style" w:cs="Arial"/>
        </w:rPr>
        <w:t>s</w:t>
      </w:r>
      <w:r w:rsidR="00F01B96">
        <w:rPr>
          <w:rFonts w:ascii="Bookman Old Style" w:hAnsi="Bookman Old Style" w:cs="Arial"/>
        </w:rPr>
        <w:t>praw</w:t>
      </w:r>
      <w:r w:rsidRPr="009868C9">
        <w:rPr>
          <w:rFonts w:ascii="Bookman Old Style" w:hAnsi="Bookman Old Style" w:cs="Arial"/>
        </w:rPr>
        <w:t xml:space="preserve"> Wykroczeń, w celu przeprowadzenia czynności wyjaśniających na podstawie art. 54</w:t>
      </w:r>
      <w:r w:rsidR="00F01B96">
        <w:rPr>
          <w:rFonts w:ascii="Bookman Old Style" w:hAnsi="Bookman Old Style" w:cs="Arial"/>
        </w:rPr>
        <w:t xml:space="preserve"> </w:t>
      </w:r>
      <w:r w:rsidRPr="009868C9">
        <w:rPr>
          <w:rFonts w:ascii="Bookman Old Style" w:hAnsi="Bookman Old Style" w:cs="Arial"/>
        </w:rPr>
        <w:t>§</w:t>
      </w:r>
      <w:r w:rsidR="00F01B96">
        <w:rPr>
          <w:rFonts w:ascii="Bookman Old Style" w:hAnsi="Bookman Old Style" w:cs="Arial"/>
        </w:rPr>
        <w:t xml:space="preserve"> </w:t>
      </w:r>
      <w:r w:rsidRPr="009868C9">
        <w:rPr>
          <w:rFonts w:ascii="Bookman Old Style" w:hAnsi="Bookman Old Style" w:cs="Arial"/>
        </w:rPr>
        <w:t xml:space="preserve">1 </w:t>
      </w:r>
      <w:r w:rsidR="00F01B96" w:rsidRPr="00F01B96">
        <w:rPr>
          <w:rFonts w:ascii="Bookman Old Style" w:hAnsi="Bookman Old Style" w:cs="Arial"/>
          <w:i/>
        </w:rPr>
        <w:t>Kodeksu postępowania</w:t>
      </w:r>
      <w:r w:rsidR="007517ED">
        <w:rPr>
          <w:rFonts w:ascii="Bookman Old Style" w:hAnsi="Bookman Old Style" w:cs="Arial"/>
          <w:i/>
        </w:rPr>
        <w:t xml:space="preserve"> </w:t>
      </w:r>
      <w:r w:rsidR="00F01B96" w:rsidRPr="00F01B96">
        <w:rPr>
          <w:rFonts w:ascii="Bookman Old Style" w:hAnsi="Bookman Old Style" w:cs="Arial"/>
          <w:i/>
        </w:rPr>
        <w:t>w sprawach o wykroczenia</w:t>
      </w:r>
      <w:r w:rsidRPr="009868C9">
        <w:rPr>
          <w:rFonts w:ascii="Bookman Old Style" w:hAnsi="Bookman Old Style" w:cs="Arial"/>
        </w:rPr>
        <w:t xml:space="preserve">. </w:t>
      </w:r>
      <w:r w:rsidR="007517ED">
        <w:rPr>
          <w:rFonts w:ascii="Bookman Old Style" w:hAnsi="Bookman Old Style" w:cs="Arial"/>
        </w:rPr>
        <w:t>C</w:t>
      </w:r>
      <w:r w:rsidRPr="009868C9">
        <w:rPr>
          <w:rFonts w:ascii="Bookman Old Style" w:hAnsi="Bookman Old Style" w:cs="Arial"/>
        </w:rPr>
        <w:t>zynności</w:t>
      </w:r>
      <w:r w:rsidR="00F01B96">
        <w:rPr>
          <w:rFonts w:ascii="Bookman Old Style" w:hAnsi="Bookman Old Style" w:cs="Arial"/>
        </w:rPr>
        <w:t xml:space="preserve"> </w:t>
      </w:r>
      <w:r w:rsidR="007517ED">
        <w:rPr>
          <w:rFonts w:ascii="Bookman Old Style" w:hAnsi="Bookman Old Style" w:cs="Arial"/>
        </w:rPr>
        <w:t xml:space="preserve">te </w:t>
      </w:r>
      <w:r w:rsidRPr="009868C9">
        <w:rPr>
          <w:rFonts w:ascii="Bookman Old Style" w:hAnsi="Bookman Old Style" w:cs="Arial"/>
        </w:rPr>
        <w:t xml:space="preserve">nie dały podstaw do skierowania </w:t>
      </w:r>
      <w:r w:rsidR="007517ED">
        <w:rPr>
          <w:rFonts w:ascii="Bookman Old Style" w:hAnsi="Bookman Old Style" w:cs="Arial"/>
        </w:rPr>
        <w:t xml:space="preserve">wniosku o ukaranie </w:t>
      </w:r>
      <w:r w:rsidR="000C27E4">
        <w:rPr>
          <w:rFonts w:ascii="Bookman Old Style" w:hAnsi="Bookman Old Style" w:cs="Arial"/>
        </w:rPr>
        <w:t>do sądu</w:t>
      </w:r>
      <w:r w:rsidR="00F01B96">
        <w:rPr>
          <w:rFonts w:ascii="Bookman Old Style" w:hAnsi="Bookman Old Style" w:cs="Arial"/>
        </w:rPr>
        <w:t>,</w:t>
      </w:r>
      <w:r w:rsidR="000C27E4">
        <w:rPr>
          <w:rFonts w:ascii="Bookman Old Style" w:hAnsi="Bookman Old Style" w:cs="Arial"/>
        </w:rPr>
        <w:t xml:space="preserve"> </w:t>
      </w:r>
      <w:r w:rsidRPr="009868C9">
        <w:rPr>
          <w:rFonts w:ascii="Bookman Old Style" w:hAnsi="Bookman Old Style" w:cs="Arial"/>
        </w:rPr>
        <w:t>o czym zgłaszając</w:t>
      </w:r>
      <w:r w:rsidR="00F01B96">
        <w:rPr>
          <w:rFonts w:ascii="Bookman Old Style" w:hAnsi="Bookman Old Style" w:cs="Arial"/>
        </w:rPr>
        <w:t>y został pisemnie poinformowany</w:t>
      </w:r>
      <w:r w:rsidRPr="009868C9">
        <w:rPr>
          <w:rFonts w:ascii="Bookman Old Style" w:hAnsi="Bookman Old Style" w:cs="Arial"/>
        </w:rPr>
        <w:t>.</w:t>
      </w:r>
      <w:r w:rsidR="000C27E4">
        <w:rPr>
          <w:rFonts w:ascii="Bookman Old Style" w:hAnsi="Bookman Old Style" w:cs="Arial"/>
        </w:rPr>
        <w:t xml:space="preserve"> Zawiadamiający</w:t>
      </w:r>
      <w:r w:rsidR="00F01B96">
        <w:rPr>
          <w:rFonts w:ascii="Bookman Old Style" w:hAnsi="Bookman Old Style" w:cs="Arial"/>
        </w:rPr>
        <w:t xml:space="preserve"> został</w:t>
      </w:r>
      <w:r w:rsidR="000C27E4">
        <w:rPr>
          <w:rFonts w:ascii="Bookman Old Style" w:hAnsi="Bookman Old Style" w:cs="Arial"/>
        </w:rPr>
        <w:t xml:space="preserve"> </w:t>
      </w:r>
      <w:r w:rsidRPr="009868C9">
        <w:rPr>
          <w:rFonts w:ascii="Bookman Old Style" w:hAnsi="Bookman Old Style" w:cs="Arial"/>
        </w:rPr>
        <w:t>pouczon</w:t>
      </w:r>
      <w:r w:rsidR="000C27E4">
        <w:rPr>
          <w:rFonts w:ascii="Bookman Old Style" w:hAnsi="Bookman Old Style" w:cs="Arial"/>
        </w:rPr>
        <w:t>y</w:t>
      </w:r>
      <w:r w:rsidRPr="009868C9">
        <w:rPr>
          <w:rFonts w:ascii="Bookman Old Style" w:hAnsi="Bookman Old Style" w:cs="Arial"/>
        </w:rPr>
        <w:t xml:space="preserve"> </w:t>
      </w:r>
      <w:r w:rsidR="003A21B7">
        <w:rPr>
          <w:rFonts w:ascii="Bookman Old Style" w:hAnsi="Bookman Old Style" w:cs="Arial"/>
        </w:rPr>
        <w:t xml:space="preserve">                                  </w:t>
      </w:r>
      <w:r w:rsidRPr="009868C9">
        <w:rPr>
          <w:rFonts w:ascii="Bookman Old Style" w:hAnsi="Bookman Old Style" w:cs="Arial"/>
        </w:rPr>
        <w:t xml:space="preserve">o przysługującym </w:t>
      </w:r>
      <w:r w:rsidR="000C27E4">
        <w:rPr>
          <w:rFonts w:ascii="Bookman Old Style" w:hAnsi="Bookman Old Style" w:cs="Arial"/>
        </w:rPr>
        <w:t>mu</w:t>
      </w:r>
      <w:r w:rsidRPr="009868C9">
        <w:rPr>
          <w:rFonts w:ascii="Bookman Old Style" w:hAnsi="Bookman Old Style" w:cs="Arial"/>
        </w:rPr>
        <w:t xml:space="preserve"> </w:t>
      </w:r>
      <w:r w:rsidR="000C27E4">
        <w:rPr>
          <w:rFonts w:ascii="Bookman Old Style" w:hAnsi="Bookman Old Style" w:cs="Arial"/>
        </w:rPr>
        <w:t xml:space="preserve">uprawnieniu do </w:t>
      </w:r>
      <w:r w:rsidRPr="009868C9">
        <w:rPr>
          <w:rFonts w:ascii="Bookman Old Style" w:hAnsi="Bookman Old Style" w:cs="Arial"/>
        </w:rPr>
        <w:t xml:space="preserve">samodzielnego </w:t>
      </w:r>
      <w:r w:rsidR="00F01B96" w:rsidRPr="00F01B96">
        <w:rPr>
          <w:rFonts w:ascii="Bookman Old Style" w:hAnsi="Bookman Old Style" w:cs="Arial"/>
        </w:rPr>
        <w:t xml:space="preserve">wniesienia </w:t>
      </w:r>
      <w:r w:rsidR="003A21B7">
        <w:rPr>
          <w:rFonts w:ascii="Bookman Old Style" w:hAnsi="Bookman Old Style" w:cs="Arial"/>
        </w:rPr>
        <w:t xml:space="preserve">do sądu </w:t>
      </w:r>
      <w:r w:rsidR="00F01B96" w:rsidRPr="00F01B96">
        <w:rPr>
          <w:rFonts w:ascii="Bookman Old Style" w:hAnsi="Bookman Old Style" w:cs="Arial"/>
        </w:rPr>
        <w:t>wniosku</w:t>
      </w:r>
      <w:r w:rsidR="003A21B7">
        <w:rPr>
          <w:rFonts w:ascii="Bookman Old Style" w:hAnsi="Bookman Old Style" w:cs="Arial"/>
        </w:rPr>
        <w:t xml:space="preserve"> </w:t>
      </w:r>
      <w:r w:rsidR="00F01B96" w:rsidRPr="00F01B96">
        <w:rPr>
          <w:rFonts w:ascii="Bookman Old Style" w:hAnsi="Bookman Old Style" w:cs="Arial"/>
        </w:rPr>
        <w:t>o ukaranie jako oskarżyciel posiłkowy oraz o możliwości zaznajomienia się z materiałem dowodowym</w:t>
      </w:r>
      <w:r w:rsidR="003A21B7">
        <w:rPr>
          <w:rFonts w:ascii="Bookman Old Style" w:hAnsi="Bookman Old Style" w:cs="Arial"/>
        </w:rPr>
        <w:t>, z czego skorzystał. Ponadto złożył</w:t>
      </w:r>
      <w:r w:rsidR="00F01B96">
        <w:rPr>
          <w:rFonts w:ascii="Bookman Old Style" w:hAnsi="Bookman Old Style" w:cs="Arial"/>
        </w:rPr>
        <w:t xml:space="preserve"> </w:t>
      </w:r>
      <w:r w:rsidR="00F01B96" w:rsidRPr="00F01B96">
        <w:rPr>
          <w:rFonts w:ascii="Bookman Old Style" w:hAnsi="Bookman Old Style" w:cs="Arial"/>
        </w:rPr>
        <w:t>wnios</w:t>
      </w:r>
      <w:r w:rsidR="00F01B96">
        <w:rPr>
          <w:rFonts w:ascii="Bookman Old Style" w:hAnsi="Bookman Old Style" w:cs="Arial"/>
        </w:rPr>
        <w:t>ek</w:t>
      </w:r>
      <w:r w:rsidR="003A21B7">
        <w:rPr>
          <w:rFonts w:ascii="Bookman Old Style" w:hAnsi="Bookman Old Style" w:cs="Arial"/>
        </w:rPr>
        <w:t xml:space="preserve"> </w:t>
      </w:r>
      <w:r w:rsidR="00F01B96">
        <w:rPr>
          <w:rFonts w:ascii="Bookman Old Style" w:hAnsi="Bookman Old Style" w:cs="Arial"/>
        </w:rPr>
        <w:t>o</w:t>
      </w:r>
      <w:r w:rsidR="00F01B96" w:rsidRPr="00F01B96">
        <w:rPr>
          <w:rFonts w:ascii="Bookman Old Style" w:hAnsi="Bookman Old Style" w:cs="Arial"/>
        </w:rPr>
        <w:t xml:space="preserve"> sporządzenie kopii </w:t>
      </w:r>
      <w:r w:rsidR="00612AA6">
        <w:rPr>
          <w:rFonts w:ascii="Bookman Old Style" w:hAnsi="Bookman Old Style" w:cs="Arial"/>
        </w:rPr>
        <w:t>dokumentów</w:t>
      </w:r>
      <w:r w:rsidR="00F01B96" w:rsidRPr="00F01B96">
        <w:rPr>
          <w:rFonts w:ascii="Bookman Old Style" w:hAnsi="Bookman Old Style" w:cs="Arial"/>
        </w:rPr>
        <w:t xml:space="preserve">, które otrzymał. </w:t>
      </w:r>
      <w:r w:rsidR="00F01B96">
        <w:rPr>
          <w:rFonts w:ascii="Bookman Old Style" w:hAnsi="Bookman Old Style" w:cs="Arial"/>
        </w:rPr>
        <w:t xml:space="preserve">W związku </w:t>
      </w:r>
      <w:r w:rsidR="003A21B7">
        <w:rPr>
          <w:rFonts w:ascii="Bookman Old Style" w:hAnsi="Bookman Old Style" w:cs="Arial"/>
        </w:rPr>
        <w:t xml:space="preserve">               </w:t>
      </w:r>
      <w:r w:rsidR="00F01B96">
        <w:rPr>
          <w:rFonts w:ascii="Bookman Old Style" w:hAnsi="Bookman Old Style" w:cs="Arial"/>
        </w:rPr>
        <w:t>z ustaleniami dokonanymi w przedmiotowej sprawie s</w:t>
      </w:r>
      <w:r w:rsidR="00F01B96" w:rsidRPr="00F01B96">
        <w:rPr>
          <w:rFonts w:ascii="Bookman Old Style" w:hAnsi="Bookman Old Style" w:cs="Arial"/>
        </w:rPr>
        <w:t xml:space="preserve">kargę uznano </w:t>
      </w:r>
      <w:r w:rsidR="003A21B7">
        <w:rPr>
          <w:rFonts w:ascii="Bookman Old Style" w:hAnsi="Bookman Old Style" w:cs="Arial"/>
        </w:rPr>
        <w:t xml:space="preserve">                        </w:t>
      </w:r>
      <w:r w:rsidR="00F01B96" w:rsidRPr="00F01B96">
        <w:rPr>
          <w:rFonts w:ascii="Bookman Old Style" w:hAnsi="Bookman Old Style" w:cs="Arial"/>
        </w:rPr>
        <w:t xml:space="preserve">za </w:t>
      </w:r>
      <w:r w:rsidR="00993906">
        <w:rPr>
          <w:rFonts w:ascii="Bookman Old Style" w:hAnsi="Bookman Old Style" w:cs="Arial"/>
        </w:rPr>
        <w:t>bez</w:t>
      </w:r>
      <w:r w:rsidR="00F01B96" w:rsidRPr="00F01B96">
        <w:rPr>
          <w:rFonts w:ascii="Bookman Old Style" w:hAnsi="Bookman Old Style" w:cs="Arial"/>
        </w:rPr>
        <w:t>zasadną.</w:t>
      </w:r>
    </w:p>
    <w:p w14:paraId="67DB9A8D" w14:textId="77777777" w:rsidR="00F01B96" w:rsidRPr="00A458EA" w:rsidRDefault="00F01B96" w:rsidP="00F01B96">
      <w:pPr>
        <w:pStyle w:val="NormalnyWeb"/>
        <w:spacing w:after="0" w:line="360" w:lineRule="auto"/>
        <w:contextualSpacing/>
        <w:jc w:val="both"/>
        <w:rPr>
          <w:rFonts w:ascii="Bookman Old Style" w:hAnsi="Bookman Old Style" w:cs="Arial"/>
        </w:rPr>
      </w:pPr>
    </w:p>
    <w:p w14:paraId="53415750" w14:textId="4CCE2A55" w:rsidR="00D151D4" w:rsidRPr="00C65F30" w:rsidRDefault="001756B3" w:rsidP="00436CEB">
      <w:pPr>
        <w:pStyle w:val="NormalnyWeb"/>
        <w:numPr>
          <w:ilvl w:val="0"/>
          <w:numId w:val="38"/>
        </w:numPr>
        <w:tabs>
          <w:tab w:val="center" w:pos="0"/>
        </w:tabs>
        <w:spacing w:before="120" w:after="0" w:line="360" w:lineRule="auto"/>
        <w:jc w:val="both"/>
        <w:rPr>
          <w:rFonts w:ascii="Bookman Old Style" w:hAnsi="Bookman Old Style" w:cs="Arial"/>
          <w:b/>
          <w:bCs/>
        </w:rPr>
      </w:pPr>
      <w:r w:rsidRPr="00804A77">
        <w:rPr>
          <w:rFonts w:ascii="Bookman Old Style" w:hAnsi="Bookman Old Style" w:cs="Arial"/>
          <w:b/>
          <w:bCs/>
        </w:rPr>
        <w:t>Kategoria IV - „</w:t>
      </w:r>
      <w:r w:rsidRPr="00804A77">
        <w:rPr>
          <w:rFonts w:ascii="Bookman Old Style" w:hAnsi="Bookman Old Style" w:cs="Arial"/>
          <w:b/>
          <w:bCs/>
          <w:i/>
        </w:rPr>
        <w:t>Załatwienie skarg”</w:t>
      </w:r>
    </w:p>
    <w:p w14:paraId="1C3AEC80" w14:textId="77777777" w:rsidR="00C65F30" w:rsidRPr="00D151D4" w:rsidRDefault="00C65F30" w:rsidP="00C65F30">
      <w:pPr>
        <w:pStyle w:val="NormalnyWeb"/>
        <w:tabs>
          <w:tab w:val="center" w:pos="0"/>
        </w:tabs>
        <w:spacing w:before="120" w:after="0" w:line="360" w:lineRule="auto"/>
        <w:ind w:left="862"/>
        <w:jc w:val="both"/>
        <w:rPr>
          <w:rFonts w:ascii="Bookman Old Style" w:hAnsi="Bookman Old Style" w:cs="Arial"/>
          <w:b/>
          <w:bCs/>
        </w:rPr>
      </w:pPr>
    </w:p>
    <w:p w14:paraId="023D904C" w14:textId="0F7FB37E" w:rsidR="00D151D4" w:rsidRPr="0055798C" w:rsidRDefault="00D151D4" w:rsidP="00436CEB">
      <w:pPr>
        <w:spacing w:before="120" w:after="0" w:line="360" w:lineRule="auto"/>
        <w:ind w:firstLine="675"/>
        <w:rPr>
          <w:rFonts w:ascii="Bookman Old Style" w:hAnsi="Bookman Old Style"/>
          <w:iCs/>
          <w:szCs w:val="24"/>
        </w:rPr>
      </w:pPr>
      <w:r w:rsidRPr="00636BAC">
        <w:rPr>
          <w:rFonts w:ascii="Bookman Old Style" w:hAnsi="Bookman Old Style"/>
          <w:szCs w:val="24"/>
        </w:rPr>
        <w:t xml:space="preserve">Do jednostki Policji wpłynęła skarga, w której </w:t>
      </w:r>
      <w:r w:rsidR="00636BAC">
        <w:rPr>
          <w:rFonts w:ascii="Bookman Old Style" w:hAnsi="Bookman Old Style"/>
          <w:szCs w:val="24"/>
        </w:rPr>
        <w:t xml:space="preserve">mężczyzna </w:t>
      </w:r>
      <w:r w:rsidR="00636BAC" w:rsidRPr="00636BAC">
        <w:rPr>
          <w:rFonts w:ascii="Bookman Old Style" w:hAnsi="Bookman Old Style"/>
          <w:szCs w:val="24"/>
        </w:rPr>
        <w:t xml:space="preserve">wyraził swoje niezadowolenie z odpowiedzi na jego </w:t>
      </w:r>
      <w:r w:rsidR="00636BAC">
        <w:rPr>
          <w:rFonts w:ascii="Bookman Old Style" w:hAnsi="Bookman Old Style"/>
          <w:szCs w:val="24"/>
        </w:rPr>
        <w:t xml:space="preserve">wcześniejszą </w:t>
      </w:r>
      <w:r w:rsidR="00636BAC" w:rsidRPr="00636BAC">
        <w:rPr>
          <w:rFonts w:ascii="Bookman Old Style" w:hAnsi="Bookman Old Style"/>
          <w:szCs w:val="24"/>
        </w:rPr>
        <w:t>skargę. Skarżący stwierdził, iż nie zwracał się o wyjaśnienie  kwestii zastraszania jego sąsiada, a chodziło mu wyłącznie o udostępnienie</w:t>
      </w:r>
      <w:r w:rsidR="00636BAC">
        <w:rPr>
          <w:rFonts w:ascii="Bookman Old Style" w:hAnsi="Bookman Old Style"/>
          <w:szCs w:val="24"/>
        </w:rPr>
        <w:t xml:space="preserve"> </w:t>
      </w:r>
      <w:r w:rsidR="00636BAC" w:rsidRPr="00636BAC">
        <w:rPr>
          <w:rFonts w:ascii="Bookman Old Style" w:hAnsi="Bookman Old Style"/>
          <w:szCs w:val="24"/>
        </w:rPr>
        <w:t>przez dzielnicowego osobom trzecim informacji o skierowaniu wobec niego wniosku o ukaranie</w:t>
      </w:r>
      <w:r w:rsidR="00636BAC">
        <w:rPr>
          <w:rFonts w:ascii="Bookman Old Style" w:hAnsi="Bookman Old Style"/>
          <w:szCs w:val="24"/>
        </w:rPr>
        <w:t xml:space="preserve"> </w:t>
      </w:r>
      <w:r w:rsidR="00636BAC" w:rsidRPr="00636BAC">
        <w:rPr>
          <w:rFonts w:ascii="Bookman Old Style" w:hAnsi="Bookman Old Style"/>
          <w:szCs w:val="24"/>
        </w:rPr>
        <w:t xml:space="preserve">do </w:t>
      </w:r>
      <w:r w:rsidR="003A21B7">
        <w:rPr>
          <w:rFonts w:ascii="Bookman Old Style" w:hAnsi="Bookman Old Style"/>
          <w:szCs w:val="24"/>
        </w:rPr>
        <w:t>s</w:t>
      </w:r>
      <w:r w:rsidR="00636BAC" w:rsidRPr="00636BAC">
        <w:rPr>
          <w:rFonts w:ascii="Bookman Old Style" w:hAnsi="Bookman Old Style"/>
          <w:szCs w:val="24"/>
        </w:rPr>
        <w:t xml:space="preserve">ądu. Nadto wyraził opinię, </w:t>
      </w:r>
      <w:r w:rsidR="00636BAC">
        <w:rPr>
          <w:rFonts w:ascii="Bookman Old Style" w:hAnsi="Bookman Old Style"/>
          <w:szCs w:val="24"/>
        </w:rPr>
        <w:t xml:space="preserve">                                   </w:t>
      </w:r>
      <w:r w:rsidR="00636BAC" w:rsidRPr="00636BAC">
        <w:rPr>
          <w:rFonts w:ascii="Bookman Old Style" w:hAnsi="Bookman Old Style"/>
          <w:szCs w:val="24"/>
        </w:rPr>
        <w:t xml:space="preserve">iż funkcjonariusz </w:t>
      </w:r>
      <w:r w:rsidR="00636BAC">
        <w:rPr>
          <w:rFonts w:ascii="Bookman Old Style" w:hAnsi="Bookman Old Style"/>
          <w:szCs w:val="24"/>
        </w:rPr>
        <w:t xml:space="preserve">Policji </w:t>
      </w:r>
      <w:r w:rsidR="00636BAC" w:rsidRPr="00636BAC">
        <w:rPr>
          <w:rFonts w:ascii="Bookman Old Style" w:hAnsi="Bookman Old Style"/>
          <w:szCs w:val="24"/>
        </w:rPr>
        <w:t>naruszył obowiązek dochowania tajemnicy</w:t>
      </w:r>
      <w:r w:rsidR="003A21B7">
        <w:rPr>
          <w:rFonts w:ascii="Bookman Old Style" w:hAnsi="Bookman Old Style"/>
          <w:szCs w:val="24"/>
        </w:rPr>
        <w:t xml:space="preserve"> służbowej</w:t>
      </w:r>
      <w:r w:rsidR="00636BAC" w:rsidRPr="00636BAC">
        <w:rPr>
          <w:rFonts w:ascii="Bookman Old Style" w:hAnsi="Bookman Old Style"/>
          <w:szCs w:val="24"/>
        </w:rPr>
        <w:t xml:space="preserve">                 </w:t>
      </w:r>
      <w:r w:rsidR="00636BAC">
        <w:rPr>
          <w:rFonts w:ascii="Bookman Old Style" w:hAnsi="Bookman Old Style"/>
          <w:szCs w:val="24"/>
        </w:rPr>
        <w:t xml:space="preserve">                  </w:t>
      </w:r>
      <w:r w:rsidR="00636BAC" w:rsidRPr="00636BAC">
        <w:rPr>
          <w:rFonts w:ascii="Bookman Old Style" w:hAnsi="Bookman Old Style"/>
          <w:szCs w:val="24"/>
        </w:rPr>
        <w:t xml:space="preserve"> i przekroczył swoje uprawnienia, a organy zobowiązane do weryfikowania sposobu wykonywania przez niego obowiązków służbowych próbują mu pomóc w uniknięciu odpowiedzialności.</w:t>
      </w:r>
      <w:r w:rsidR="00636BAC">
        <w:rPr>
          <w:rFonts w:ascii="Bookman Old Style" w:hAnsi="Bookman Old Style"/>
          <w:szCs w:val="24"/>
        </w:rPr>
        <w:t xml:space="preserve"> </w:t>
      </w:r>
      <w:r w:rsidR="00636BAC" w:rsidRPr="00636BAC">
        <w:rPr>
          <w:rFonts w:ascii="Bookman Old Style" w:hAnsi="Bookman Old Style"/>
          <w:szCs w:val="24"/>
        </w:rPr>
        <w:t xml:space="preserve">Z </w:t>
      </w:r>
      <w:r w:rsidR="00636BAC">
        <w:rPr>
          <w:rFonts w:ascii="Bookman Old Style" w:hAnsi="Bookman Old Style"/>
          <w:szCs w:val="24"/>
        </w:rPr>
        <w:t xml:space="preserve">ustaleń </w:t>
      </w:r>
      <w:r w:rsidR="00636BAC" w:rsidRPr="00636BAC">
        <w:rPr>
          <w:rFonts w:ascii="Bookman Old Style" w:hAnsi="Bookman Old Style"/>
          <w:szCs w:val="24"/>
        </w:rPr>
        <w:t>poczynionych</w:t>
      </w:r>
      <w:r w:rsidR="003A21B7">
        <w:rPr>
          <w:rFonts w:ascii="Bookman Old Style" w:hAnsi="Bookman Old Style"/>
          <w:szCs w:val="24"/>
        </w:rPr>
        <w:t xml:space="preserve"> </w:t>
      </w:r>
      <w:r w:rsidR="00636BAC" w:rsidRPr="00636BAC">
        <w:rPr>
          <w:rFonts w:ascii="Bookman Old Style" w:hAnsi="Bookman Old Style"/>
          <w:szCs w:val="24"/>
        </w:rPr>
        <w:t>w sprawie wynika</w:t>
      </w:r>
      <w:r w:rsidR="00636BAC">
        <w:rPr>
          <w:rFonts w:ascii="Bookman Old Style" w:hAnsi="Bookman Old Style"/>
          <w:szCs w:val="24"/>
        </w:rPr>
        <w:t>ło</w:t>
      </w:r>
      <w:r w:rsidR="00636BAC" w:rsidRPr="00636BAC">
        <w:rPr>
          <w:rFonts w:ascii="Bookman Old Style" w:hAnsi="Bookman Old Style"/>
          <w:szCs w:val="24"/>
        </w:rPr>
        <w:t xml:space="preserve">, że kwestie wyeksponowane przez skarżącego były przedmiotem </w:t>
      </w:r>
      <w:r w:rsidR="00636BAC" w:rsidRPr="00636BAC">
        <w:rPr>
          <w:rFonts w:ascii="Bookman Old Style" w:hAnsi="Bookman Old Style"/>
          <w:szCs w:val="24"/>
        </w:rPr>
        <w:lastRenderedPageBreak/>
        <w:t>postępowa</w:t>
      </w:r>
      <w:r w:rsidR="00612AA6">
        <w:rPr>
          <w:rFonts w:ascii="Bookman Old Style" w:hAnsi="Bookman Old Style"/>
          <w:szCs w:val="24"/>
        </w:rPr>
        <w:t>ń</w:t>
      </w:r>
      <w:r w:rsidR="00636BAC" w:rsidRPr="00636BAC">
        <w:rPr>
          <w:rFonts w:ascii="Bookman Old Style" w:hAnsi="Bookman Old Style"/>
          <w:szCs w:val="24"/>
        </w:rPr>
        <w:t xml:space="preserve"> skargow</w:t>
      </w:r>
      <w:r w:rsidR="00612AA6">
        <w:rPr>
          <w:rFonts w:ascii="Bookman Old Style" w:hAnsi="Bookman Old Style"/>
          <w:szCs w:val="24"/>
        </w:rPr>
        <w:t>ych</w:t>
      </w:r>
      <w:r w:rsidR="00636BAC" w:rsidRPr="00636BAC">
        <w:rPr>
          <w:rFonts w:ascii="Bookman Old Style" w:hAnsi="Bookman Old Style"/>
          <w:szCs w:val="24"/>
        </w:rPr>
        <w:t xml:space="preserve">, o rozstrzygnięciu których został szczegółowo powiadomiony. Analiza zgromadzonych materiałów </w:t>
      </w:r>
      <w:r w:rsidR="00CA070D">
        <w:rPr>
          <w:rFonts w:ascii="Bookman Old Style" w:hAnsi="Bookman Old Style"/>
          <w:szCs w:val="24"/>
        </w:rPr>
        <w:t>wykazała</w:t>
      </w:r>
      <w:r w:rsidR="00636BAC" w:rsidRPr="00636BAC">
        <w:rPr>
          <w:rFonts w:ascii="Bookman Old Style" w:hAnsi="Bookman Old Style"/>
          <w:szCs w:val="24"/>
        </w:rPr>
        <w:t xml:space="preserve">, iż </w:t>
      </w:r>
      <w:r w:rsidR="00CA070D">
        <w:rPr>
          <w:rFonts w:ascii="Bookman Old Style" w:hAnsi="Bookman Old Style"/>
          <w:szCs w:val="24"/>
        </w:rPr>
        <w:t xml:space="preserve">stanowisko </w:t>
      </w:r>
      <w:r w:rsidR="00636BAC" w:rsidRPr="00636BAC">
        <w:rPr>
          <w:rFonts w:ascii="Bookman Old Style" w:hAnsi="Bookman Old Style"/>
          <w:szCs w:val="24"/>
        </w:rPr>
        <w:t xml:space="preserve">zajęte przez </w:t>
      </w:r>
      <w:r w:rsidR="00CA070D">
        <w:rPr>
          <w:rFonts w:ascii="Bookman Old Style" w:hAnsi="Bookman Old Style"/>
          <w:szCs w:val="24"/>
        </w:rPr>
        <w:t>o</w:t>
      </w:r>
      <w:r w:rsidR="00636BAC" w:rsidRPr="00636BAC">
        <w:rPr>
          <w:rFonts w:ascii="Bookman Old Style" w:hAnsi="Bookman Old Style"/>
          <w:szCs w:val="24"/>
        </w:rPr>
        <w:t>rgan</w:t>
      </w:r>
      <w:r w:rsidR="003A21B7">
        <w:rPr>
          <w:rFonts w:ascii="Bookman Old Style" w:hAnsi="Bookman Old Style"/>
          <w:szCs w:val="24"/>
        </w:rPr>
        <w:t xml:space="preserve"> </w:t>
      </w:r>
      <w:r w:rsidR="00636BAC" w:rsidRPr="00636BAC">
        <w:rPr>
          <w:rFonts w:ascii="Bookman Old Style" w:hAnsi="Bookman Old Style"/>
          <w:szCs w:val="24"/>
        </w:rPr>
        <w:t xml:space="preserve">w </w:t>
      </w:r>
      <w:r w:rsidR="00CA070D">
        <w:rPr>
          <w:rFonts w:ascii="Bookman Old Style" w:hAnsi="Bookman Old Style"/>
          <w:szCs w:val="24"/>
        </w:rPr>
        <w:t xml:space="preserve">przedmiotowej </w:t>
      </w:r>
      <w:r w:rsidR="00636BAC" w:rsidRPr="00636BAC">
        <w:rPr>
          <w:rFonts w:ascii="Bookman Old Style" w:hAnsi="Bookman Old Style"/>
          <w:szCs w:val="24"/>
        </w:rPr>
        <w:t xml:space="preserve">sprawie </w:t>
      </w:r>
      <w:r w:rsidR="008117D8">
        <w:rPr>
          <w:rFonts w:ascii="Bookman Old Style" w:hAnsi="Bookman Old Style"/>
          <w:szCs w:val="24"/>
        </w:rPr>
        <w:t>było</w:t>
      </w:r>
      <w:r w:rsidR="00636BAC" w:rsidRPr="00636BAC">
        <w:rPr>
          <w:rFonts w:ascii="Bookman Old Style" w:hAnsi="Bookman Old Style"/>
          <w:szCs w:val="24"/>
        </w:rPr>
        <w:t xml:space="preserve"> uzasadnione i nie dopatrzono się przesłanek do </w:t>
      </w:r>
      <w:r w:rsidR="003A21B7">
        <w:rPr>
          <w:rFonts w:ascii="Bookman Old Style" w:hAnsi="Bookman Old Style"/>
          <w:szCs w:val="24"/>
        </w:rPr>
        <w:t xml:space="preserve">jego </w:t>
      </w:r>
      <w:r w:rsidR="00636BAC" w:rsidRPr="00636BAC">
        <w:rPr>
          <w:rFonts w:ascii="Bookman Old Style" w:hAnsi="Bookman Old Style"/>
          <w:szCs w:val="24"/>
        </w:rPr>
        <w:t xml:space="preserve">zmiany. </w:t>
      </w:r>
      <w:r w:rsidR="00CA070D">
        <w:rPr>
          <w:rFonts w:ascii="Bookman Old Style" w:hAnsi="Bookman Old Style"/>
          <w:iCs/>
          <w:szCs w:val="24"/>
        </w:rPr>
        <w:t xml:space="preserve"> </w:t>
      </w:r>
      <w:r w:rsidR="003A21B7">
        <w:rPr>
          <w:rFonts w:ascii="Bookman Old Style" w:hAnsi="Bookman Old Style"/>
          <w:iCs/>
          <w:szCs w:val="24"/>
        </w:rPr>
        <w:t>U</w:t>
      </w:r>
      <w:r w:rsidR="00CA070D">
        <w:rPr>
          <w:rFonts w:ascii="Bookman Old Style" w:hAnsi="Bookman Old Style"/>
          <w:iCs/>
          <w:szCs w:val="24"/>
        </w:rPr>
        <w:t>stalono</w:t>
      </w:r>
      <w:r w:rsidR="003A21B7">
        <w:rPr>
          <w:rFonts w:ascii="Bookman Old Style" w:hAnsi="Bookman Old Style"/>
          <w:iCs/>
          <w:szCs w:val="24"/>
        </w:rPr>
        <w:t>,</w:t>
      </w:r>
      <w:r w:rsidR="00CA070D">
        <w:rPr>
          <w:rFonts w:ascii="Bookman Old Style" w:hAnsi="Bookman Old Style"/>
          <w:iCs/>
          <w:szCs w:val="24"/>
        </w:rPr>
        <w:t xml:space="preserve"> że dzielnicowy </w:t>
      </w:r>
      <w:r w:rsidR="00636BAC" w:rsidRPr="00636BAC">
        <w:rPr>
          <w:rFonts w:ascii="Bookman Old Style" w:hAnsi="Bookman Old Style"/>
          <w:iCs/>
          <w:szCs w:val="24"/>
        </w:rPr>
        <w:t>wraz z kierownikiem Posterunku Policji przybył</w:t>
      </w:r>
      <w:r w:rsidR="00612AA6">
        <w:rPr>
          <w:rFonts w:ascii="Bookman Old Style" w:hAnsi="Bookman Old Style"/>
          <w:iCs/>
          <w:szCs w:val="24"/>
        </w:rPr>
        <w:t xml:space="preserve"> </w:t>
      </w:r>
      <w:r w:rsidR="00636BAC" w:rsidRPr="00636BAC">
        <w:rPr>
          <w:rFonts w:ascii="Bookman Old Style" w:hAnsi="Bookman Old Style"/>
          <w:iCs/>
          <w:szCs w:val="24"/>
        </w:rPr>
        <w:t>do sąsiada skarżącego i rozmawiał</w:t>
      </w:r>
      <w:r w:rsidR="00CA070D">
        <w:rPr>
          <w:rFonts w:ascii="Bookman Old Style" w:hAnsi="Bookman Old Style"/>
          <w:iCs/>
          <w:szCs w:val="24"/>
        </w:rPr>
        <w:t xml:space="preserve"> </w:t>
      </w:r>
      <w:r w:rsidR="00636BAC" w:rsidRPr="00636BAC">
        <w:rPr>
          <w:rFonts w:ascii="Bookman Old Style" w:hAnsi="Bookman Old Style"/>
          <w:iCs/>
          <w:szCs w:val="24"/>
        </w:rPr>
        <w:t>z jego córką. Niemniej jednak funkcjonariusz nie przekazał rozmówczyni informacji</w:t>
      </w:r>
      <w:r w:rsidR="00CA070D">
        <w:rPr>
          <w:rFonts w:ascii="Bookman Old Style" w:hAnsi="Bookman Old Style"/>
          <w:iCs/>
          <w:szCs w:val="24"/>
        </w:rPr>
        <w:t xml:space="preserve"> </w:t>
      </w:r>
      <w:r w:rsidR="001D7BFC">
        <w:rPr>
          <w:rFonts w:ascii="Bookman Old Style" w:hAnsi="Bookman Old Style"/>
          <w:iCs/>
          <w:szCs w:val="24"/>
        </w:rPr>
        <w:t xml:space="preserve">                        </w:t>
      </w:r>
      <w:r w:rsidR="00636BAC" w:rsidRPr="00636BAC">
        <w:rPr>
          <w:rFonts w:ascii="Bookman Old Style" w:hAnsi="Bookman Old Style"/>
          <w:iCs/>
          <w:szCs w:val="24"/>
        </w:rPr>
        <w:t xml:space="preserve">o skierowaniu </w:t>
      </w:r>
      <w:r w:rsidR="003A21B7">
        <w:rPr>
          <w:rFonts w:ascii="Bookman Old Style" w:hAnsi="Bookman Old Style"/>
          <w:iCs/>
          <w:szCs w:val="24"/>
        </w:rPr>
        <w:t xml:space="preserve">do sądu </w:t>
      </w:r>
      <w:r w:rsidR="00636BAC" w:rsidRPr="00636BAC">
        <w:rPr>
          <w:rFonts w:ascii="Bookman Old Style" w:hAnsi="Bookman Old Style"/>
          <w:iCs/>
          <w:szCs w:val="24"/>
        </w:rPr>
        <w:t xml:space="preserve">wniosku o ukaranie. W rozmowie </w:t>
      </w:r>
      <w:r w:rsidR="00CA070D">
        <w:rPr>
          <w:rFonts w:ascii="Bookman Old Style" w:hAnsi="Bookman Old Style"/>
          <w:iCs/>
          <w:szCs w:val="24"/>
        </w:rPr>
        <w:t xml:space="preserve">tej </w:t>
      </w:r>
      <w:r w:rsidR="00636BAC" w:rsidRPr="00636BAC">
        <w:rPr>
          <w:rFonts w:ascii="Bookman Old Style" w:hAnsi="Bookman Old Style"/>
          <w:iCs/>
          <w:szCs w:val="24"/>
        </w:rPr>
        <w:t xml:space="preserve">nie padły </w:t>
      </w:r>
      <w:r w:rsidR="00CA070D">
        <w:rPr>
          <w:rFonts w:ascii="Bookman Old Style" w:hAnsi="Bookman Old Style"/>
          <w:iCs/>
          <w:szCs w:val="24"/>
        </w:rPr>
        <w:t xml:space="preserve">również </w:t>
      </w:r>
      <w:r w:rsidR="00636BAC" w:rsidRPr="00636BAC">
        <w:rPr>
          <w:rFonts w:ascii="Bookman Old Style" w:hAnsi="Bookman Old Style"/>
          <w:iCs/>
          <w:szCs w:val="24"/>
        </w:rPr>
        <w:t xml:space="preserve">dane </w:t>
      </w:r>
      <w:r w:rsidR="00CA070D">
        <w:rPr>
          <w:rFonts w:ascii="Bookman Old Style" w:hAnsi="Bookman Old Style"/>
          <w:iCs/>
          <w:szCs w:val="24"/>
        </w:rPr>
        <w:t>osobowe mężczyzny, który złożył skargę.</w:t>
      </w:r>
      <w:r w:rsidR="00636BAC" w:rsidRPr="00636BAC">
        <w:rPr>
          <w:rFonts w:ascii="Bookman Old Style" w:hAnsi="Bookman Old Style"/>
          <w:iCs/>
          <w:szCs w:val="24"/>
        </w:rPr>
        <w:t xml:space="preserve"> </w:t>
      </w:r>
      <w:r w:rsidR="00CA070D">
        <w:rPr>
          <w:rFonts w:ascii="Bookman Old Style" w:hAnsi="Bookman Old Style"/>
          <w:iCs/>
          <w:szCs w:val="24"/>
        </w:rPr>
        <w:t xml:space="preserve">W świetle poczynionych ustaleń </w:t>
      </w:r>
      <w:r w:rsidR="00612AA6">
        <w:rPr>
          <w:rFonts w:ascii="Bookman Old Style" w:hAnsi="Bookman Old Style"/>
          <w:iCs/>
          <w:szCs w:val="24"/>
        </w:rPr>
        <w:t>s</w:t>
      </w:r>
      <w:r w:rsidR="00993906">
        <w:rPr>
          <w:rFonts w:ascii="Bookman Old Style" w:hAnsi="Bookman Old Style"/>
          <w:iCs/>
          <w:szCs w:val="24"/>
        </w:rPr>
        <w:t>kargę uznano za niepotwierdzoną.</w:t>
      </w:r>
    </w:p>
    <w:p w14:paraId="759EF042" w14:textId="6D7404F7" w:rsidR="008117D8" w:rsidRDefault="008117D8" w:rsidP="00DD5F24">
      <w:pPr>
        <w:pStyle w:val="NormalnyWeb"/>
        <w:tabs>
          <w:tab w:val="center" w:pos="0"/>
        </w:tabs>
        <w:spacing w:after="0"/>
        <w:ind w:left="862"/>
        <w:jc w:val="both"/>
        <w:rPr>
          <w:rFonts w:ascii="Bookman Old Style" w:hAnsi="Bookman Old Style" w:cs="Arial"/>
          <w:b/>
          <w:bCs/>
        </w:rPr>
      </w:pPr>
    </w:p>
    <w:p w14:paraId="559ED735" w14:textId="77777777" w:rsidR="008117D8" w:rsidRPr="0099430B" w:rsidRDefault="008117D8" w:rsidP="00DD5F24">
      <w:pPr>
        <w:pStyle w:val="NormalnyWeb"/>
        <w:tabs>
          <w:tab w:val="center" w:pos="0"/>
        </w:tabs>
        <w:spacing w:after="0"/>
        <w:ind w:left="862"/>
        <w:jc w:val="both"/>
        <w:rPr>
          <w:rFonts w:ascii="Bookman Old Style" w:hAnsi="Bookman Old Style" w:cs="Arial"/>
          <w:b/>
          <w:bCs/>
        </w:rPr>
      </w:pPr>
    </w:p>
    <w:p w14:paraId="2135DCEA" w14:textId="6D1723B3" w:rsidR="001756B3" w:rsidRPr="00882AB4" w:rsidRDefault="00882AB4" w:rsidP="00882AB4">
      <w:pPr>
        <w:pStyle w:val="Akapitzlist"/>
        <w:numPr>
          <w:ilvl w:val="0"/>
          <w:numId w:val="38"/>
        </w:numPr>
        <w:rPr>
          <w:rFonts w:ascii="Bookman Old Style" w:eastAsia="Times New Roman" w:hAnsi="Bookman Old Style" w:cs="Arial"/>
          <w:bCs/>
          <w:color w:val="auto"/>
          <w:szCs w:val="24"/>
        </w:rPr>
      </w:pPr>
      <w:r w:rsidRPr="00882AB4">
        <w:rPr>
          <w:rFonts w:ascii="Bookman Old Style" w:eastAsia="Times New Roman" w:hAnsi="Bookman Old Style" w:cs="Arial"/>
          <w:b/>
          <w:bCs/>
          <w:color w:val="auto"/>
          <w:szCs w:val="24"/>
        </w:rPr>
        <w:t xml:space="preserve">Kategoria V - „Zachowania korupcyjne”- </w:t>
      </w:r>
      <w:r w:rsidRPr="00882AB4">
        <w:rPr>
          <w:rFonts w:ascii="Bookman Old Style" w:eastAsia="Times New Roman" w:hAnsi="Bookman Old Style" w:cs="Arial"/>
          <w:bCs/>
          <w:color w:val="auto"/>
          <w:szCs w:val="24"/>
        </w:rPr>
        <w:t>nie wpłynęła skarga                     z tej kategorii.</w:t>
      </w:r>
    </w:p>
    <w:p w14:paraId="6A9E4F7F" w14:textId="508AA1EA" w:rsidR="00A8615F" w:rsidRDefault="001756B3" w:rsidP="00A8615F">
      <w:pPr>
        <w:pStyle w:val="NormalnyWeb"/>
        <w:numPr>
          <w:ilvl w:val="0"/>
          <w:numId w:val="38"/>
        </w:numPr>
        <w:tabs>
          <w:tab w:val="center" w:pos="0"/>
        </w:tabs>
        <w:spacing w:after="0" w:line="360" w:lineRule="auto"/>
        <w:jc w:val="both"/>
        <w:rPr>
          <w:rFonts w:ascii="Bookman Old Style" w:hAnsi="Bookman Old Style" w:cs="Arial"/>
          <w:b/>
          <w:bCs/>
        </w:rPr>
      </w:pPr>
      <w:r w:rsidRPr="00F94A8B">
        <w:rPr>
          <w:rFonts w:ascii="Bookman Old Style" w:hAnsi="Bookman Old Style" w:cs="Arial"/>
          <w:b/>
          <w:bCs/>
        </w:rPr>
        <w:t xml:space="preserve">Kategoria VI - </w:t>
      </w:r>
      <w:r w:rsidRPr="00804A77">
        <w:rPr>
          <w:rFonts w:ascii="Bookman Old Style" w:hAnsi="Bookman Old Style" w:cs="Arial"/>
          <w:b/>
          <w:bCs/>
          <w:i/>
        </w:rPr>
        <w:t>„Skargi policjantów, pracowników Policji kandydatów”</w:t>
      </w:r>
      <w:r w:rsidRPr="00F94A8B">
        <w:rPr>
          <w:rFonts w:ascii="Bookman Old Style" w:hAnsi="Bookman Old Style" w:cs="Arial"/>
          <w:b/>
          <w:bCs/>
        </w:rPr>
        <w:t xml:space="preserve"> </w:t>
      </w:r>
      <w:r>
        <w:rPr>
          <w:rFonts w:ascii="Bookman Old Style" w:hAnsi="Bookman Old Style" w:cs="Arial"/>
          <w:b/>
          <w:bCs/>
        </w:rPr>
        <w:t xml:space="preserve">- </w:t>
      </w:r>
      <w:r w:rsidRPr="005E7914">
        <w:rPr>
          <w:rFonts w:ascii="Bookman Old Style" w:hAnsi="Bookman Old Style" w:cs="Arial"/>
          <w:bCs/>
        </w:rPr>
        <w:t xml:space="preserve">nie </w:t>
      </w:r>
      <w:r w:rsidR="00A8615F">
        <w:rPr>
          <w:rFonts w:ascii="Bookman Old Style" w:hAnsi="Bookman Old Style" w:cs="Arial"/>
          <w:bCs/>
        </w:rPr>
        <w:t>wpłynęła skarga</w:t>
      </w:r>
      <w:r w:rsidRPr="005E7914">
        <w:rPr>
          <w:rFonts w:ascii="Bookman Old Style" w:hAnsi="Bookman Old Style" w:cs="Arial"/>
          <w:bCs/>
        </w:rPr>
        <w:t xml:space="preserve"> z tej kategorii.</w:t>
      </w:r>
    </w:p>
    <w:p w14:paraId="71727661" w14:textId="77777777" w:rsidR="00A8615F" w:rsidRPr="00A8615F" w:rsidRDefault="00A8615F" w:rsidP="00A8615F">
      <w:pPr>
        <w:pStyle w:val="NormalnyWeb"/>
        <w:tabs>
          <w:tab w:val="center" w:pos="0"/>
        </w:tabs>
        <w:spacing w:after="0" w:line="360" w:lineRule="auto"/>
        <w:ind w:left="862"/>
        <w:jc w:val="both"/>
        <w:rPr>
          <w:rFonts w:ascii="Bookman Old Style" w:hAnsi="Bookman Old Style" w:cs="Arial"/>
          <w:b/>
          <w:bCs/>
        </w:rPr>
      </w:pPr>
    </w:p>
    <w:p w14:paraId="103F44C7" w14:textId="6742B745" w:rsidR="00E30FA1" w:rsidRPr="001A23C2" w:rsidRDefault="001756B3" w:rsidP="00436CEB">
      <w:pPr>
        <w:pStyle w:val="NormalnyWeb"/>
        <w:numPr>
          <w:ilvl w:val="0"/>
          <w:numId w:val="38"/>
        </w:numPr>
        <w:tabs>
          <w:tab w:val="center" w:pos="0"/>
        </w:tabs>
        <w:spacing w:before="120" w:after="0" w:line="360" w:lineRule="auto"/>
        <w:jc w:val="both"/>
        <w:rPr>
          <w:rFonts w:ascii="Bookman Old Style" w:hAnsi="Bookman Old Style" w:cs="Arial"/>
          <w:b/>
          <w:bCs/>
        </w:rPr>
      </w:pPr>
      <w:r w:rsidRPr="00804A77">
        <w:rPr>
          <w:rFonts w:ascii="Bookman Old Style" w:hAnsi="Bookman Old Style" w:cs="Arial"/>
          <w:b/>
          <w:bCs/>
        </w:rPr>
        <w:t xml:space="preserve">Kategoria VII - </w:t>
      </w:r>
      <w:r w:rsidRPr="00804A77">
        <w:rPr>
          <w:rFonts w:ascii="Bookman Old Style" w:hAnsi="Bookman Old Style" w:cs="Arial"/>
          <w:b/>
          <w:bCs/>
          <w:i/>
        </w:rPr>
        <w:t>„Niekulturalny stosunek do obywatela”</w:t>
      </w:r>
    </w:p>
    <w:p w14:paraId="18933A7F" w14:textId="77777777" w:rsidR="001A23C2" w:rsidRDefault="001A23C2" w:rsidP="001A23C2">
      <w:pPr>
        <w:pStyle w:val="Akapitzlist"/>
        <w:rPr>
          <w:rFonts w:ascii="Bookman Old Style" w:hAnsi="Bookman Old Style" w:cs="Arial"/>
          <w:b/>
          <w:bCs/>
        </w:rPr>
      </w:pPr>
    </w:p>
    <w:p w14:paraId="1BEABB4D" w14:textId="17E248DB" w:rsidR="00E30FA1" w:rsidRPr="00E30FA1" w:rsidRDefault="00E30FA1" w:rsidP="00436CEB">
      <w:pPr>
        <w:spacing w:before="120" w:after="0" w:line="360" w:lineRule="auto"/>
        <w:ind w:firstLine="675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Do jednostki Policji wpłynęła skarga, w której podniesiono zarzut dotyczący niekulturalnego zachowania policjantów w trakcie podejmowanych przez nich czynności służbowych</w:t>
      </w:r>
      <w:r w:rsidR="003A21B7">
        <w:rPr>
          <w:rFonts w:ascii="Bookman Old Style" w:hAnsi="Bookman Old Style" w:cs="Arial"/>
          <w:bCs/>
        </w:rPr>
        <w:t>,</w:t>
      </w:r>
      <w:r>
        <w:rPr>
          <w:rFonts w:ascii="Bookman Old Style" w:hAnsi="Bookman Old Style" w:cs="Arial"/>
          <w:bCs/>
        </w:rPr>
        <w:t xml:space="preserve"> w związku z</w:t>
      </w:r>
      <w:r w:rsidRPr="00E30FA1">
        <w:rPr>
          <w:rFonts w:ascii="Bookman Old Style" w:hAnsi="Bookman Old Style" w:cs="Arial"/>
          <w:bCs/>
        </w:rPr>
        <w:t xml:space="preserve"> przemocą w rodzinie</w:t>
      </w:r>
      <w:r>
        <w:rPr>
          <w:rFonts w:ascii="Bookman Old Style" w:hAnsi="Bookman Old Style" w:cs="Arial"/>
          <w:bCs/>
        </w:rPr>
        <w:t xml:space="preserve">. </w:t>
      </w:r>
      <w:r w:rsidR="00945BC2">
        <w:rPr>
          <w:rFonts w:ascii="Bookman Old Style" w:hAnsi="Bookman Old Style" w:cs="Arial"/>
          <w:bCs/>
        </w:rPr>
        <w:t>W toku postępowania skargowego ustalono, że f</w:t>
      </w:r>
      <w:r>
        <w:rPr>
          <w:rFonts w:ascii="Bookman Old Style" w:hAnsi="Bookman Old Style" w:cs="Arial"/>
          <w:bCs/>
        </w:rPr>
        <w:t>unkcjonariusze Policji</w:t>
      </w:r>
      <w:r w:rsidRPr="00E30FA1">
        <w:rPr>
          <w:rFonts w:ascii="Bookman Old Style" w:hAnsi="Bookman Old Style" w:cs="Arial"/>
          <w:bCs/>
        </w:rPr>
        <w:t xml:space="preserve"> </w:t>
      </w:r>
      <w:r w:rsidR="00945BC2">
        <w:rPr>
          <w:rFonts w:ascii="Bookman Old Style" w:hAnsi="Bookman Old Style" w:cs="Arial"/>
          <w:bCs/>
        </w:rPr>
        <w:t xml:space="preserve">podjęli czynności służbowe w związku z </w:t>
      </w:r>
      <w:r w:rsidR="00945BC2" w:rsidRPr="00945BC2">
        <w:rPr>
          <w:rFonts w:ascii="Bookman Old Style" w:hAnsi="Bookman Old Style" w:cs="Arial"/>
          <w:bCs/>
        </w:rPr>
        <w:t>decyzj</w:t>
      </w:r>
      <w:r w:rsidR="00945BC2">
        <w:rPr>
          <w:rFonts w:ascii="Bookman Old Style" w:hAnsi="Bookman Old Style" w:cs="Arial"/>
          <w:bCs/>
        </w:rPr>
        <w:t>ą</w:t>
      </w:r>
      <w:r w:rsidR="00945BC2" w:rsidRPr="00945BC2">
        <w:rPr>
          <w:rFonts w:ascii="Bookman Old Style" w:hAnsi="Bookman Old Style" w:cs="Arial"/>
          <w:bCs/>
        </w:rPr>
        <w:t xml:space="preserve"> o wydaniu wobec zainteresowanej nakazu natychmiastowego opuszczenia wspólnie zajmowanego mieszkania </w:t>
      </w:r>
      <w:r w:rsidR="00945BC2">
        <w:rPr>
          <w:rFonts w:ascii="Bookman Old Style" w:hAnsi="Bookman Old Style" w:cs="Arial"/>
          <w:bCs/>
        </w:rPr>
        <w:t xml:space="preserve">                   </w:t>
      </w:r>
      <w:r w:rsidR="00945BC2" w:rsidRPr="00945BC2">
        <w:rPr>
          <w:rFonts w:ascii="Bookman Old Style" w:hAnsi="Bookman Old Style" w:cs="Arial"/>
          <w:bCs/>
        </w:rPr>
        <w:t>i jego bezpośredniego otoczenia oraz zakazu zbliżania się do mieszkania i jego bezpośredniego otoczenia, w trybie art</w:t>
      </w:r>
      <w:r w:rsidR="00945BC2" w:rsidRPr="003A21B7">
        <w:rPr>
          <w:rFonts w:ascii="Bookman Old Style" w:hAnsi="Bookman Old Style" w:cs="Arial"/>
          <w:bCs/>
          <w:i/>
        </w:rPr>
        <w:t xml:space="preserve">. 15 aa ust. 1 Ustawy z dnia 6 kwietnia 1990 roku </w:t>
      </w:r>
      <w:r w:rsidR="00945BC2" w:rsidRPr="00945BC2">
        <w:rPr>
          <w:rFonts w:ascii="Bookman Old Style" w:hAnsi="Bookman Old Style" w:cs="Arial"/>
          <w:bCs/>
          <w:i/>
        </w:rPr>
        <w:t>o Policji</w:t>
      </w:r>
      <w:r w:rsidR="00945BC2">
        <w:rPr>
          <w:rFonts w:ascii="Bookman Old Style" w:hAnsi="Bookman Old Style" w:cs="Arial"/>
          <w:bCs/>
        </w:rPr>
        <w:t xml:space="preserve">. Po przybyciu na miejsce </w:t>
      </w:r>
      <w:r w:rsidRPr="00E30FA1">
        <w:rPr>
          <w:rFonts w:ascii="Bookman Old Style" w:hAnsi="Bookman Old Style" w:cs="Arial"/>
          <w:bCs/>
        </w:rPr>
        <w:t>przedstawi</w:t>
      </w:r>
      <w:r w:rsidR="00945BC2">
        <w:rPr>
          <w:rFonts w:ascii="Bookman Old Style" w:hAnsi="Bookman Old Style" w:cs="Arial"/>
          <w:bCs/>
        </w:rPr>
        <w:t>li</w:t>
      </w:r>
      <w:r w:rsidRPr="00E30FA1">
        <w:rPr>
          <w:rFonts w:ascii="Bookman Old Style" w:hAnsi="Bookman Old Style" w:cs="Arial"/>
          <w:bCs/>
        </w:rPr>
        <w:t xml:space="preserve"> się i wyjaśni</w:t>
      </w:r>
      <w:r w:rsidR="00945BC2">
        <w:rPr>
          <w:rFonts w:ascii="Bookman Old Style" w:hAnsi="Bookman Old Style" w:cs="Arial"/>
          <w:bCs/>
        </w:rPr>
        <w:t>li</w:t>
      </w:r>
      <w:r w:rsidRPr="00E30FA1">
        <w:rPr>
          <w:rFonts w:ascii="Bookman Old Style" w:hAnsi="Bookman Old Style" w:cs="Arial"/>
          <w:bCs/>
        </w:rPr>
        <w:t xml:space="preserve"> powody swojego przybycia</w:t>
      </w:r>
      <w:r w:rsidR="00945BC2">
        <w:rPr>
          <w:rFonts w:ascii="Bookman Old Style" w:hAnsi="Bookman Old Style" w:cs="Arial"/>
          <w:bCs/>
        </w:rPr>
        <w:t>. W wyniku przeprowadzonego postępowania skargowego nie potwierdzono zarzutu podniesionego w skardze.</w:t>
      </w:r>
      <w:r w:rsidR="00945BC2" w:rsidRPr="00945BC2">
        <w:t xml:space="preserve"> </w:t>
      </w:r>
      <w:r w:rsidR="00945BC2">
        <w:rPr>
          <w:rFonts w:ascii="Bookman Old Style" w:hAnsi="Bookman Old Style" w:cs="Arial"/>
          <w:bCs/>
        </w:rPr>
        <w:t>Z</w:t>
      </w:r>
      <w:r w:rsidR="00945BC2" w:rsidRPr="00945BC2">
        <w:rPr>
          <w:rFonts w:ascii="Bookman Old Style" w:hAnsi="Bookman Old Style" w:cs="Arial"/>
          <w:bCs/>
        </w:rPr>
        <w:t>e zgromadzonego materiału w sprawie jednoznacznie wynika</w:t>
      </w:r>
      <w:r w:rsidR="00945BC2">
        <w:rPr>
          <w:rFonts w:ascii="Bookman Old Style" w:hAnsi="Bookman Old Style" w:cs="Arial"/>
          <w:bCs/>
        </w:rPr>
        <w:t>ło</w:t>
      </w:r>
      <w:r w:rsidR="00945BC2" w:rsidRPr="00945BC2">
        <w:rPr>
          <w:rFonts w:ascii="Bookman Old Style" w:hAnsi="Bookman Old Style" w:cs="Arial"/>
          <w:bCs/>
        </w:rPr>
        <w:t xml:space="preserve">, że w toku czynności skarżąca odnosiła się do funkcjonariuszy w sposób </w:t>
      </w:r>
      <w:r w:rsidR="00612AA6">
        <w:rPr>
          <w:rFonts w:ascii="Bookman Old Style" w:hAnsi="Bookman Old Style" w:cs="Arial"/>
          <w:bCs/>
        </w:rPr>
        <w:t>niekulturalny,</w:t>
      </w:r>
      <w:r w:rsidR="00945BC2" w:rsidRPr="00945BC2">
        <w:rPr>
          <w:rFonts w:ascii="Bookman Old Style" w:hAnsi="Bookman Old Style" w:cs="Arial"/>
          <w:bCs/>
        </w:rPr>
        <w:t xml:space="preserve"> odmówiła zapoznania się z wytworzoną dokumentacją i złożenia pod nią podpisów. </w:t>
      </w:r>
      <w:r w:rsidR="00945BC2" w:rsidRPr="00945BC2">
        <w:rPr>
          <w:rFonts w:ascii="Bookman Old Style" w:hAnsi="Bookman Old Style" w:cs="Arial"/>
          <w:bCs/>
        </w:rPr>
        <w:lastRenderedPageBreak/>
        <w:t>Ponadto na oferowaną pomoc w sposób wyniosły informowała,</w:t>
      </w:r>
      <w:r w:rsidR="00612AA6">
        <w:rPr>
          <w:rFonts w:ascii="Bookman Old Style" w:hAnsi="Bookman Old Style" w:cs="Arial"/>
          <w:bCs/>
        </w:rPr>
        <w:t xml:space="preserve"> </w:t>
      </w:r>
      <w:r w:rsidR="00945BC2" w:rsidRPr="00945BC2">
        <w:rPr>
          <w:rFonts w:ascii="Bookman Old Style" w:hAnsi="Bookman Old Style" w:cs="Arial"/>
          <w:bCs/>
        </w:rPr>
        <w:t xml:space="preserve">że jest lekarzem i potrafi sobie sama poradzić, nie potrzebuje niczyjej pomocy, </w:t>
      </w:r>
      <w:r w:rsidR="00612AA6">
        <w:rPr>
          <w:rFonts w:ascii="Bookman Old Style" w:hAnsi="Bookman Old Style" w:cs="Arial"/>
          <w:bCs/>
        </w:rPr>
        <w:t xml:space="preserve">                        </w:t>
      </w:r>
      <w:r w:rsidR="00945BC2" w:rsidRPr="00945BC2">
        <w:rPr>
          <w:rFonts w:ascii="Bookman Old Style" w:hAnsi="Bookman Old Style" w:cs="Arial"/>
          <w:bCs/>
        </w:rPr>
        <w:t>a zwłaszcza od Policji.</w:t>
      </w:r>
      <w:r w:rsidR="00945BC2">
        <w:rPr>
          <w:rFonts w:ascii="Bookman Old Style" w:hAnsi="Bookman Old Style" w:cs="Arial"/>
          <w:bCs/>
        </w:rPr>
        <w:t xml:space="preserve"> </w:t>
      </w:r>
      <w:r w:rsidR="00115210">
        <w:rPr>
          <w:rFonts w:ascii="Bookman Old Style" w:hAnsi="Bookman Old Style" w:cs="Arial"/>
          <w:bCs/>
        </w:rPr>
        <w:t xml:space="preserve">Z uwagi na fakt, iż </w:t>
      </w:r>
      <w:r w:rsidR="00945BC2" w:rsidRPr="00945BC2">
        <w:rPr>
          <w:rFonts w:ascii="Bookman Old Style" w:hAnsi="Bookman Old Style" w:cs="Arial"/>
          <w:bCs/>
        </w:rPr>
        <w:t>sformułowane zarzuty nie zna</w:t>
      </w:r>
      <w:r w:rsidR="00115210">
        <w:rPr>
          <w:rFonts w:ascii="Bookman Old Style" w:hAnsi="Bookman Old Style" w:cs="Arial"/>
          <w:bCs/>
        </w:rPr>
        <w:t>lazły</w:t>
      </w:r>
      <w:r w:rsidR="00945BC2" w:rsidRPr="00945BC2">
        <w:rPr>
          <w:rFonts w:ascii="Bookman Old Style" w:hAnsi="Bookman Old Style" w:cs="Arial"/>
          <w:bCs/>
        </w:rPr>
        <w:t xml:space="preserve"> odzwierciedlenia w ustalonym stanie faktycznym</w:t>
      </w:r>
      <w:r w:rsidR="003A21B7">
        <w:rPr>
          <w:rFonts w:ascii="Bookman Old Style" w:hAnsi="Bookman Old Style" w:cs="Arial"/>
          <w:bCs/>
        </w:rPr>
        <w:t>,</w:t>
      </w:r>
      <w:r w:rsidR="00115210">
        <w:rPr>
          <w:rFonts w:ascii="Bookman Old Style" w:hAnsi="Bookman Old Style" w:cs="Arial"/>
          <w:bCs/>
        </w:rPr>
        <w:t xml:space="preserve"> nie ujawniono okoliczności </w:t>
      </w:r>
      <w:r w:rsidR="00115210" w:rsidRPr="00115210">
        <w:rPr>
          <w:rFonts w:ascii="Bookman Old Style" w:hAnsi="Bookman Old Style" w:cs="Arial"/>
          <w:bCs/>
        </w:rPr>
        <w:t>stanowiących materialną podstawę odpowiedzialności dyscyplinarnej wobec wskazanych w skardze funkcjonariuszy</w:t>
      </w:r>
      <w:r w:rsidR="00612AA6">
        <w:rPr>
          <w:rFonts w:ascii="Bookman Old Style" w:hAnsi="Bookman Old Style" w:cs="Arial"/>
          <w:bCs/>
        </w:rPr>
        <w:t>, a skargę uznano za bezpodstawną.</w:t>
      </w:r>
    </w:p>
    <w:p w14:paraId="03507D6D" w14:textId="382C4CAB" w:rsidR="001756B3" w:rsidRDefault="001756B3" w:rsidP="00E30FA1">
      <w:pPr>
        <w:pStyle w:val="NormalnyWeb"/>
        <w:tabs>
          <w:tab w:val="center" w:pos="0"/>
        </w:tabs>
        <w:spacing w:after="0"/>
        <w:jc w:val="both"/>
        <w:rPr>
          <w:rFonts w:ascii="Bookman Old Style" w:hAnsi="Bookman Old Style" w:cs="Arial"/>
          <w:b/>
          <w:bCs/>
        </w:rPr>
      </w:pPr>
      <w:r w:rsidRPr="00804A77">
        <w:rPr>
          <w:rFonts w:ascii="Bookman Old Style" w:hAnsi="Bookman Old Style" w:cs="Arial"/>
          <w:b/>
          <w:bCs/>
        </w:rPr>
        <w:t xml:space="preserve"> </w:t>
      </w:r>
    </w:p>
    <w:p w14:paraId="440C7263" w14:textId="77777777" w:rsidR="00637085" w:rsidRPr="00804A77" w:rsidRDefault="00637085" w:rsidP="00E30FA1">
      <w:pPr>
        <w:pStyle w:val="NormalnyWeb"/>
        <w:tabs>
          <w:tab w:val="center" w:pos="0"/>
        </w:tabs>
        <w:spacing w:after="0"/>
        <w:jc w:val="both"/>
        <w:rPr>
          <w:rFonts w:ascii="Bookman Old Style" w:hAnsi="Bookman Old Style" w:cs="Arial"/>
          <w:b/>
          <w:bCs/>
        </w:rPr>
      </w:pPr>
    </w:p>
    <w:p w14:paraId="0D7FB88C" w14:textId="28D28D22" w:rsidR="00DD5F24" w:rsidRDefault="001756B3" w:rsidP="00DD5F24">
      <w:pPr>
        <w:pStyle w:val="NormalnyWeb"/>
        <w:numPr>
          <w:ilvl w:val="0"/>
          <w:numId w:val="38"/>
        </w:numPr>
        <w:tabs>
          <w:tab w:val="center" w:pos="0"/>
        </w:tabs>
        <w:spacing w:after="0"/>
        <w:jc w:val="both"/>
        <w:rPr>
          <w:rFonts w:ascii="Bookman Old Style" w:hAnsi="Bookman Old Style" w:cs="Arial"/>
          <w:b/>
          <w:bCs/>
          <w:u w:val="single"/>
        </w:rPr>
      </w:pPr>
      <w:r w:rsidRPr="00B84F8E">
        <w:rPr>
          <w:rFonts w:ascii="Bookman Old Style" w:hAnsi="Bookman Old Style" w:cs="Arial"/>
          <w:b/>
          <w:bCs/>
        </w:rPr>
        <w:t xml:space="preserve">Kategoria VIII – </w:t>
      </w:r>
      <w:r>
        <w:rPr>
          <w:rFonts w:ascii="Bookman Old Style" w:hAnsi="Bookman Old Style" w:cs="Arial"/>
          <w:b/>
          <w:bCs/>
        </w:rPr>
        <w:t>„</w:t>
      </w:r>
      <w:r w:rsidRPr="00873B83">
        <w:rPr>
          <w:rFonts w:ascii="Bookman Old Style" w:hAnsi="Bookman Old Style" w:cs="Arial"/>
          <w:b/>
          <w:bCs/>
          <w:i/>
        </w:rPr>
        <w:t>Inne</w:t>
      </w:r>
      <w:r w:rsidR="00436CEB">
        <w:rPr>
          <w:rFonts w:ascii="Bookman Old Style" w:hAnsi="Bookman Old Style" w:cs="Arial"/>
          <w:bCs/>
        </w:rPr>
        <w:t>”</w:t>
      </w:r>
    </w:p>
    <w:p w14:paraId="61DBF270" w14:textId="77777777" w:rsidR="00DD5F24" w:rsidRPr="00DD5F24" w:rsidRDefault="00DD5F24" w:rsidP="00DD5F24">
      <w:pPr>
        <w:pStyle w:val="NormalnyWeb"/>
        <w:tabs>
          <w:tab w:val="center" w:pos="0"/>
        </w:tabs>
        <w:spacing w:after="0"/>
        <w:ind w:left="142"/>
        <w:jc w:val="both"/>
        <w:rPr>
          <w:rFonts w:ascii="Bookman Old Style" w:hAnsi="Bookman Old Style" w:cs="Arial"/>
          <w:b/>
          <w:bCs/>
          <w:u w:val="single"/>
        </w:rPr>
      </w:pPr>
    </w:p>
    <w:p w14:paraId="4D5CEBC3" w14:textId="0463AA67" w:rsidR="00DD5F24" w:rsidRPr="00347532" w:rsidRDefault="00DD5F24" w:rsidP="008A2984">
      <w:pPr>
        <w:spacing w:line="360" w:lineRule="auto"/>
        <w:ind w:firstLine="708"/>
        <w:rPr>
          <w:rFonts w:ascii="Bookman Old Style" w:hAnsi="Bookman Old Style"/>
          <w:lang w:eastAsia="ar-SA"/>
        </w:rPr>
      </w:pPr>
      <w:r>
        <w:rPr>
          <w:rFonts w:ascii="Bookman Old Style" w:hAnsi="Bookman Old Style"/>
        </w:rPr>
        <w:t>Do jednostki Policji wpłynęła skarga, w której kobieta wskazała,                          że</w:t>
      </w:r>
      <w:r w:rsidRPr="00DD5F2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dwukrotnie na jej numer telefonu zadzwonił „funkcjonariusz publiczny”, który nie przedstawił się, a telefon odebrał jej syn. Według skarżącej policjant powinien działać zgodnie z przepisami, a ponadto numery zaczynające </w:t>
      </w:r>
      <w:r w:rsidR="003A21B7">
        <w:rPr>
          <w:rFonts w:ascii="Bookman Old Style" w:hAnsi="Bookman Old Style"/>
        </w:rPr>
        <w:t xml:space="preserve">                          </w:t>
      </w:r>
      <w:r>
        <w:rPr>
          <w:rFonts w:ascii="Bookman Old Style" w:hAnsi="Bookman Old Style"/>
        </w:rPr>
        <w:t xml:space="preserve">się od „47” są używane przez oszustów podających się za firmy spółek </w:t>
      </w:r>
      <w:r w:rsidR="00612AA6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karbu Państwa wyłudzającej dane. </w:t>
      </w:r>
      <w:r w:rsidR="00DC20FE">
        <w:rPr>
          <w:rFonts w:ascii="Bookman Old Style" w:hAnsi="Bookman Old Style"/>
        </w:rPr>
        <w:t>Z</w:t>
      </w:r>
      <w:r w:rsidR="00E06E01">
        <w:rPr>
          <w:rFonts w:ascii="Bookman Old Style" w:hAnsi="Bookman Old Style"/>
        </w:rPr>
        <w:t xml:space="preserve"> uwagi na fakt, że zarzuty dotyczyły czynności, które miały być podejmowane z synem skarżącej, </w:t>
      </w:r>
      <w:r w:rsidR="00612AA6">
        <w:rPr>
          <w:rFonts w:ascii="Bookman Old Style" w:hAnsi="Bookman Old Style"/>
        </w:rPr>
        <w:t xml:space="preserve">poinformowano wnoszącą skargę pisemnie o tym, że </w:t>
      </w:r>
      <w:r w:rsidR="00E06E01">
        <w:rPr>
          <w:rFonts w:ascii="Bookman Old Style" w:hAnsi="Bookman Old Style"/>
        </w:rPr>
        <w:t>w</w:t>
      </w:r>
      <w:r w:rsidRPr="00DD5F24">
        <w:rPr>
          <w:rFonts w:ascii="Bookman Old Style" w:hAnsi="Bookman Old Style"/>
        </w:rPr>
        <w:t xml:space="preserve"> przypadku </w:t>
      </w:r>
      <w:r w:rsidR="00E06E01">
        <w:rPr>
          <w:rFonts w:ascii="Bookman Old Style" w:hAnsi="Bookman Old Style"/>
        </w:rPr>
        <w:t>składania skargi</w:t>
      </w:r>
      <w:r w:rsidRPr="00DD5F24">
        <w:rPr>
          <w:rFonts w:ascii="Bookman Old Style" w:hAnsi="Bookman Old Style"/>
        </w:rPr>
        <w:t xml:space="preserve"> w imieniu innej osoby należy dołączyć zgodę tej os</w:t>
      </w:r>
      <w:r w:rsidR="00E06E01">
        <w:rPr>
          <w:rFonts w:ascii="Bookman Old Style" w:hAnsi="Bookman Old Style"/>
        </w:rPr>
        <w:t>oby</w:t>
      </w:r>
      <w:r w:rsidRPr="00DD5F24">
        <w:rPr>
          <w:rFonts w:ascii="Bookman Old Style" w:hAnsi="Bookman Old Style"/>
        </w:rPr>
        <w:t xml:space="preserve">. </w:t>
      </w:r>
      <w:r w:rsidR="00E06E01">
        <w:rPr>
          <w:rFonts w:ascii="Bookman Old Style" w:hAnsi="Bookman Old Style"/>
        </w:rPr>
        <w:t>Pouczono również</w:t>
      </w:r>
      <w:r w:rsidR="00DC20FE">
        <w:rPr>
          <w:rFonts w:ascii="Bookman Old Style" w:hAnsi="Bookman Old Style"/>
        </w:rPr>
        <w:t xml:space="preserve"> zainteresowaną</w:t>
      </w:r>
      <w:r w:rsidR="00E06E01">
        <w:rPr>
          <w:rFonts w:ascii="Bookman Old Style" w:hAnsi="Bookman Old Style"/>
        </w:rPr>
        <w:t xml:space="preserve">, </w:t>
      </w:r>
      <w:r w:rsidR="00612AA6">
        <w:rPr>
          <w:rFonts w:ascii="Bookman Old Style" w:hAnsi="Bookman Old Style"/>
        </w:rPr>
        <w:t xml:space="preserve">              </w:t>
      </w:r>
      <w:r w:rsidR="00E06E01">
        <w:rPr>
          <w:rFonts w:ascii="Bookman Old Style" w:hAnsi="Bookman Old Style"/>
        </w:rPr>
        <w:t xml:space="preserve">że </w:t>
      </w:r>
      <w:r w:rsidR="00DC20FE">
        <w:rPr>
          <w:rFonts w:ascii="Bookman Old Style" w:hAnsi="Bookman Old Style"/>
        </w:rPr>
        <w:t>n</w:t>
      </w:r>
      <w:r w:rsidRPr="00DD5F24">
        <w:rPr>
          <w:rFonts w:ascii="Bookman Old Style" w:hAnsi="Bookman Old Style"/>
        </w:rPr>
        <w:t>ieusunięcie brak</w:t>
      </w:r>
      <w:r w:rsidR="00DC20FE">
        <w:rPr>
          <w:rFonts w:ascii="Bookman Old Style" w:hAnsi="Bookman Old Style"/>
        </w:rPr>
        <w:t>ów formalnych</w:t>
      </w:r>
      <w:r w:rsidRPr="00DD5F24">
        <w:rPr>
          <w:rFonts w:ascii="Bookman Old Style" w:hAnsi="Bookman Old Style"/>
        </w:rPr>
        <w:t xml:space="preserve"> </w:t>
      </w:r>
      <w:r w:rsidR="00DC20FE">
        <w:rPr>
          <w:rFonts w:ascii="Bookman Old Style" w:hAnsi="Bookman Old Style"/>
        </w:rPr>
        <w:t>s</w:t>
      </w:r>
      <w:r w:rsidRPr="00DD5F24">
        <w:rPr>
          <w:rFonts w:ascii="Bookman Old Style" w:hAnsi="Bookman Old Style"/>
        </w:rPr>
        <w:t>powoduje</w:t>
      </w:r>
      <w:r w:rsidR="00DC20FE">
        <w:rPr>
          <w:rFonts w:ascii="Bookman Old Style" w:hAnsi="Bookman Old Style"/>
        </w:rPr>
        <w:t xml:space="preserve">, </w:t>
      </w:r>
      <w:r w:rsidRPr="00DD5F24">
        <w:rPr>
          <w:rFonts w:ascii="Bookman Old Style" w:hAnsi="Bookman Old Style"/>
        </w:rPr>
        <w:t xml:space="preserve"> </w:t>
      </w:r>
      <w:r w:rsidR="00DC20FE">
        <w:rPr>
          <w:rFonts w:ascii="Bookman Old Style" w:hAnsi="Bookman Old Style"/>
        </w:rPr>
        <w:t xml:space="preserve">iż skarga pozostawiona zostanie </w:t>
      </w:r>
      <w:r w:rsidRPr="00DD5F24">
        <w:rPr>
          <w:rFonts w:ascii="Bookman Old Style" w:hAnsi="Bookman Old Style"/>
        </w:rPr>
        <w:t>bez rozpoznania.</w:t>
      </w:r>
      <w:r w:rsidR="00DC20FE">
        <w:rPr>
          <w:rFonts w:ascii="Bookman Old Style" w:hAnsi="Bookman Old Style"/>
        </w:rPr>
        <w:t xml:space="preserve"> </w:t>
      </w:r>
      <w:r w:rsidR="003A21B7">
        <w:rPr>
          <w:rFonts w:ascii="Bookman Old Style" w:hAnsi="Bookman Old Style"/>
          <w:lang w:eastAsia="ar-SA"/>
        </w:rPr>
        <w:t>U</w:t>
      </w:r>
      <w:r w:rsidR="00DC20FE">
        <w:rPr>
          <w:rFonts w:ascii="Bookman Old Style" w:hAnsi="Bookman Old Style"/>
          <w:lang w:eastAsia="ar-SA"/>
        </w:rPr>
        <w:t xml:space="preserve">stalono, </w:t>
      </w:r>
      <w:r w:rsidR="00DC20FE" w:rsidRPr="00DC20FE">
        <w:rPr>
          <w:rFonts w:ascii="Bookman Old Style" w:hAnsi="Bookman Old Style"/>
          <w:lang w:eastAsia="ar-SA"/>
        </w:rPr>
        <w:t>że wskazany przez zainteresowan</w:t>
      </w:r>
      <w:r w:rsidR="00DC20FE">
        <w:rPr>
          <w:rFonts w:ascii="Bookman Old Style" w:hAnsi="Bookman Old Style"/>
          <w:lang w:eastAsia="ar-SA"/>
        </w:rPr>
        <w:t>ą</w:t>
      </w:r>
      <w:r w:rsidR="00DC20FE" w:rsidRPr="00DC20FE">
        <w:rPr>
          <w:rFonts w:ascii="Bookman Old Style" w:hAnsi="Bookman Old Style"/>
          <w:lang w:eastAsia="ar-SA"/>
        </w:rPr>
        <w:t xml:space="preserve"> policjant</w:t>
      </w:r>
      <w:r w:rsidR="00DC20FE">
        <w:rPr>
          <w:rFonts w:ascii="Bookman Old Style" w:hAnsi="Bookman Old Style"/>
          <w:lang w:eastAsia="ar-SA"/>
        </w:rPr>
        <w:t xml:space="preserve"> kontaktował się telefonicznie z kobietą w związku z jej wcześniejszym pismem skierowanym do jednostki, z treści którego nie można było ustalić przedmiotu sprawy.</w:t>
      </w:r>
      <w:r w:rsidR="00612AA6">
        <w:rPr>
          <w:rFonts w:ascii="Bookman Old Style" w:hAnsi="Bookman Old Style"/>
          <w:lang w:eastAsia="ar-SA"/>
        </w:rPr>
        <w:t xml:space="preserve"> </w:t>
      </w:r>
      <w:r w:rsidR="00DC20FE" w:rsidRPr="00DC20FE">
        <w:rPr>
          <w:rFonts w:ascii="Bookman Old Style" w:hAnsi="Bookman Old Style"/>
          <w:lang w:eastAsia="ar-SA"/>
        </w:rPr>
        <w:t>Po wybraniu numeru połączenie odebrał</w:t>
      </w:r>
      <w:r w:rsidR="003A21B7">
        <w:rPr>
          <w:rFonts w:ascii="Bookman Old Style" w:hAnsi="Bookman Old Style"/>
          <w:lang w:eastAsia="ar-SA"/>
        </w:rPr>
        <w:t xml:space="preserve"> </w:t>
      </w:r>
      <w:r w:rsidR="00DC20FE" w:rsidRPr="00DC20FE">
        <w:rPr>
          <w:rFonts w:ascii="Bookman Old Style" w:hAnsi="Bookman Old Style"/>
          <w:lang w:eastAsia="ar-SA"/>
        </w:rPr>
        <w:t>mężczyzna, który</w:t>
      </w:r>
      <w:r w:rsidR="003A21B7">
        <w:rPr>
          <w:rFonts w:ascii="Bookman Old Style" w:hAnsi="Bookman Old Style"/>
          <w:lang w:eastAsia="ar-SA"/>
        </w:rPr>
        <w:t xml:space="preserve"> </w:t>
      </w:r>
      <w:r w:rsidR="00436CEB">
        <w:rPr>
          <w:rFonts w:ascii="Bookman Old Style" w:hAnsi="Bookman Old Style"/>
          <w:lang w:eastAsia="ar-SA"/>
        </w:rPr>
        <w:t xml:space="preserve">się </w:t>
      </w:r>
      <w:r w:rsidR="003A21B7">
        <w:rPr>
          <w:rFonts w:ascii="Bookman Old Style" w:hAnsi="Bookman Old Style"/>
          <w:lang w:eastAsia="ar-SA"/>
        </w:rPr>
        <w:t>nie przedstawi</w:t>
      </w:r>
      <w:r w:rsidR="00436CEB">
        <w:rPr>
          <w:rFonts w:ascii="Bookman Old Style" w:hAnsi="Bookman Old Style"/>
          <w:lang w:eastAsia="ar-SA"/>
        </w:rPr>
        <w:t>ł</w:t>
      </w:r>
      <w:r w:rsidR="003A21B7">
        <w:rPr>
          <w:rFonts w:ascii="Bookman Old Style" w:hAnsi="Bookman Old Style"/>
          <w:lang w:eastAsia="ar-SA"/>
        </w:rPr>
        <w:t>.</w:t>
      </w:r>
      <w:r w:rsidR="00436CEB">
        <w:rPr>
          <w:rFonts w:ascii="Bookman Old Style" w:hAnsi="Bookman Old Style"/>
          <w:lang w:eastAsia="ar-SA"/>
        </w:rPr>
        <w:t xml:space="preserve"> </w:t>
      </w:r>
      <w:r w:rsidR="003A21B7">
        <w:rPr>
          <w:rFonts w:ascii="Bookman Old Style" w:hAnsi="Bookman Old Style"/>
          <w:lang w:eastAsia="ar-SA"/>
        </w:rPr>
        <w:t xml:space="preserve">Policjant </w:t>
      </w:r>
      <w:r w:rsidR="00DC20FE" w:rsidRPr="00DC20FE">
        <w:rPr>
          <w:rFonts w:ascii="Bookman Old Style" w:hAnsi="Bookman Old Style"/>
          <w:lang w:eastAsia="ar-SA"/>
        </w:rPr>
        <w:t>prze</w:t>
      </w:r>
      <w:r w:rsidR="003A21B7">
        <w:rPr>
          <w:rFonts w:ascii="Bookman Old Style" w:hAnsi="Bookman Old Style"/>
          <w:lang w:eastAsia="ar-SA"/>
        </w:rPr>
        <w:t>dstawił się</w:t>
      </w:r>
      <w:r w:rsidR="00DC20FE" w:rsidRPr="00DC20FE">
        <w:rPr>
          <w:rFonts w:ascii="Bookman Old Style" w:hAnsi="Bookman Old Style"/>
          <w:lang w:eastAsia="ar-SA"/>
        </w:rPr>
        <w:t xml:space="preserve"> </w:t>
      </w:r>
      <w:r w:rsidR="003A21B7">
        <w:rPr>
          <w:rFonts w:ascii="Bookman Old Style" w:hAnsi="Bookman Old Style"/>
          <w:lang w:eastAsia="ar-SA"/>
        </w:rPr>
        <w:t>z</w:t>
      </w:r>
      <w:r w:rsidR="00DC20FE" w:rsidRPr="00DC20FE">
        <w:rPr>
          <w:rFonts w:ascii="Bookman Old Style" w:hAnsi="Bookman Old Style"/>
          <w:lang w:eastAsia="ar-SA"/>
        </w:rPr>
        <w:t xml:space="preserve"> imienia i nazwiska, </w:t>
      </w:r>
      <w:r w:rsidR="003A21B7">
        <w:rPr>
          <w:rFonts w:ascii="Bookman Old Style" w:hAnsi="Bookman Old Style"/>
          <w:lang w:eastAsia="ar-SA"/>
        </w:rPr>
        <w:t>wskazał stopień służbowy oraz</w:t>
      </w:r>
      <w:r w:rsidR="00436CEB">
        <w:rPr>
          <w:rFonts w:ascii="Bookman Old Style" w:hAnsi="Bookman Old Style"/>
          <w:lang w:eastAsia="ar-SA"/>
        </w:rPr>
        <w:t xml:space="preserve"> </w:t>
      </w:r>
      <w:r w:rsidR="003A21B7">
        <w:rPr>
          <w:rFonts w:ascii="Bookman Old Style" w:hAnsi="Bookman Old Style"/>
          <w:lang w:eastAsia="ar-SA"/>
        </w:rPr>
        <w:t>jednostkę, w której pełnił służbę. Rozmówca</w:t>
      </w:r>
      <w:r w:rsidR="00DC20FE" w:rsidRPr="00DC20FE">
        <w:rPr>
          <w:rFonts w:ascii="Bookman Old Style" w:hAnsi="Bookman Old Style"/>
          <w:lang w:eastAsia="ar-SA"/>
        </w:rPr>
        <w:t xml:space="preserve"> kategorycznie odmówił umożliwienia rozmowy z </w:t>
      </w:r>
      <w:r w:rsidR="00DC20FE">
        <w:rPr>
          <w:rFonts w:ascii="Bookman Old Style" w:hAnsi="Bookman Old Style"/>
          <w:lang w:eastAsia="ar-SA"/>
        </w:rPr>
        <w:t>matką,</w:t>
      </w:r>
      <w:r w:rsidR="00DC20FE" w:rsidRPr="00DC20FE">
        <w:rPr>
          <w:rFonts w:ascii="Bookman Old Style" w:hAnsi="Bookman Old Style"/>
          <w:lang w:eastAsia="ar-SA"/>
        </w:rPr>
        <w:t xml:space="preserve"> stwierdzając jedynie</w:t>
      </w:r>
      <w:r w:rsidR="003A21B7">
        <w:rPr>
          <w:rFonts w:ascii="Bookman Old Style" w:hAnsi="Bookman Old Style"/>
          <w:lang w:eastAsia="ar-SA"/>
        </w:rPr>
        <w:t>, że wysłane zostało w tej sprawie pismo i</w:t>
      </w:r>
      <w:r w:rsidR="00AC1C08">
        <w:rPr>
          <w:rFonts w:ascii="Bookman Old Style" w:hAnsi="Bookman Old Style"/>
          <w:lang w:eastAsia="ar-SA"/>
        </w:rPr>
        <w:t xml:space="preserve"> oczekuje na odpowiedź</w:t>
      </w:r>
      <w:r w:rsidR="00DC20FE">
        <w:rPr>
          <w:rFonts w:ascii="Bookman Old Style" w:hAnsi="Bookman Old Style"/>
          <w:lang w:eastAsia="ar-SA"/>
        </w:rPr>
        <w:t xml:space="preserve">. </w:t>
      </w:r>
      <w:r w:rsidR="00DC20FE" w:rsidRPr="00DC20FE">
        <w:rPr>
          <w:rFonts w:ascii="Bookman Old Style" w:hAnsi="Bookman Old Style"/>
          <w:lang w:eastAsia="ar-SA"/>
        </w:rPr>
        <w:t>Na pytanie</w:t>
      </w:r>
      <w:r w:rsidR="00DC20FE">
        <w:rPr>
          <w:rFonts w:ascii="Bookman Old Style" w:hAnsi="Bookman Old Style"/>
          <w:lang w:eastAsia="ar-SA"/>
        </w:rPr>
        <w:t xml:space="preserve"> funkcjonariusza Policji, czy może </w:t>
      </w:r>
      <w:r w:rsidR="00347532">
        <w:rPr>
          <w:rFonts w:ascii="Bookman Old Style" w:hAnsi="Bookman Old Style"/>
          <w:lang w:eastAsia="ar-SA"/>
        </w:rPr>
        <w:t xml:space="preserve">on </w:t>
      </w:r>
      <w:r w:rsidR="00DC20FE" w:rsidRPr="00DC20FE">
        <w:rPr>
          <w:rFonts w:ascii="Bookman Old Style" w:hAnsi="Bookman Old Style"/>
          <w:lang w:eastAsia="ar-SA"/>
        </w:rPr>
        <w:t xml:space="preserve">rozmawiać z </w:t>
      </w:r>
      <w:r w:rsidR="00347532">
        <w:rPr>
          <w:rFonts w:ascii="Bookman Old Style" w:hAnsi="Bookman Old Style"/>
          <w:lang w:eastAsia="ar-SA"/>
        </w:rPr>
        <w:t>nadawcą pisma, mężczyzna kategorycznie odmówił</w:t>
      </w:r>
      <w:r w:rsidR="00DC20FE" w:rsidRPr="00DC20FE">
        <w:rPr>
          <w:rFonts w:ascii="Bookman Old Style" w:hAnsi="Bookman Old Style"/>
          <w:lang w:eastAsia="ar-SA"/>
        </w:rPr>
        <w:t xml:space="preserve"> i </w:t>
      </w:r>
      <w:r w:rsidR="00347532">
        <w:rPr>
          <w:rFonts w:ascii="Bookman Old Style" w:hAnsi="Bookman Old Style"/>
          <w:lang w:eastAsia="ar-SA"/>
        </w:rPr>
        <w:t>roz</w:t>
      </w:r>
      <w:r w:rsidR="00DC20FE" w:rsidRPr="00DC20FE">
        <w:rPr>
          <w:rFonts w:ascii="Bookman Old Style" w:hAnsi="Bookman Old Style"/>
          <w:lang w:eastAsia="ar-SA"/>
        </w:rPr>
        <w:t xml:space="preserve">łączył połączenie. Próbę </w:t>
      </w:r>
      <w:r w:rsidR="00347532">
        <w:rPr>
          <w:rFonts w:ascii="Bookman Old Style" w:hAnsi="Bookman Old Style"/>
          <w:lang w:eastAsia="ar-SA"/>
        </w:rPr>
        <w:t>nawiązania kontaktu telefonicznego powtórzono dwukrotnie z</w:t>
      </w:r>
      <w:r w:rsidR="00DC20FE" w:rsidRPr="00DC20FE">
        <w:rPr>
          <w:rFonts w:ascii="Bookman Old Style" w:hAnsi="Bookman Old Style"/>
          <w:lang w:eastAsia="ar-SA"/>
        </w:rPr>
        <w:t xml:space="preserve"> tym samym </w:t>
      </w:r>
      <w:r w:rsidR="00347532">
        <w:rPr>
          <w:rFonts w:ascii="Bookman Old Style" w:hAnsi="Bookman Old Style"/>
          <w:lang w:eastAsia="ar-SA"/>
        </w:rPr>
        <w:t>wynikiem</w:t>
      </w:r>
      <w:r w:rsidR="00DC20FE" w:rsidRPr="00DC20FE">
        <w:rPr>
          <w:rFonts w:ascii="Bookman Old Style" w:hAnsi="Bookman Old Style"/>
          <w:lang w:eastAsia="ar-SA"/>
        </w:rPr>
        <w:t>.</w:t>
      </w:r>
      <w:r w:rsidR="00347532">
        <w:rPr>
          <w:rFonts w:ascii="Bookman Old Style" w:hAnsi="Bookman Old Style"/>
          <w:lang w:eastAsia="ar-SA"/>
        </w:rPr>
        <w:t xml:space="preserve"> Z uwagi </w:t>
      </w:r>
      <w:r w:rsidR="00612AA6">
        <w:rPr>
          <w:rFonts w:ascii="Bookman Old Style" w:hAnsi="Bookman Old Style"/>
          <w:lang w:eastAsia="ar-SA"/>
        </w:rPr>
        <w:t xml:space="preserve">                  </w:t>
      </w:r>
      <w:r w:rsidR="00347532">
        <w:rPr>
          <w:rFonts w:ascii="Bookman Old Style" w:hAnsi="Bookman Old Style"/>
          <w:lang w:eastAsia="ar-SA"/>
        </w:rPr>
        <w:t>na nienadesłanie przez zainteresowaną upoważni</w:t>
      </w:r>
      <w:r w:rsidR="00D4199D">
        <w:rPr>
          <w:rFonts w:ascii="Bookman Old Style" w:hAnsi="Bookman Old Style"/>
          <w:lang w:eastAsia="ar-SA"/>
        </w:rPr>
        <w:t>e</w:t>
      </w:r>
      <w:r w:rsidR="00347532">
        <w:rPr>
          <w:rFonts w:ascii="Bookman Old Style" w:hAnsi="Bookman Old Style"/>
          <w:lang w:eastAsia="ar-SA"/>
        </w:rPr>
        <w:t xml:space="preserve">nia, skargę pozostawiono bez rozpoznania. </w:t>
      </w:r>
      <w:r w:rsidR="008A2984">
        <w:rPr>
          <w:rFonts w:ascii="Bookman Old Style" w:hAnsi="Bookman Old Style"/>
          <w:lang w:eastAsia="ar-SA"/>
        </w:rPr>
        <w:t>Niemniej jednak</w:t>
      </w:r>
      <w:r w:rsidR="00AC1C08">
        <w:rPr>
          <w:rFonts w:ascii="Bookman Old Style" w:hAnsi="Bookman Old Style"/>
          <w:lang w:eastAsia="ar-SA"/>
        </w:rPr>
        <w:t xml:space="preserve"> </w:t>
      </w:r>
      <w:r w:rsidR="008A2984">
        <w:rPr>
          <w:rFonts w:ascii="Bookman Old Style" w:hAnsi="Bookman Old Style"/>
          <w:lang w:eastAsia="ar-SA"/>
        </w:rPr>
        <w:t xml:space="preserve">w świetle poczynionych ustaleń </w:t>
      </w:r>
      <w:r w:rsidR="00822F38">
        <w:rPr>
          <w:rFonts w:ascii="Bookman Old Style" w:hAnsi="Bookman Old Style"/>
          <w:lang w:eastAsia="ar-SA"/>
        </w:rPr>
        <w:t xml:space="preserve">                             </w:t>
      </w:r>
      <w:r w:rsidR="008A2984">
        <w:rPr>
          <w:rFonts w:ascii="Bookman Old Style" w:hAnsi="Bookman Old Style"/>
          <w:lang w:eastAsia="ar-SA"/>
        </w:rPr>
        <w:t xml:space="preserve">nie potwierdzono zarzutu dotyczącego niewłaściwego zachowania policjanta. </w:t>
      </w:r>
    </w:p>
    <w:p w14:paraId="57B74216" w14:textId="38C479FE" w:rsidR="001756B3" w:rsidRDefault="001756B3" w:rsidP="001756B3">
      <w:pPr>
        <w:pStyle w:val="NormalnyWeb"/>
        <w:numPr>
          <w:ilvl w:val="0"/>
          <w:numId w:val="38"/>
        </w:numPr>
        <w:tabs>
          <w:tab w:val="center" w:pos="0"/>
        </w:tabs>
        <w:spacing w:after="0"/>
        <w:jc w:val="both"/>
        <w:rPr>
          <w:rFonts w:ascii="Bookman Old Style" w:hAnsi="Bookman Old Style" w:cs="Arial"/>
          <w:b/>
          <w:bCs/>
        </w:rPr>
      </w:pPr>
      <w:r w:rsidRPr="00F94A8B">
        <w:rPr>
          <w:rFonts w:ascii="Bookman Old Style" w:hAnsi="Bookman Old Style" w:cs="Arial"/>
          <w:b/>
          <w:bCs/>
        </w:rPr>
        <w:lastRenderedPageBreak/>
        <w:t xml:space="preserve">Kategoria IX </w:t>
      </w:r>
      <w:r>
        <w:rPr>
          <w:rFonts w:ascii="Bookman Old Style" w:hAnsi="Bookman Old Style" w:cs="Arial"/>
          <w:b/>
          <w:bCs/>
        </w:rPr>
        <w:t>–</w:t>
      </w:r>
      <w:r w:rsidRPr="00F94A8B">
        <w:rPr>
          <w:rFonts w:ascii="Bookman Old Style" w:hAnsi="Bookman Old Style" w:cs="Arial"/>
          <w:b/>
          <w:bCs/>
        </w:rPr>
        <w:t xml:space="preserve"> </w:t>
      </w:r>
      <w:r w:rsidRPr="00873B83">
        <w:rPr>
          <w:rFonts w:ascii="Bookman Old Style" w:hAnsi="Bookman Old Style" w:cs="Arial"/>
          <w:b/>
          <w:bCs/>
          <w:i/>
        </w:rPr>
        <w:t>„Postępowanie policjantów/pracowników poza służbą/ pracą”</w:t>
      </w:r>
    </w:p>
    <w:p w14:paraId="771056D4" w14:textId="77777777" w:rsidR="00882AB4" w:rsidRDefault="00882AB4" w:rsidP="00882AB4">
      <w:pPr>
        <w:pStyle w:val="NormalnyWeb"/>
        <w:tabs>
          <w:tab w:val="center" w:pos="0"/>
        </w:tabs>
        <w:spacing w:after="0"/>
        <w:jc w:val="both"/>
        <w:rPr>
          <w:rFonts w:ascii="Bookman Old Style" w:hAnsi="Bookman Old Style" w:cs="Arial"/>
          <w:b/>
          <w:bCs/>
        </w:rPr>
      </w:pPr>
    </w:p>
    <w:p w14:paraId="08B0384D" w14:textId="792B53E8" w:rsidR="00EA3489" w:rsidRPr="00640849" w:rsidRDefault="00882AB4" w:rsidP="00640849">
      <w:pPr>
        <w:spacing w:line="360" w:lineRule="auto"/>
        <w:ind w:firstLine="675"/>
        <w:rPr>
          <w:rFonts w:ascii="Bookman Old Style" w:eastAsia="Times New Roman" w:hAnsi="Bookman Old Style" w:cs="Times New Roman"/>
          <w:color w:val="auto"/>
          <w:szCs w:val="24"/>
          <w:lang w:eastAsia="zh-CN"/>
        </w:rPr>
      </w:pPr>
      <w:r w:rsidRPr="00882AB4">
        <w:rPr>
          <w:rFonts w:ascii="Bookman Old Style" w:hAnsi="Bookman Old Style" w:cs="Arial"/>
          <w:bCs/>
        </w:rPr>
        <w:t xml:space="preserve">Do jednostki Policji wpłynęła skarga </w:t>
      </w:r>
      <w:r>
        <w:rPr>
          <w:rFonts w:ascii="Bookman Old Style" w:hAnsi="Bookman Old Style" w:cs="Arial"/>
          <w:bCs/>
        </w:rPr>
        <w:t xml:space="preserve">dotycząca </w:t>
      </w:r>
      <w:r w:rsidRPr="00882AB4">
        <w:rPr>
          <w:rFonts w:ascii="Bookman Old Style" w:hAnsi="Bookman Old Style" w:cs="Arial"/>
          <w:bCs/>
        </w:rPr>
        <w:t>zachowani</w:t>
      </w:r>
      <w:r>
        <w:rPr>
          <w:rFonts w:ascii="Bookman Old Style" w:hAnsi="Bookman Old Style" w:cs="Arial"/>
          <w:bCs/>
        </w:rPr>
        <w:t>a</w:t>
      </w:r>
      <w:r w:rsidRPr="00882AB4">
        <w:rPr>
          <w:rFonts w:ascii="Bookman Old Style" w:hAnsi="Bookman Old Style" w:cs="Arial"/>
          <w:bCs/>
        </w:rPr>
        <w:t xml:space="preserve"> policjanta poza słu</w:t>
      </w:r>
      <w:r>
        <w:rPr>
          <w:rFonts w:ascii="Bookman Old Style" w:hAnsi="Bookman Old Style" w:cs="Arial"/>
          <w:bCs/>
        </w:rPr>
        <w:t>ż</w:t>
      </w:r>
      <w:r w:rsidRPr="00882AB4">
        <w:rPr>
          <w:rFonts w:ascii="Bookman Old Style" w:hAnsi="Bookman Old Style" w:cs="Arial"/>
          <w:bCs/>
        </w:rPr>
        <w:t>b</w:t>
      </w:r>
      <w:r>
        <w:rPr>
          <w:rFonts w:ascii="Bookman Old Style" w:hAnsi="Bookman Old Style" w:cs="Arial"/>
          <w:bCs/>
        </w:rPr>
        <w:t>ą</w:t>
      </w:r>
      <w:r w:rsidRPr="00882AB4">
        <w:rPr>
          <w:rFonts w:ascii="Bookman Old Style" w:hAnsi="Bookman Old Style" w:cs="Arial"/>
          <w:bCs/>
        </w:rPr>
        <w:t xml:space="preserve">. </w:t>
      </w:r>
      <w:r>
        <w:rPr>
          <w:rFonts w:ascii="Bookman Old Style" w:hAnsi="Bookman Old Style" w:cs="Arial"/>
          <w:bCs/>
        </w:rPr>
        <w:t>Kobieta wskazała, że jej wnuk</w:t>
      </w:r>
      <w:r w:rsidR="00612AA6">
        <w:rPr>
          <w:rFonts w:ascii="Bookman Old Style" w:hAnsi="Bookman Old Style" w:cs="Arial"/>
          <w:bCs/>
        </w:rPr>
        <w:t xml:space="preserve"> - policjant</w:t>
      </w:r>
      <w:r>
        <w:rPr>
          <w:rFonts w:ascii="Bookman Old Style" w:hAnsi="Bookman Old Style" w:cs="Arial"/>
          <w:bCs/>
        </w:rPr>
        <w:t xml:space="preserve"> </w:t>
      </w:r>
      <w:r w:rsidRPr="00882AB4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 xml:space="preserve">zachowuje się </w:t>
      </w:r>
      <w:r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 xml:space="preserve">wobec niej </w:t>
      </w:r>
      <w:r w:rsidRPr="00882AB4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>złośliw</w:t>
      </w:r>
      <w:r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>i</w:t>
      </w:r>
      <w:r w:rsidRPr="00882AB4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 xml:space="preserve">e </w:t>
      </w:r>
      <w:r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 xml:space="preserve">i </w:t>
      </w:r>
      <w:r w:rsidRPr="00882AB4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 xml:space="preserve">znęca się </w:t>
      </w:r>
      <w:r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 xml:space="preserve">psychicznie </w:t>
      </w:r>
      <w:r w:rsidRPr="00882AB4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>nad swoim niepełnosprawnym bratem oraz wykorzyst</w:t>
      </w:r>
      <w:r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>uje</w:t>
      </w:r>
      <w:r w:rsidRPr="00882AB4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 xml:space="preserve"> go w konflikcie rodzinnym. </w:t>
      </w:r>
      <w:r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 xml:space="preserve">Z uwagi na fakt, iż skarga zawierała elementy zawiadomienia o możliwości popełnienia przez funkcjonariusza Policji przestępstwa określonego w art. 207 § 1 </w:t>
      </w:r>
      <w:r w:rsidRPr="00882AB4">
        <w:rPr>
          <w:rFonts w:ascii="Bookman Old Style" w:eastAsia="Times New Roman" w:hAnsi="Bookman Old Style" w:cs="Times New Roman"/>
          <w:i/>
          <w:color w:val="auto"/>
          <w:szCs w:val="24"/>
          <w:lang w:eastAsia="zh-CN"/>
        </w:rPr>
        <w:t>Kodeksu karnego</w:t>
      </w:r>
      <w:r>
        <w:rPr>
          <w:rFonts w:ascii="Bookman Old Style" w:eastAsia="Times New Roman" w:hAnsi="Bookman Old Style" w:cs="Times New Roman"/>
          <w:i/>
          <w:color w:val="auto"/>
          <w:szCs w:val="24"/>
          <w:lang w:eastAsia="zh-CN"/>
        </w:rPr>
        <w:t xml:space="preserve">, </w:t>
      </w:r>
      <w:r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 xml:space="preserve">pismo w tym zakresie przesłano do właściwej miejscowo Prokuratury celem dokonania </w:t>
      </w:r>
      <w:r w:rsidRPr="00882AB4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 xml:space="preserve">prawno-karnej </w:t>
      </w:r>
      <w:r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>oceny zachowania policjanta.</w:t>
      </w:r>
      <w:r w:rsidR="00C46FB8" w:rsidRPr="00C46FB8">
        <w:rPr>
          <w:rFonts w:ascii="Bookman Old Style" w:hAnsi="Bookman Old Style"/>
        </w:rPr>
        <w:t xml:space="preserve"> </w:t>
      </w:r>
      <w:r w:rsidR="00DD37A9">
        <w:rPr>
          <w:rFonts w:ascii="Bookman Old Style" w:hAnsi="Bookman Old Style"/>
        </w:rPr>
        <w:t xml:space="preserve">W toku postępowania skargowego policjant wyjaśnił, że </w:t>
      </w:r>
      <w:r w:rsidR="00DD37A9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>zarzuty</w:t>
      </w:r>
      <w:r w:rsidR="00DD37A9" w:rsidRPr="00DD37A9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 xml:space="preserve"> </w:t>
      </w:r>
      <w:r w:rsidR="00DD37A9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>podniesione</w:t>
      </w:r>
      <w:r w:rsidR="00DD37A9" w:rsidRPr="00DD37A9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 xml:space="preserve"> </w:t>
      </w:r>
      <w:r w:rsidR="00822F38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 xml:space="preserve">                             </w:t>
      </w:r>
      <w:r w:rsidR="00DD37A9" w:rsidRPr="00DD37A9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 xml:space="preserve">w skardze odbiera jako nękanie jego osoby. Uważa, że </w:t>
      </w:r>
      <w:r w:rsidR="00DD37A9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 xml:space="preserve">wnosząca skargę </w:t>
      </w:r>
      <w:r w:rsidR="00DD37A9" w:rsidRPr="00DD37A9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>chc</w:t>
      </w:r>
      <w:r w:rsidR="00DD37A9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>e</w:t>
      </w:r>
      <w:r w:rsidR="00DD37A9" w:rsidRPr="00DD37A9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 xml:space="preserve"> zniszczyć jego rodzinę. </w:t>
      </w:r>
      <w:r w:rsidR="00DD37A9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>Funkcjonariusz</w:t>
      </w:r>
      <w:r w:rsidR="00DD37A9" w:rsidRPr="00DD37A9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 xml:space="preserve"> wskazał, że jest świadomy odpowiedzialności dyscyplinarnej w kontekście obowiązujących go zasad etyki zawodowej policjanta,</w:t>
      </w:r>
      <w:r w:rsidR="00612AA6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 xml:space="preserve"> </w:t>
      </w:r>
      <w:r w:rsidR="00DD37A9" w:rsidRPr="00DD37A9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 xml:space="preserve">w szczególności zachowania poza służbą. </w:t>
      </w:r>
      <w:r w:rsidR="00DD37A9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>Oświadczył</w:t>
      </w:r>
      <w:r w:rsidR="00DD37A9" w:rsidRPr="00DD37A9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>,</w:t>
      </w:r>
      <w:r w:rsidR="00DD37A9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 xml:space="preserve"> że</w:t>
      </w:r>
      <w:r w:rsidR="00DD37A9" w:rsidRPr="00DD37A9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 xml:space="preserve"> po zakończeniu sprawy złoży zawiadomienie o przestępstwie </w:t>
      </w:r>
      <w:r w:rsidR="00DD37A9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 xml:space="preserve">określonym </w:t>
      </w:r>
      <w:r w:rsidR="00612AA6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 xml:space="preserve">               </w:t>
      </w:r>
      <w:r w:rsidR="00DD37A9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>w</w:t>
      </w:r>
      <w:r w:rsidR="00DD37A9" w:rsidRPr="00DD37A9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 xml:space="preserve"> art. 234 </w:t>
      </w:r>
      <w:r w:rsidR="00DD37A9" w:rsidRPr="00DD37A9">
        <w:rPr>
          <w:rFonts w:ascii="Bookman Old Style" w:eastAsia="Times New Roman" w:hAnsi="Bookman Old Style" w:cs="Times New Roman"/>
          <w:i/>
          <w:color w:val="auto"/>
          <w:szCs w:val="24"/>
          <w:lang w:eastAsia="zh-CN"/>
        </w:rPr>
        <w:t>Kodeksu karnego</w:t>
      </w:r>
      <w:r w:rsidR="00DD37A9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>,</w:t>
      </w:r>
      <w:r w:rsidR="00DD37A9" w:rsidRPr="00DD37A9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 xml:space="preserve"> ponieważ uważa, że został fałszywie oskarżony </w:t>
      </w:r>
      <w:r w:rsidR="00612AA6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 xml:space="preserve">                   </w:t>
      </w:r>
      <w:r w:rsidR="00DD37A9" w:rsidRPr="00DD37A9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>o popełnienie przewinienia dyscyplinarnego.</w:t>
      </w:r>
      <w:r w:rsidR="00DD37A9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 xml:space="preserve"> </w:t>
      </w:r>
      <w:r w:rsidR="00BE156B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>Materiał zgromadzony w toku postępowania nie potwierdził zarzutów podniesionych w skardze. Rozpytani świadkowie, w tym matka policjanta zaprzeczyła, aby jej niepełnosprawny                syn był źle traktowany przez swojego brata.</w:t>
      </w:r>
      <w:r w:rsidR="00DD37A9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 xml:space="preserve"> </w:t>
      </w:r>
      <w:r w:rsidR="00BE156B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 xml:space="preserve">W </w:t>
      </w:r>
      <w:r w:rsidR="00DD37A9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 xml:space="preserve">świetle poczynionych ustaleń </w:t>
      </w:r>
      <w:r w:rsidR="00640849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 xml:space="preserve">                                   </w:t>
      </w:r>
      <w:r w:rsidR="00BE156B">
        <w:rPr>
          <w:rFonts w:ascii="Bookman Old Style" w:eastAsia="Times New Roman" w:hAnsi="Bookman Old Style" w:cs="Times New Roman"/>
          <w:color w:val="auto"/>
          <w:szCs w:val="24"/>
          <w:lang w:eastAsia="zh-CN"/>
        </w:rPr>
        <w:t>skarga uznana została za bezzasadną.</w:t>
      </w:r>
    </w:p>
    <w:p w14:paraId="3B8BE7C1" w14:textId="77777777" w:rsidR="00BF3401" w:rsidRPr="00F94A8B" w:rsidRDefault="00C365DB" w:rsidP="006E5E81">
      <w:pPr>
        <w:pStyle w:val="Akapitzlist"/>
        <w:tabs>
          <w:tab w:val="center" w:pos="0"/>
        </w:tabs>
        <w:spacing w:line="240" w:lineRule="auto"/>
        <w:ind w:left="0" w:firstLine="0"/>
        <w:rPr>
          <w:rFonts w:ascii="Bookman Old Style" w:hAnsi="Bookman Old Style" w:cs="Arial"/>
          <w:bCs/>
        </w:rPr>
      </w:pPr>
      <w:r w:rsidRPr="00F94A8B">
        <w:rPr>
          <w:rStyle w:val="FontStyle13"/>
          <w:rFonts w:eastAsia="Lucida Sans Unicode" w:cs="Arial"/>
          <w:sz w:val="24"/>
          <w:szCs w:val="24"/>
        </w:rPr>
        <w:t xml:space="preserve">  </w:t>
      </w:r>
    </w:p>
    <w:p w14:paraId="0D9846FA" w14:textId="25E7B020" w:rsidR="00425F46" w:rsidRPr="00425F46" w:rsidRDefault="00425F46" w:rsidP="00425F46">
      <w:pPr>
        <w:pStyle w:val="Akapitzlist"/>
        <w:numPr>
          <w:ilvl w:val="0"/>
          <w:numId w:val="27"/>
        </w:numPr>
        <w:spacing w:after="0" w:line="360" w:lineRule="auto"/>
        <w:ind w:right="0"/>
        <w:rPr>
          <w:rFonts w:ascii="Bookman Old Style" w:eastAsia="Times New Roman" w:hAnsi="Bookman Old Style" w:cs="Arial"/>
          <w:b/>
          <w:bCs/>
          <w:sz w:val="26"/>
          <w:szCs w:val="26"/>
        </w:rPr>
      </w:pPr>
      <w:r w:rsidRPr="00425F46">
        <w:rPr>
          <w:rFonts w:ascii="Bookman Old Style" w:eastAsia="Times New Roman" w:hAnsi="Bookman Old Style" w:cs="Arial"/>
          <w:b/>
          <w:bCs/>
          <w:sz w:val="26"/>
          <w:szCs w:val="26"/>
        </w:rPr>
        <w:t>SKARGI DOTYCZĄCE DYSKRYMINACJI LUB W SPRAWIE</w:t>
      </w:r>
    </w:p>
    <w:p w14:paraId="3DE341A7" w14:textId="59E4C7C0" w:rsidR="0099430B" w:rsidRDefault="00425F46" w:rsidP="00436CEB">
      <w:pPr>
        <w:pStyle w:val="Akapitzlist"/>
        <w:spacing w:before="120" w:after="0" w:line="360" w:lineRule="auto"/>
        <w:ind w:left="862" w:right="0" w:firstLine="0"/>
        <w:rPr>
          <w:rFonts w:ascii="Bookman Old Style" w:eastAsia="Times New Roman" w:hAnsi="Bookman Old Style" w:cs="Arial"/>
          <w:b/>
          <w:bCs/>
          <w:sz w:val="26"/>
          <w:szCs w:val="26"/>
        </w:rPr>
      </w:pPr>
      <w:r w:rsidRPr="00425F46">
        <w:rPr>
          <w:rFonts w:ascii="Bookman Old Style" w:eastAsia="Times New Roman" w:hAnsi="Bookman Old Style" w:cs="Arial"/>
          <w:b/>
          <w:bCs/>
          <w:sz w:val="26"/>
          <w:szCs w:val="26"/>
        </w:rPr>
        <w:t xml:space="preserve">KOBIET I DZIECI </w:t>
      </w:r>
    </w:p>
    <w:p w14:paraId="38CFFD2C" w14:textId="77777777" w:rsidR="00C65F30" w:rsidRPr="0099430B" w:rsidRDefault="00C65F30" w:rsidP="00436CEB">
      <w:pPr>
        <w:pStyle w:val="Akapitzlist"/>
        <w:spacing w:before="120" w:after="0" w:line="360" w:lineRule="auto"/>
        <w:ind w:left="862" w:right="0" w:firstLine="0"/>
        <w:rPr>
          <w:rFonts w:ascii="Bookman Old Style" w:eastAsia="Times New Roman" w:hAnsi="Bookman Old Style" w:cs="Arial"/>
          <w:b/>
          <w:bCs/>
          <w:sz w:val="26"/>
          <w:szCs w:val="26"/>
        </w:rPr>
      </w:pPr>
    </w:p>
    <w:p w14:paraId="5B9B6E18" w14:textId="7B64E2D7" w:rsidR="002D6C3D" w:rsidRDefault="001E1F33" w:rsidP="00436CEB">
      <w:pPr>
        <w:spacing w:before="120" w:after="0" w:line="360" w:lineRule="auto"/>
        <w:ind w:left="34" w:right="0" w:firstLine="674"/>
        <w:contextualSpacing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W</w:t>
      </w:r>
      <w:r w:rsidR="002D6C3D">
        <w:rPr>
          <w:rFonts w:ascii="Bookman Old Style" w:eastAsia="Times New Roman" w:hAnsi="Bookman Old Style" w:cs="Arial"/>
          <w:szCs w:val="24"/>
        </w:rPr>
        <w:t xml:space="preserve"> okresie sprawozdawczym w </w:t>
      </w:r>
      <w:r w:rsidR="00525E82">
        <w:rPr>
          <w:rFonts w:ascii="Bookman Old Style" w:eastAsia="Times New Roman" w:hAnsi="Bookman Old Style" w:cs="Arial"/>
          <w:szCs w:val="24"/>
        </w:rPr>
        <w:t>Komendzie Wojewódzkiej Policji                             w Bydgoszczy oraz w Komendach Miejskich i Powiatowych</w:t>
      </w:r>
      <w:r w:rsidR="002D6C3D">
        <w:rPr>
          <w:rFonts w:ascii="Bookman Old Style" w:eastAsia="Times New Roman" w:hAnsi="Bookman Old Style" w:cs="Arial"/>
          <w:szCs w:val="24"/>
        </w:rPr>
        <w:t xml:space="preserve"> </w:t>
      </w:r>
      <w:r w:rsidR="00525E82">
        <w:rPr>
          <w:rFonts w:ascii="Bookman Old Style" w:eastAsia="Times New Roman" w:hAnsi="Bookman Old Style" w:cs="Arial"/>
          <w:szCs w:val="24"/>
        </w:rPr>
        <w:t xml:space="preserve">garnizonu kujawsko – pomorskiego </w:t>
      </w:r>
      <w:r w:rsidR="002D6C3D" w:rsidRPr="00F94A8B">
        <w:rPr>
          <w:rFonts w:ascii="Bookman Old Style" w:eastAsia="Times New Roman" w:hAnsi="Bookman Old Style" w:cs="Arial"/>
          <w:szCs w:val="24"/>
        </w:rPr>
        <w:t xml:space="preserve">nie odnotowano </w:t>
      </w:r>
      <w:r w:rsidR="00525E82">
        <w:rPr>
          <w:rFonts w:ascii="Bookman Old Style" w:eastAsia="Times New Roman" w:hAnsi="Bookman Old Style" w:cs="Arial"/>
          <w:szCs w:val="24"/>
        </w:rPr>
        <w:t xml:space="preserve">wpływu </w:t>
      </w:r>
      <w:r w:rsidR="002D6C3D" w:rsidRPr="00F94A8B">
        <w:rPr>
          <w:rFonts w:ascii="Bookman Old Style" w:eastAsia="Times New Roman" w:hAnsi="Bookman Old Style" w:cs="Arial"/>
          <w:szCs w:val="24"/>
        </w:rPr>
        <w:t>skarg</w:t>
      </w:r>
      <w:r w:rsidR="00525E82">
        <w:rPr>
          <w:rFonts w:ascii="Bookman Old Style" w:eastAsia="Times New Roman" w:hAnsi="Bookman Old Style" w:cs="Arial"/>
          <w:szCs w:val="24"/>
        </w:rPr>
        <w:t>i</w:t>
      </w:r>
      <w:r w:rsidR="002D6C3D" w:rsidRPr="00F94A8B">
        <w:rPr>
          <w:rFonts w:ascii="Bookman Old Style" w:eastAsia="Times New Roman" w:hAnsi="Bookman Old Style" w:cs="Arial"/>
          <w:szCs w:val="24"/>
        </w:rPr>
        <w:t>, w której podnoszone były zarzuty dotyczące dyskryminacji.</w:t>
      </w:r>
    </w:p>
    <w:p w14:paraId="1DB5FE4E" w14:textId="7469F9CD" w:rsidR="00BF3401" w:rsidRDefault="00BF3401" w:rsidP="000B0C8A">
      <w:pPr>
        <w:spacing w:after="0" w:line="360" w:lineRule="auto"/>
        <w:ind w:left="0" w:firstLine="0"/>
        <w:rPr>
          <w:rFonts w:ascii="Bookman Old Style" w:eastAsia="Times New Roman" w:hAnsi="Bookman Old Style" w:cs="Arial"/>
          <w:szCs w:val="24"/>
        </w:rPr>
      </w:pPr>
    </w:p>
    <w:p w14:paraId="20A119AC" w14:textId="77777777" w:rsidR="00C65F30" w:rsidRPr="00F94A8B" w:rsidRDefault="00C65F30" w:rsidP="000B0C8A">
      <w:pPr>
        <w:spacing w:after="0" w:line="360" w:lineRule="auto"/>
        <w:ind w:left="0" w:firstLine="0"/>
        <w:rPr>
          <w:rFonts w:ascii="Bookman Old Style" w:eastAsia="Times New Roman" w:hAnsi="Bookman Old Style" w:cs="Arial"/>
          <w:szCs w:val="24"/>
        </w:rPr>
      </w:pPr>
    </w:p>
    <w:p w14:paraId="7123DD36" w14:textId="6CEDFA7C" w:rsidR="0099430B" w:rsidRPr="0099430B" w:rsidRDefault="001B2B50" w:rsidP="005A728E">
      <w:pPr>
        <w:pStyle w:val="Akapitzlist"/>
        <w:numPr>
          <w:ilvl w:val="0"/>
          <w:numId w:val="28"/>
        </w:numPr>
        <w:spacing w:before="120" w:after="0" w:line="360" w:lineRule="auto"/>
        <w:ind w:right="0"/>
        <w:contextualSpacing w:val="0"/>
        <w:rPr>
          <w:rFonts w:ascii="Bookman Old Style" w:eastAsia="Times New Roman" w:hAnsi="Bookman Old Style" w:cs="Arial"/>
          <w:b/>
          <w:sz w:val="26"/>
          <w:szCs w:val="26"/>
        </w:rPr>
      </w:pPr>
      <w:r w:rsidRPr="00425F46">
        <w:rPr>
          <w:rFonts w:ascii="Bookman Old Style" w:eastAsia="Times New Roman" w:hAnsi="Bookman Old Style" w:cs="Arial"/>
          <w:b/>
          <w:bCs/>
          <w:sz w:val="26"/>
          <w:szCs w:val="26"/>
        </w:rPr>
        <w:lastRenderedPageBreak/>
        <w:t>P</w:t>
      </w:r>
      <w:r w:rsidR="001432D0" w:rsidRPr="00425F46">
        <w:rPr>
          <w:rFonts w:ascii="Bookman Old Style" w:eastAsia="Times New Roman" w:hAnsi="Bookman Old Style" w:cs="Arial"/>
          <w:b/>
          <w:bCs/>
          <w:sz w:val="26"/>
          <w:szCs w:val="26"/>
        </w:rPr>
        <w:t xml:space="preserve">RZYJMOWANIE INTERESANTÓW W SPRAWACH SKARG                         I WNIOSKÓW </w:t>
      </w:r>
    </w:p>
    <w:p w14:paraId="415335A1" w14:textId="77777777" w:rsidR="00CE456B" w:rsidRDefault="00294D7A" w:rsidP="008117D8">
      <w:pPr>
        <w:spacing w:before="120" w:after="0" w:line="360" w:lineRule="auto"/>
        <w:ind w:left="0" w:right="0" w:firstLine="708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W analizowanym okresie w jednostkach Policji województwa kujawsko - pomorskiego</w:t>
      </w:r>
      <w:r w:rsidR="008117D8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 xml:space="preserve">przyjęto </w:t>
      </w:r>
      <w:r w:rsidR="00B63417" w:rsidRPr="00B63417">
        <w:rPr>
          <w:rFonts w:ascii="Bookman Old Style" w:eastAsia="Times New Roman" w:hAnsi="Bookman Old Style" w:cs="Arial"/>
          <w:b/>
          <w:szCs w:val="24"/>
        </w:rPr>
        <w:t>7</w:t>
      </w:r>
      <w:r w:rsidR="00E97017">
        <w:rPr>
          <w:rFonts w:ascii="Bookman Old Style" w:eastAsia="Times New Roman" w:hAnsi="Bookman Old Style" w:cs="Arial"/>
          <w:b/>
          <w:szCs w:val="24"/>
        </w:rPr>
        <w:t>93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BC6848">
        <w:rPr>
          <w:rFonts w:ascii="Bookman Old Style" w:eastAsia="Times New Roman" w:hAnsi="Bookman Old Style" w:cs="Arial"/>
          <w:szCs w:val="24"/>
        </w:rPr>
        <w:t>osób</w:t>
      </w:r>
      <w:r w:rsidR="008117D8" w:rsidRPr="008117D8">
        <w:rPr>
          <w:rFonts w:ascii="Bookman Old Style" w:eastAsia="Times New Roman" w:hAnsi="Bookman Old Style" w:cs="Arial"/>
          <w:szCs w:val="24"/>
        </w:rPr>
        <w:t xml:space="preserve"> </w:t>
      </w:r>
      <w:r w:rsidR="008117D8" w:rsidRPr="00F94A8B">
        <w:rPr>
          <w:rFonts w:ascii="Bookman Old Style" w:eastAsia="Times New Roman" w:hAnsi="Bookman Old Style" w:cs="Arial"/>
          <w:szCs w:val="24"/>
        </w:rPr>
        <w:t xml:space="preserve">w ramach przyjęć w sprawach skarg </w:t>
      </w:r>
      <w:r w:rsidR="008117D8">
        <w:rPr>
          <w:rFonts w:ascii="Bookman Old Style" w:eastAsia="Times New Roman" w:hAnsi="Bookman Old Style" w:cs="Arial"/>
          <w:szCs w:val="24"/>
        </w:rPr>
        <w:t xml:space="preserve">                              </w:t>
      </w:r>
      <w:r w:rsidR="008117D8" w:rsidRPr="00F94A8B">
        <w:rPr>
          <w:rFonts w:ascii="Bookman Old Style" w:eastAsia="Times New Roman" w:hAnsi="Bookman Old Style" w:cs="Arial"/>
          <w:szCs w:val="24"/>
        </w:rPr>
        <w:t>i wniosków</w:t>
      </w:r>
      <w:r w:rsidRPr="00F94A8B">
        <w:rPr>
          <w:rFonts w:ascii="Bookman Old Style" w:eastAsia="Times New Roman" w:hAnsi="Bookman Old Style" w:cs="Arial"/>
          <w:szCs w:val="24"/>
        </w:rPr>
        <w:t xml:space="preserve">, w tym </w:t>
      </w:r>
      <w:r w:rsidR="001677BB" w:rsidRPr="001677BB">
        <w:rPr>
          <w:rFonts w:ascii="Bookman Old Style" w:eastAsia="Times New Roman" w:hAnsi="Bookman Old Style" w:cs="Arial"/>
          <w:b/>
          <w:szCs w:val="24"/>
        </w:rPr>
        <w:t>4</w:t>
      </w:r>
      <w:r w:rsidR="00E97017">
        <w:rPr>
          <w:rFonts w:ascii="Bookman Old Style" w:eastAsia="Times New Roman" w:hAnsi="Bookman Old Style" w:cs="Arial"/>
          <w:b/>
          <w:szCs w:val="24"/>
        </w:rPr>
        <w:t>33</w:t>
      </w:r>
      <w:r w:rsidRPr="00F94A8B">
        <w:rPr>
          <w:rFonts w:ascii="Bookman Old Style" w:eastAsia="Times New Roman" w:hAnsi="Bookman Old Style" w:cs="Arial"/>
          <w:szCs w:val="24"/>
        </w:rPr>
        <w:t xml:space="preserve"> został</w:t>
      </w:r>
      <w:r w:rsidR="000B0C8A" w:rsidRPr="00F94A8B">
        <w:rPr>
          <w:rFonts w:ascii="Bookman Old Style" w:eastAsia="Times New Roman" w:hAnsi="Bookman Old Style" w:cs="Arial"/>
          <w:szCs w:val="24"/>
        </w:rPr>
        <w:t>o</w:t>
      </w:r>
      <w:r w:rsidRPr="00F94A8B">
        <w:rPr>
          <w:rFonts w:ascii="Bookman Old Style" w:eastAsia="Times New Roman" w:hAnsi="Bookman Old Style" w:cs="Arial"/>
          <w:szCs w:val="24"/>
        </w:rPr>
        <w:t xml:space="preserve"> przyjęt</w:t>
      </w:r>
      <w:r w:rsidR="000B0C8A" w:rsidRPr="00F94A8B">
        <w:rPr>
          <w:rFonts w:ascii="Bookman Old Style" w:eastAsia="Times New Roman" w:hAnsi="Bookman Old Style" w:cs="Arial"/>
          <w:szCs w:val="24"/>
        </w:rPr>
        <w:t>ych</w:t>
      </w:r>
      <w:r w:rsidRPr="00F94A8B">
        <w:rPr>
          <w:rFonts w:ascii="Bookman Old Style" w:eastAsia="Times New Roman" w:hAnsi="Bookman Old Style" w:cs="Arial"/>
          <w:szCs w:val="24"/>
        </w:rPr>
        <w:t xml:space="preserve"> przez kierowników jednostek organizacyjnych bądź ich zastępców. Ilość przyjętych </w:t>
      </w:r>
      <w:r w:rsidR="00BC6848">
        <w:rPr>
          <w:rFonts w:ascii="Bookman Old Style" w:eastAsia="Times New Roman" w:hAnsi="Bookman Old Style" w:cs="Arial"/>
          <w:szCs w:val="24"/>
        </w:rPr>
        <w:t>osób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1677BB">
        <w:rPr>
          <w:rFonts w:ascii="Bookman Old Style" w:eastAsia="Times New Roman" w:hAnsi="Bookman Old Style" w:cs="Arial"/>
          <w:szCs w:val="24"/>
        </w:rPr>
        <w:t xml:space="preserve">zwiększyła </w:t>
      </w:r>
      <w:r w:rsidR="00BC6848">
        <w:rPr>
          <w:rFonts w:ascii="Bookman Old Style" w:eastAsia="Times New Roman" w:hAnsi="Bookman Old Style" w:cs="Arial"/>
          <w:szCs w:val="24"/>
        </w:rPr>
        <w:t xml:space="preserve">                             </w:t>
      </w:r>
      <w:r w:rsidR="001677BB">
        <w:rPr>
          <w:rFonts w:ascii="Bookman Old Style" w:eastAsia="Times New Roman" w:hAnsi="Bookman Old Style" w:cs="Arial"/>
          <w:szCs w:val="24"/>
        </w:rPr>
        <w:t>się do</w:t>
      </w:r>
      <w:r w:rsidR="00412337">
        <w:rPr>
          <w:rFonts w:ascii="Bookman Old Style" w:eastAsia="Times New Roman" w:hAnsi="Bookman Old Style" w:cs="Arial"/>
          <w:szCs w:val="24"/>
        </w:rPr>
        <w:t xml:space="preserve"> </w:t>
      </w:r>
      <w:r w:rsidR="001677BB">
        <w:rPr>
          <w:rFonts w:ascii="Bookman Old Style" w:eastAsia="Times New Roman" w:hAnsi="Bookman Old Style" w:cs="Arial"/>
          <w:szCs w:val="24"/>
        </w:rPr>
        <w:t xml:space="preserve">danych z ubiegłego roku </w:t>
      </w:r>
      <w:r w:rsidRPr="00F94A8B">
        <w:rPr>
          <w:rFonts w:ascii="Bookman Old Style" w:eastAsia="Times New Roman" w:hAnsi="Bookman Old Style" w:cs="Arial"/>
          <w:szCs w:val="24"/>
        </w:rPr>
        <w:t>o</w:t>
      </w:r>
      <w:r w:rsidR="000B0C8A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E97017">
        <w:rPr>
          <w:rFonts w:ascii="Bookman Old Style" w:eastAsia="Times New Roman" w:hAnsi="Bookman Old Style" w:cs="Arial"/>
          <w:b/>
          <w:szCs w:val="24"/>
        </w:rPr>
        <w:t>7</w:t>
      </w:r>
      <w:r w:rsidR="000B0C8A" w:rsidRPr="00525E82">
        <w:rPr>
          <w:rFonts w:ascii="Bookman Old Style" w:eastAsia="Times New Roman" w:hAnsi="Bookman Old Style" w:cs="Arial"/>
          <w:b/>
          <w:szCs w:val="24"/>
        </w:rPr>
        <w:t>7</w:t>
      </w:r>
      <w:r w:rsidRPr="00F94A8B">
        <w:rPr>
          <w:rFonts w:ascii="Bookman Old Style" w:eastAsia="Times New Roman" w:hAnsi="Bookman Old Style" w:cs="Arial"/>
          <w:szCs w:val="24"/>
        </w:rPr>
        <w:t xml:space="preserve"> os</w:t>
      </w:r>
      <w:r w:rsidR="000B0C8A" w:rsidRPr="00F94A8B">
        <w:rPr>
          <w:rFonts w:ascii="Bookman Old Style" w:eastAsia="Times New Roman" w:hAnsi="Bookman Old Style" w:cs="Arial"/>
          <w:szCs w:val="24"/>
        </w:rPr>
        <w:t>ób</w:t>
      </w:r>
      <w:r w:rsidRPr="00F94A8B">
        <w:rPr>
          <w:rFonts w:ascii="Bookman Old Style" w:eastAsia="Times New Roman" w:hAnsi="Bookman Old Style" w:cs="Arial"/>
          <w:szCs w:val="24"/>
        </w:rPr>
        <w:t xml:space="preserve">. </w:t>
      </w:r>
      <w:r w:rsidR="00EB248A" w:rsidRPr="00F94A8B">
        <w:rPr>
          <w:rFonts w:ascii="Bookman Old Style" w:eastAsia="Times New Roman" w:hAnsi="Bookman Old Style" w:cs="Arial"/>
          <w:szCs w:val="24"/>
        </w:rPr>
        <w:t xml:space="preserve">W Komendzie Wojewódzkiej Policji w Bydgoszczy </w:t>
      </w:r>
      <w:r w:rsidR="00EB248A" w:rsidRPr="00F94A8B">
        <w:rPr>
          <w:rFonts w:ascii="Bookman Old Style" w:eastAsia="Times New Roman" w:hAnsi="Bookman Old Style" w:cs="Arial"/>
          <w:bCs/>
          <w:szCs w:val="24"/>
        </w:rPr>
        <w:t xml:space="preserve">przyjęto </w:t>
      </w:r>
      <w:r w:rsidR="00EB248A">
        <w:rPr>
          <w:rFonts w:ascii="Bookman Old Style" w:eastAsia="Times New Roman" w:hAnsi="Bookman Old Style" w:cs="Arial"/>
          <w:bCs/>
          <w:szCs w:val="24"/>
        </w:rPr>
        <w:t xml:space="preserve">ogółem </w:t>
      </w:r>
      <w:r w:rsidR="00EB248A">
        <w:rPr>
          <w:rFonts w:ascii="Bookman Old Style" w:eastAsia="Times New Roman" w:hAnsi="Bookman Old Style" w:cs="Arial"/>
          <w:b/>
          <w:bCs/>
          <w:szCs w:val="24"/>
        </w:rPr>
        <w:t>56</w:t>
      </w:r>
      <w:r w:rsidR="00EB248A" w:rsidRPr="001677BB">
        <w:rPr>
          <w:rFonts w:ascii="Bookman Old Style" w:eastAsia="Times New Roman" w:hAnsi="Bookman Old Style" w:cs="Arial"/>
          <w:b/>
          <w:bCs/>
          <w:szCs w:val="24"/>
        </w:rPr>
        <w:t xml:space="preserve"> </w:t>
      </w:r>
      <w:r w:rsidR="00EB248A">
        <w:rPr>
          <w:rFonts w:ascii="Bookman Old Style" w:eastAsia="Times New Roman" w:hAnsi="Bookman Old Style" w:cs="Arial"/>
          <w:bCs/>
          <w:szCs w:val="24"/>
        </w:rPr>
        <w:t xml:space="preserve">osób, natomiast w </w:t>
      </w:r>
      <w:r w:rsidR="00EB248A" w:rsidRPr="00F94A8B">
        <w:rPr>
          <w:rFonts w:ascii="Bookman Old Style" w:eastAsia="Times New Roman" w:hAnsi="Bookman Old Style" w:cs="Arial"/>
          <w:bCs/>
          <w:szCs w:val="24"/>
        </w:rPr>
        <w:t>20</w:t>
      </w:r>
      <w:r w:rsidR="00EB248A">
        <w:rPr>
          <w:rFonts w:ascii="Bookman Old Style" w:eastAsia="Times New Roman" w:hAnsi="Bookman Old Style" w:cs="Arial"/>
          <w:bCs/>
          <w:szCs w:val="24"/>
        </w:rPr>
        <w:t>21 roku</w:t>
      </w:r>
      <w:r w:rsidR="00EB248A" w:rsidRPr="00F94A8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EB248A">
        <w:rPr>
          <w:rFonts w:ascii="Bookman Old Style" w:eastAsia="Times New Roman" w:hAnsi="Bookman Old Style" w:cs="Arial"/>
          <w:bCs/>
          <w:szCs w:val="24"/>
        </w:rPr>
        <w:t xml:space="preserve">przyjęto                       </w:t>
      </w:r>
      <w:r w:rsidR="00EB248A" w:rsidRPr="00CE456B">
        <w:rPr>
          <w:rFonts w:ascii="Bookman Old Style" w:eastAsia="Times New Roman" w:hAnsi="Bookman Old Style" w:cs="Arial"/>
          <w:b/>
          <w:bCs/>
          <w:szCs w:val="24"/>
        </w:rPr>
        <w:t>60</w:t>
      </w:r>
      <w:r w:rsidR="00EB248A">
        <w:rPr>
          <w:rFonts w:ascii="Bookman Old Style" w:eastAsia="Times New Roman" w:hAnsi="Bookman Old Style" w:cs="Arial"/>
          <w:bCs/>
          <w:szCs w:val="24"/>
        </w:rPr>
        <w:t xml:space="preserve"> osób</w:t>
      </w:r>
      <w:r w:rsidR="00EB248A" w:rsidRPr="00F94A8B">
        <w:rPr>
          <w:rFonts w:ascii="Bookman Old Style" w:eastAsia="Times New Roman" w:hAnsi="Bookman Old Style" w:cs="Arial"/>
          <w:bCs/>
          <w:szCs w:val="24"/>
        </w:rPr>
        <w:t>.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</w:p>
    <w:p w14:paraId="01E5FF29" w14:textId="399B05DC" w:rsidR="00294D7A" w:rsidRPr="009364E4" w:rsidRDefault="00EB248A" w:rsidP="008117D8">
      <w:pPr>
        <w:spacing w:before="120" w:after="0" w:line="360" w:lineRule="auto"/>
        <w:ind w:left="0" w:right="0" w:firstLine="708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 xml:space="preserve">Powyższe dane wskazują, iż </w:t>
      </w:r>
      <w:r>
        <w:rPr>
          <w:rFonts w:ascii="Bookman Old Style" w:eastAsia="Times New Roman" w:hAnsi="Bookman Old Style" w:cs="Arial"/>
          <w:bCs/>
          <w:szCs w:val="24"/>
        </w:rPr>
        <w:t>nastąpił nieznaczny wzrost ilości osób przyjętych</w:t>
      </w:r>
      <w:r w:rsidRPr="00F94A8B">
        <w:rPr>
          <w:rFonts w:ascii="Bookman Old Style" w:eastAsia="Times New Roman" w:hAnsi="Bookman Old Style" w:cs="Arial"/>
          <w:bCs/>
          <w:szCs w:val="24"/>
        </w:rPr>
        <w:t xml:space="preserve"> </w:t>
      </w:r>
      <w:r>
        <w:rPr>
          <w:rFonts w:ascii="Bookman Old Style" w:eastAsia="Times New Roman" w:hAnsi="Bookman Old Style" w:cs="Arial"/>
          <w:bCs/>
          <w:szCs w:val="24"/>
        </w:rPr>
        <w:t>przez kierowników jednostek organizacyjnych Policji województwa kujawsko – pomorskiego, niemniej jednak w stosunku do lat ubiegłych                       w dalszym ciągu obserwujemy tendencj</w:t>
      </w:r>
      <w:r w:rsidR="009364E4">
        <w:rPr>
          <w:rFonts w:ascii="Bookman Old Style" w:eastAsia="Times New Roman" w:hAnsi="Bookman Old Style" w:cs="Arial"/>
          <w:bCs/>
          <w:szCs w:val="24"/>
        </w:rPr>
        <w:t>ę</w:t>
      </w:r>
      <w:r>
        <w:rPr>
          <w:rFonts w:ascii="Bookman Old Style" w:eastAsia="Times New Roman" w:hAnsi="Bookman Old Style" w:cs="Arial"/>
          <w:bCs/>
          <w:szCs w:val="24"/>
        </w:rPr>
        <w:t xml:space="preserve"> spadkową, </w:t>
      </w:r>
      <w:r w:rsidR="009364E4">
        <w:rPr>
          <w:rFonts w:ascii="Bookman Old Style" w:eastAsia="Times New Roman" w:hAnsi="Bookman Old Style" w:cs="Arial"/>
          <w:bCs/>
          <w:szCs w:val="24"/>
        </w:rPr>
        <w:t>na co może mieć wpływ</w:t>
      </w:r>
      <w:r>
        <w:rPr>
          <w:rFonts w:ascii="Bookman Old Style" w:eastAsia="Times New Roman" w:hAnsi="Bookman Old Style" w:cs="Arial"/>
          <w:bCs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>sytuacja związana</w:t>
      </w:r>
      <w:r w:rsidR="009364E4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>z wystąpieniem</w:t>
      </w:r>
      <w:r w:rsidR="009364E4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 xml:space="preserve">na terytorium Rzeczypospolitej Polskiej </w:t>
      </w:r>
      <w:r w:rsidR="009364E4">
        <w:rPr>
          <w:rFonts w:ascii="Bookman Old Style" w:eastAsia="Times New Roman" w:hAnsi="Bookman Old Style" w:cs="Arial"/>
          <w:szCs w:val="24"/>
        </w:rPr>
        <w:t>pandemii</w:t>
      </w:r>
      <w:r w:rsidRPr="00F94A8B">
        <w:rPr>
          <w:rFonts w:ascii="Bookman Old Style" w:eastAsia="Times New Roman" w:hAnsi="Bookman Old Style" w:cs="Arial"/>
          <w:szCs w:val="24"/>
        </w:rPr>
        <w:t xml:space="preserve"> wywołane</w:t>
      </w:r>
      <w:r w:rsidR="009364E4">
        <w:rPr>
          <w:rFonts w:ascii="Bookman Old Style" w:eastAsia="Times New Roman" w:hAnsi="Bookman Old Style" w:cs="Arial"/>
          <w:szCs w:val="24"/>
        </w:rPr>
        <w:t>j</w:t>
      </w:r>
      <w:r w:rsidRPr="00F94A8B">
        <w:rPr>
          <w:rFonts w:ascii="Bookman Old Style" w:eastAsia="Times New Roman" w:hAnsi="Bookman Old Style" w:cs="Arial"/>
          <w:szCs w:val="24"/>
        </w:rPr>
        <w:t xml:space="preserve"> zakażeniami wirusem SARS-CoV-2.</w:t>
      </w:r>
      <w:r w:rsidR="00CE456B">
        <w:rPr>
          <w:rFonts w:ascii="Bookman Old Style" w:eastAsia="Times New Roman" w:hAnsi="Bookman Old Style" w:cs="Arial"/>
          <w:szCs w:val="24"/>
        </w:rPr>
        <w:t xml:space="preserve"> </w:t>
      </w:r>
      <w:r w:rsidR="009364E4">
        <w:rPr>
          <w:rFonts w:ascii="Bookman Old Style" w:hAnsi="Bookman Old Style" w:cs="Arial"/>
          <w:color w:val="020202"/>
          <w:szCs w:val="24"/>
        </w:rPr>
        <w:t xml:space="preserve">Niewątpliwie                          na tendencję spadkową wpływa również rozwój nowych technologii umożliwiających kierowanie skarg i wniosków do jednostek Policji                                       tj. za pośrednictwem poczty elektronicznej czy też profilu zaufanego. </w:t>
      </w:r>
      <w:r w:rsidR="00BF3401" w:rsidRPr="00F94A8B">
        <w:rPr>
          <w:rFonts w:ascii="Bookman Old Style" w:eastAsia="Times New Roman" w:hAnsi="Bookman Old Style" w:cs="Arial"/>
          <w:szCs w:val="24"/>
        </w:rPr>
        <w:tab/>
      </w:r>
      <w:r w:rsidR="009364E4">
        <w:rPr>
          <w:rFonts w:ascii="Bookman Old Style" w:eastAsia="Times New Roman" w:hAnsi="Bookman Old Style" w:cs="Arial"/>
          <w:szCs w:val="24"/>
        </w:rPr>
        <w:t>P</w:t>
      </w:r>
      <w:r w:rsidR="009364E4" w:rsidRPr="00F94A8B">
        <w:rPr>
          <w:rFonts w:ascii="Bookman Old Style" w:eastAsia="Times New Roman" w:hAnsi="Bookman Old Style" w:cs="Arial"/>
          <w:szCs w:val="24"/>
        </w:rPr>
        <w:t>o</w:t>
      </w:r>
      <w:r w:rsidR="009364E4">
        <w:rPr>
          <w:rFonts w:ascii="Bookman Old Style" w:eastAsia="Times New Roman" w:hAnsi="Bookman Old Style" w:cs="Arial"/>
          <w:szCs w:val="24"/>
        </w:rPr>
        <w:t>dnoszone w skargach</w:t>
      </w:r>
      <w:r w:rsidR="009364E4" w:rsidRPr="00F94A8B">
        <w:rPr>
          <w:rFonts w:ascii="Bookman Old Style" w:eastAsia="Times New Roman" w:hAnsi="Bookman Old Style" w:cs="Arial"/>
          <w:szCs w:val="24"/>
        </w:rPr>
        <w:t xml:space="preserve"> kwestie </w:t>
      </w:r>
      <w:r w:rsidR="009364E4">
        <w:rPr>
          <w:rFonts w:ascii="Bookman Old Style" w:eastAsia="Times New Roman" w:hAnsi="Bookman Old Style" w:cs="Arial"/>
          <w:szCs w:val="24"/>
        </w:rPr>
        <w:t>dotyczyły w szczególności</w:t>
      </w:r>
      <w:r w:rsidR="009364E4" w:rsidRPr="00F94A8B">
        <w:rPr>
          <w:rFonts w:ascii="Bookman Old Style" w:eastAsia="Times New Roman" w:hAnsi="Bookman Old Style" w:cs="Arial"/>
          <w:szCs w:val="24"/>
        </w:rPr>
        <w:t xml:space="preserve"> bezczynności, niewłaściw</w:t>
      </w:r>
      <w:r w:rsidR="009364E4">
        <w:rPr>
          <w:rFonts w:ascii="Bookman Old Style" w:eastAsia="Times New Roman" w:hAnsi="Bookman Old Style" w:cs="Arial"/>
          <w:szCs w:val="24"/>
        </w:rPr>
        <w:t>ego</w:t>
      </w:r>
      <w:r w:rsidR="009364E4" w:rsidRPr="00F94A8B">
        <w:rPr>
          <w:rFonts w:ascii="Bookman Old Style" w:eastAsia="Times New Roman" w:hAnsi="Bookman Old Style" w:cs="Arial"/>
          <w:szCs w:val="24"/>
        </w:rPr>
        <w:t xml:space="preserve"> zachowani</w:t>
      </w:r>
      <w:r w:rsidR="009364E4">
        <w:rPr>
          <w:rFonts w:ascii="Bookman Old Style" w:eastAsia="Times New Roman" w:hAnsi="Bookman Old Style" w:cs="Arial"/>
          <w:szCs w:val="24"/>
        </w:rPr>
        <w:t>a</w:t>
      </w:r>
      <w:r w:rsidR="009364E4" w:rsidRPr="00F94A8B">
        <w:rPr>
          <w:rFonts w:ascii="Bookman Old Style" w:eastAsia="Times New Roman" w:hAnsi="Bookman Old Style" w:cs="Arial"/>
          <w:szCs w:val="24"/>
        </w:rPr>
        <w:t xml:space="preserve"> policjantów w trakcie interwencji</w:t>
      </w:r>
      <w:r w:rsidR="009364E4">
        <w:rPr>
          <w:rFonts w:ascii="Bookman Old Style" w:eastAsia="Times New Roman" w:hAnsi="Bookman Old Style" w:cs="Arial"/>
          <w:szCs w:val="24"/>
        </w:rPr>
        <w:t xml:space="preserve"> l</w:t>
      </w:r>
      <w:r w:rsidR="009364E4" w:rsidRPr="00F94A8B">
        <w:rPr>
          <w:rFonts w:ascii="Bookman Old Style" w:eastAsia="Times New Roman" w:hAnsi="Bookman Old Style" w:cs="Arial"/>
          <w:szCs w:val="24"/>
        </w:rPr>
        <w:t>ub kontroli drogowych, czynności realizowanych na miejscu zdarze</w:t>
      </w:r>
      <w:r w:rsidR="009364E4">
        <w:rPr>
          <w:rFonts w:ascii="Bookman Old Style" w:eastAsia="Times New Roman" w:hAnsi="Bookman Old Style" w:cs="Arial"/>
          <w:szCs w:val="24"/>
        </w:rPr>
        <w:t>nia</w:t>
      </w:r>
      <w:r w:rsidR="009364E4" w:rsidRPr="00F94A8B">
        <w:rPr>
          <w:rFonts w:ascii="Bookman Old Style" w:eastAsia="Times New Roman" w:hAnsi="Bookman Old Style" w:cs="Arial"/>
          <w:szCs w:val="24"/>
        </w:rPr>
        <w:t>, nakładani</w:t>
      </w:r>
      <w:r w:rsidR="009364E4">
        <w:rPr>
          <w:rFonts w:ascii="Bookman Old Style" w:eastAsia="Times New Roman" w:hAnsi="Bookman Old Style" w:cs="Arial"/>
          <w:szCs w:val="24"/>
        </w:rPr>
        <w:t>a</w:t>
      </w:r>
      <w:r w:rsidR="009364E4" w:rsidRPr="00F94A8B">
        <w:rPr>
          <w:rFonts w:ascii="Bookman Old Style" w:eastAsia="Times New Roman" w:hAnsi="Bookman Old Style" w:cs="Arial"/>
          <w:szCs w:val="24"/>
        </w:rPr>
        <w:t xml:space="preserve"> grzywien w drodze mandatów karnych, relacj</w:t>
      </w:r>
      <w:r w:rsidR="009364E4">
        <w:rPr>
          <w:rFonts w:ascii="Bookman Old Style" w:eastAsia="Times New Roman" w:hAnsi="Bookman Old Style" w:cs="Arial"/>
          <w:szCs w:val="24"/>
        </w:rPr>
        <w:t>i</w:t>
      </w:r>
      <w:r w:rsidR="009364E4" w:rsidRPr="00F94A8B">
        <w:rPr>
          <w:rFonts w:ascii="Bookman Old Style" w:eastAsia="Times New Roman" w:hAnsi="Bookman Old Style" w:cs="Arial"/>
          <w:szCs w:val="24"/>
        </w:rPr>
        <w:t xml:space="preserve"> sąsiedzki</w:t>
      </w:r>
      <w:r w:rsidR="009364E4">
        <w:rPr>
          <w:rFonts w:ascii="Bookman Old Style" w:eastAsia="Times New Roman" w:hAnsi="Bookman Old Style" w:cs="Arial"/>
          <w:szCs w:val="24"/>
        </w:rPr>
        <w:t xml:space="preserve">ch </w:t>
      </w:r>
      <w:r w:rsidR="009364E4" w:rsidRPr="00F94A8B">
        <w:rPr>
          <w:rFonts w:ascii="Bookman Old Style" w:eastAsia="Times New Roman" w:hAnsi="Bookman Old Style" w:cs="Arial"/>
          <w:szCs w:val="24"/>
        </w:rPr>
        <w:t>i rodzinn</w:t>
      </w:r>
      <w:r w:rsidR="009364E4">
        <w:rPr>
          <w:rFonts w:ascii="Bookman Old Style" w:eastAsia="Times New Roman" w:hAnsi="Bookman Old Style" w:cs="Arial"/>
          <w:szCs w:val="24"/>
        </w:rPr>
        <w:t>ych,</w:t>
      </w:r>
      <w:r w:rsidR="009364E4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9364E4">
        <w:rPr>
          <w:rFonts w:ascii="Bookman Old Style" w:eastAsia="Times New Roman" w:hAnsi="Bookman Old Style" w:cs="Arial"/>
          <w:szCs w:val="24"/>
        </w:rPr>
        <w:t xml:space="preserve">                       a także </w:t>
      </w:r>
      <w:r w:rsidR="009364E4" w:rsidRPr="00F94A8B">
        <w:rPr>
          <w:rFonts w:ascii="Bookman Old Style" w:eastAsia="Times New Roman" w:hAnsi="Bookman Old Style" w:cs="Arial"/>
          <w:szCs w:val="24"/>
        </w:rPr>
        <w:t>spraw osobist</w:t>
      </w:r>
      <w:r w:rsidR="009364E4">
        <w:rPr>
          <w:rFonts w:ascii="Bookman Old Style" w:eastAsia="Times New Roman" w:hAnsi="Bookman Old Style" w:cs="Arial"/>
          <w:szCs w:val="24"/>
        </w:rPr>
        <w:t>ych</w:t>
      </w:r>
      <w:r w:rsidR="009364E4" w:rsidRPr="00F94A8B">
        <w:rPr>
          <w:rFonts w:ascii="Bookman Old Style" w:eastAsia="Times New Roman" w:hAnsi="Bookman Old Style" w:cs="Arial"/>
          <w:szCs w:val="24"/>
        </w:rPr>
        <w:t xml:space="preserve">. </w:t>
      </w:r>
      <w:r w:rsidR="009364E4">
        <w:rPr>
          <w:rFonts w:ascii="Bookman Old Style" w:eastAsia="Times New Roman" w:hAnsi="Bookman Old Style" w:cs="Arial"/>
          <w:szCs w:val="24"/>
        </w:rPr>
        <w:t xml:space="preserve">Osoby przybyłe do jednostek Policji niejednokrotnie oczekiwały </w:t>
      </w:r>
      <w:r w:rsidR="009364E4" w:rsidRPr="00F94A8B">
        <w:rPr>
          <w:rFonts w:ascii="Bookman Old Style" w:eastAsia="Times New Roman" w:hAnsi="Bookman Old Style" w:cs="Arial"/>
          <w:szCs w:val="24"/>
        </w:rPr>
        <w:t>jedynie porady prawnej lub też dąży</w:t>
      </w:r>
      <w:r w:rsidR="009364E4">
        <w:rPr>
          <w:rFonts w:ascii="Bookman Old Style" w:eastAsia="Times New Roman" w:hAnsi="Bookman Old Style" w:cs="Arial"/>
          <w:szCs w:val="24"/>
        </w:rPr>
        <w:t>ły</w:t>
      </w:r>
      <w:r w:rsidR="009364E4" w:rsidRPr="00F94A8B">
        <w:rPr>
          <w:rFonts w:ascii="Bookman Old Style" w:eastAsia="Times New Roman" w:hAnsi="Bookman Old Style" w:cs="Arial"/>
          <w:szCs w:val="24"/>
        </w:rPr>
        <w:t xml:space="preserve"> do zmiany ustaleń faktycznych, poczynionych w toku postępowań administracyjnych bądź czynności wyjaśniających prowadzonych w trybie przepisów </w:t>
      </w:r>
      <w:r w:rsidR="009364E4" w:rsidRPr="00F94A8B">
        <w:rPr>
          <w:rFonts w:ascii="Bookman Old Style" w:eastAsia="Times New Roman" w:hAnsi="Bookman Old Style" w:cs="Arial"/>
          <w:i/>
          <w:szCs w:val="24"/>
        </w:rPr>
        <w:t>Kodeksu postępowania</w:t>
      </w:r>
      <w:r w:rsidR="009364E4">
        <w:rPr>
          <w:rFonts w:ascii="Bookman Old Style" w:eastAsia="Times New Roman" w:hAnsi="Bookman Old Style" w:cs="Arial"/>
          <w:i/>
          <w:szCs w:val="24"/>
        </w:rPr>
        <w:t xml:space="preserve"> </w:t>
      </w:r>
      <w:r w:rsidR="009364E4" w:rsidRPr="00F94A8B">
        <w:rPr>
          <w:rFonts w:ascii="Bookman Old Style" w:eastAsia="Times New Roman" w:hAnsi="Bookman Old Style" w:cs="Arial"/>
          <w:i/>
          <w:szCs w:val="24"/>
        </w:rPr>
        <w:t>w sprawach o wykroczenia</w:t>
      </w:r>
      <w:r w:rsidR="009364E4" w:rsidRPr="00F94A8B">
        <w:rPr>
          <w:rFonts w:ascii="Bookman Old Style" w:eastAsia="Times New Roman" w:hAnsi="Bookman Old Style" w:cs="Arial"/>
          <w:szCs w:val="24"/>
        </w:rPr>
        <w:t>.</w:t>
      </w:r>
      <w:r w:rsidR="009364E4">
        <w:rPr>
          <w:rFonts w:ascii="Bookman Old Style" w:eastAsia="Times New Roman" w:hAnsi="Bookman Old Style" w:cs="Arial"/>
          <w:szCs w:val="24"/>
        </w:rPr>
        <w:t xml:space="preserve"> Nierzadko też chciały mieć wpływ                  na sposób ostatecznych rozstrzygnięć wydawanych przez prokuratury                      lub sądy.</w:t>
      </w:r>
      <w:r w:rsidR="00BF3401" w:rsidRPr="00F94A8B">
        <w:rPr>
          <w:rFonts w:ascii="Bookman Old Style" w:eastAsia="Times New Roman" w:hAnsi="Bookman Old Style" w:cs="Arial"/>
          <w:szCs w:val="24"/>
        </w:rPr>
        <w:tab/>
      </w:r>
    </w:p>
    <w:p w14:paraId="4B3E7702" w14:textId="5F00A289" w:rsidR="00D3466D" w:rsidRPr="00F94A8B" w:rsidRDefault="00D3466D" w:rsidP="00F75B79">
      <w:pPr>
        <w:spacing w:before="120" w:after="0" w:line="360" w:lineRule="auto"/>
        <w:ind w:right="0" w:firstLine="675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Osobom</w:t>
      </w:r>
      <w:r w:rsidR="00412337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>wnoszącym skargi wręczano pouczenia dotyczące administrowania</w:t>
      </w:r>
      <w:r w:rsidR="00126D47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 xml:space="preserve">ich danymi osobowymi, spełniając tym samym obowiązek wynikający z </w:t>
      </w:r>
      <w:r w:rsidRPr="00F94A8B">
        <w:rPr>
          <w:rStyle w:val="Pogrubienie"/>
          <w:rFonts w:ascii="Bookman Old Style" w:hAnsi="Bookman Old Style" w:cs="Arial"/>
          <w:b w:val="0"/>
          <w:szCs w:val="24"/>
        </w:rPr>
        <w:t>art. 13 ust.1</w:t>
      </w:r>
      <w:r w:rsidR="00126D47">
        <w:rPr>
          <w:rStyle w:val="Pogrubienie"/>
          <w:rFonts w:ascii="Bookman Old Style" w:hAnsi="Bookman Old Style" w:cs="Arial"/>
          <w:b w:val="0"/>
          <w:szCs w:val="24"/>
        </w:rPr>
        <w:t xml:space="preserve"> </w:t>
      </w:r>
      <w:r w:rsidRPr="00F94A8B">
        <w:rPr>
          <w:rStyle w:val="Pogrubienie"/>
          <w:rFonts w:ascii="Bookman Old Style" w:hAnsi="Bookman Old Style" w:cs="Arial"/>
          <w:b w:val="0"/>
          <w:szCs w:val="24"/>
        </w:rPr>
        <w:t xml:space="preserve">i ust. 2 Rozporządzenia Parlamentu Europejskiego </w:t>
      </w:r>
      <w:r w:rsidRPr="00F94A8B">
        <w:rPr>
          <w:rStyle w:val="Pogrubienie"/>
          <w:rFonts w:ascii="Bookman Old Style" w:hAnsi="Bookman Old Style" w:cs="Arial"/>
          <w:b w:val="0"/>
          <w:szCs w:val="24"/>
        </w:rPr>
        <w:lastRenderedPageBreak/>
        <w:t>i Rady (UE) 2016/679 z dnia</w:t>
      </w:r>
      <w:r w:rsidR="00126D47">
        <w:rPr>
          <w:rStyle w:val="Pogrubienie"/>
          <w:rFonts w:ascii="Bookman Old Style" w:hAnsi="Bookman Old Style" w:cs="Arial"/>
          <w:b w:val="0"/>
          <w:szCs w:val="24"/>
        </w:rPr>
        <w:t xml:space="preserve"> </w:t>
      </w:r>
      <w:r w:rsidRPr="00F94A8B">
        <w:rPr>
          <w:rStyle w:val="Pogrubienie"/>
          <w:rFonts w:ascii="Bookman Old Style" w:hAnsi="Bookman Old Style" w:cs="Arial"/>
          <w:b w:val="0"/>
          <w:szCs w:val="24"/>
        </w:rPr>
        <w:t xml:space="preserve">7 kwietnia 2016 r. </w:t>
      </w:r>
      <w:r w:rsidRPr="00126D47">
        <w:rPr>
          <w:rStyle w:val="Pogrubienie"/>
          <w:rFonts w:ascii="Bookman Old Style" w:hAnsi="Bookman Old Style" w:cs="Arial"/>
          <w:b w:val="0"/>
          <w:i/>
          <w:szCs w:val="24"/>
        </w:rPr>
        <w:t>w sprawie ochrony osób fizycznych w związku z przetwarzaniem danych osobowych i w sprawie swobodnego przepływu takich danych oraz uchylenia dyrektywy 95/46/WE (ogólne rozporządzenie o ochronie danych) oraz z art. 13 ust. 1 Dyrektywy Parlamentu Europejskiego i Rady (UE) 2016/680</w:t>
      </w:r>
      <w:r w:rsidRPr="00F94A8B">
        <w:rPr>
          <w:rStyle w:val="Pogrubienie"/>
          <w:rFonts w:ascii="Bookman Old Style" w:hAnsi="Bookman Old Style" w:cs="Arial"/>
          <w:b w:val="0"/>
          <w:szCs w:val="24"/>
        </w:rPr>
        <w:t xml:space="preserve"> z dnia 27 kwietnia                  2016 r. </w:t>
      </w:r>
      <w:r w:rsidRPr="00126D47">
        <w:rPr>
          <w:rStyle w:val="Pogrubienie"/>
          <w:rFonts w:ascii="Bookman Old Style" w:hAnsi="Bookman Old Style" w:cs="Arial"/>
          <w:b w:val="0"/>
          <w:i/>
          <w:szCs w:val="24"/>
        </w:rPr>
        <w:t>w sprawie ochrony osób fizycznych w związku z przetwarzaniem danych osobowych przez właściwe organy</w:t>
      </w:r>
      <w:r w:rsidRPr="00F94A8B">
        <w:rPr>
          <w:rStyle w:val="Pogrubienie"/>
          <w:rFonts w:ascii="Bookman Old Style" w:hAnsi="Bookman Old Style" w:cs="Arial"/>
          <w:szCs w:val="24"/>
        </w:rPr>
        <w:t xml:space="preserve">. </w:t>
      </w:r>
      <w:r w:rsidRPr="00F94A8B">
        <w:rPr>
          <w:rFonts w:ascii="Bookman Old Style" w:eastAsia="Times New Roman" w:hAnsi="Bookman Old Style" w:cs="Arial"/>
          <w:szCs w:val="24"/>
        </w:rPr>
        <w:t>W pozostałych przypadkach pouczenia</w:t>
      </w:r>
      <w:r w:rsidR="00126D47">
        <w:rPr>
          <w:rFonts w:ascii="Bookman Old Style" w:eastAsia="Times New Roman" w:hAnsi="Bookman Old Style" w:cs="Arial"/>
          <w:szCs w:val="24"/>
        </w:rPr>
        <w:t xml:space="preserve"> takie</w:t>
      </w:r>
      <w:r w:rsidR="00CD5F5B">
        <w:rPr>
          <w:rFonts w:ascii="Bookman Old Style" w:eastAsia="Times New Roman" w:hAnsi="Bookman Old Style" w:cs="Arial"/>
          <w:szCs w:val="24"/>
        </w:rPr>
        <w:t xml:space="preserve"> zamieszczane były</w:t>
      </w:r>
      <w:r w:rsidRPr="00F94A8B">
        <w:rPr>
          <w:rFonts w:ascii="Bookman Old Style" w:eastAsia="Times New Roman" w:hAnsi="Bookman Old Style" w:cs="Arial"/>
          <w:szCs w:val="24"/>
        </w:rPr>
        <w:t xml:space="preserve"> w treści </w:t>
      </w:r>
      <w:r w:rsidR="00CD5F5B">
        <w:rPr>
          <w:rFonts w:ascii="Bookman Old Style" w:eastAsia="Times New Roman" w:hAnsi="Bookman Old Style" w:cs="Arial"/>
          <w:szCs w:val="24"/>
        </w:rPr>
        <w:t>zawiadomienia o sposobie załatwienia skargi</w:t>
      </w:r>
      <w:r w:rsidRPr="00F94A8B">
        <w:rPr>
          <w:rFonts w:ascii="Bookman Old Style" w:eastAsia="Times New Roman" w:hAnsi="Bookman Old Style" w:cs="Arial"/>
          <w:szCs w:val="24"/>
        </w:rPr>
        <w:t>. Pouczenie związane</w:t>
      </w:r>
      <w:r w:rsidR="00126D47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>z wejściem przepisów RODO umieszczono również na stronie internetowej Biuletynu Informacji Publicznej Komendy Wojewódzkiej Policji w Bydgoszczy i jednost</w:t>
      </w:r>
      <w:r w:rsidR="008917B1">
        <w:rPr>
          <w:rFonts w:ascii="Bookman Old Style" w:eastAsia="Times New Roman" w:hAnsi="Bookman Old Style" w:cs="Arial"/>
          <w:szCs w:val="24"/>
        </w:rPr>
        <w:t>ek</w:t>
      </w:r>
      <w:r w:rsidR="00CD5F5B">
        <w:rPr>
          <w:rFonts w:ascii="Bookman Old Style" w:eastAsia="Times New Roman" w:hAnsi="Bookman Old Style" w:cs="Arial"/>
          <w:szCs w:val="24"/>
        </w:rPr>
        <w:t xml:space="preserve"> podległych</w:t>
      </w:r>
      <w:r w:rsidRPr="00F94A8B">
        <w:rPr>
          <w:rFonts w:ascii="Bookman Old Style" w:eastAsia="Times New Roman" w:hAnsi="Bookman Old Style" w:cs="Arial"/>
          <w:szCs w:val="24"/>
        </w:rPr>
        <w:t xml:space="preserve">.  </w:t>
      </w:r>
    </w:p>
    <w:p w14:paraId="193DC3F2" w14:textId="08A7B5EC" w:rsidR="00D3466D" w:rsidRPr="00F94A8B" w:rsidRDefault="00D3466D" w:rsidP="00C952DF">
      <w:pPr>
        <w:spacing w:before="120" w:after="0" w:line="360" w:lineRule="auto"/>
        <w:ind w:left="23" w:right="0" w:firstLine="685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W jednostkach Policji garnizonu kujawsko - pomorskiego </w:t>
      </w:r>
      <w:r w:rsidR="00BC6848">
        <w:rPr>
          <w:rFonts w:ascii="Bookman Old Style" w:eastAsia="Times New Roman" w:hAnsi="Bookman Old Style" w:cs="Arial"/>
          <w:szCs w:val="24"/>
        </w:rPr>
        <w:t xml:space="preserve">osoby zgłaszające się </w:t>
      </w:r>
      <w:r w:rsidRPr="00F94A8B">
        <w:rPr>
          <w:rFonts w:ascii="Bookman Old Style" w:eastAsia="Times New Roman" w:hAnsi="Bookman Old Style" w:cs="Arial"/>
          <w:szCs w:val="24"/>
        </w:rPr>
        <w:t>w sprawach skarg i wniosków</w:t>
      </w:r>
      <w:r w:rsidR="00BC6848">
        <w:rPr>
          <w:rFonts w:ascii="Bookman Old Style" w:eastAsia="Times New Roman" w:hAnsi="Bookman Old Style" w:cs="Arial"/>
          <w:szCs w:val="24"/>
        </w:rPr>
        <w:t>,</w:t>
      </w:r>
      <w:r w:rsidRPr="00F94A8B">
        <w:rPr>
          <w:rFonts w:ascii="Bookman Old Style" w:eastAsia="Times New Roman" w:hAnsi="Bookman Old Style" w:cs="Arial"/>
          <w:szCs w:val="24"/>
        </w:rPr>
        <w:t xml:space="preserve"> przyjmowan</w:t>
      </w:r>
      <w:r w:rsidR="00BC6848">
        <w:rPr>
          <w:rFonts w:ascii="Bookman Old Style" w:eastAsia="Times New Roman" w:hAnsi="Bookman Old Style" w:cs="Arial"/>
          <w:szCs w:val="24"/>
        </w:rPr>
        <w:t>e</w:t>
      </w:r>
      <w:r w:rsidR="008917B1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 xml:space="preserve">są przez kierowników jednostek organizacyjnych Policji zgodnie z przepisami określonymi w art. 253 </w:t>
      </w:r>
      <w:r w:rsidRPr="00F94A8B">
        <w:rPr>
          <w:rFonts w:ascii="Bookman Old Style" w:eastAsia="Times New Roman" w:hAnsi="Bookman Old Style" w:cs="Arial"/>
          <w:i/>
          <w:szCs w:val="24"/>
        </w:rPr>
        <w:t>Kodeksu postępowania administracyjnego</w:t>
      </w:r>
      <w:r w:rsidRPr="00F94A8B">
        <w:rPr>
          <w:rFonts w:ascii="Bookman Old Style" w:eastAsia="Times New Roman" w:hAnsi="Bookman Old Style" w:cs="Arial"/>
          <w:szCs w:val="24"/>
        </w:rPr>
        <w:t xml:space="preserve"> w każdy wtorek w godz. od 14:00 do 17:30. Informacje o dniach i godzinach przyjęć umieszczane</w:t>
      </w:r>
      <w:r w:rsidR="00BC6848">
        <w:rPr>
          <w:rFonts w:ascii="Bookman Old Style" w:eastAsia="Times New Roman" w:hAnsi="Bookman Old Style" w:cs="Arial"/>
          <w:szCs w:val="24"/>
        </w:rPr>
        <w:t xml:space="preserve"> </w:t>
      </w:r>
      <w:r w:rsidR="00CD5F5B">
        <w:rPr>
          <w:rFonts w:ascii="Bookman Old Style" w:eastAsia="Times New Roman" w:hAnsi="Bookman Old Style" w:cs="Arial"/>
          <w:szCs w:val="24"/>
        </w:rPr>
        <w:t xml:space="preserve">są </w:t>
      </w:r>
      <w:r w:rsidRPr="00F94A8B">
        <w:rPr>
          <w:rFonts w:ascii="Bookman Old Style" w:eastAsia="Times New Roman" w:hAnsi="Bookman Old Style" w:cs="Arial"/>
          <w:szCs w:val="24"/>
        </w:rPr>
        <w:t xml:space="preserve">w holach głównych jednostek Policji oraz na stronach internetowych BIP. Ponadto </w:t>
      </w:r>
      <w:r w:rsidR="00BC6848">
        <w:rPr>
          <w:rFonts w:ascii="Bookman Old Style" w:eastAsia="Times New Roman" w:hAnsi="Bookman Old Style" w:cs="Arial"/>
          <w:szCs w:val="24"/>
        </w:rPr>
        <w:t xml:space="preserve">osoby </w:t>
      </w:r>
      <w:r w:rsidRPr="00F94A8B">
        <w:rPr>
          <w:rFonts w:ascii="Bookman Old Style" w:eastAsia="Times New Roman" w:hAnsi="Bookman Old Style" w:cs="Arial"/>
          <w:szCs w:val="24"/>
        </w:rPr>
        <w:t>przyjm</w:t>
      </w:r>
      <w:r w:rsidR="00BC6848">
        <w:rPr>
          <w:rFonts w:ascii="Bookman Old Style" w:eastAsia="Times New Roman" w:hAnsi="Bookman Old Style" w:cs="Arial"/>
          <w:szCs w:val="24"/>
        </w:rPr>
        <w:t>owane są przez</w:t>
      </w:r>
      <w:r w:rsidRPr="00F94A8B">
        <w:rPr>
          <w:rFonts w:ascii="Bookman Old Style" w:eastAsia="Times New Roman" w:hAnsi="Bookman Old Style" w:cs="Arial"/>
          <w:szCs w:val="24"/>
        </w:rPr>
        <w:t xml:space="preserve"> funkcjonariusz</w:t>
      </w:r>
      <w:r w:rsidR="00BC6848">
        <w:rPr>
          <w:rFonts w:ascii="Bookman Old Style" w:eastAsia="Times New Roman" w:hAnsi="Bookman Old Style" w:cs="Arial"/>
          <w:szCs w:val="24"/>
        </w:rPr>
        <w:t>y</w:t>
      </w:r>
      <w:r w:rsidRPr="00F94A8B">
        <w:rPr>
          <w:rFonts w:ascii="Bookman Old Style" w:eastAsia="Times New Roman" w:hAnsi="Bookman Old Style" w:cs="Arial"/>
          <w:szCs w:val="24"/>
        </w:rPr>
        <w:t xml:space="preserve"> Wydziału Kontroli Komendy Wojewódzkiej Policji</w:t>
      </w:r>
      <w:r w:rsidR="00BC6848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 xml:space="preserve">w Bydgoszczy </w:t>
      </w:r>
      <w:r w:rsidR="00BC6848">
        <w:rPr>
          <w:rFonts w:ascii="Bookman Old Style" w:eastAsia="Times New Roman" w:hAnsi="Bookman Old Style" w:cs="Arial"/>
          <w:szCs w:val="24"/>
        </w:rPr>
        <w:t xml:space="preserve">                                   </w:t>
      </w:r>
      <w:r w:rsidRPr="00F94A8B">
        <w:rPr>
          <w:rFonts w:ascii="Bookman Old Style" w:eastAsia="Times New Roman" w:hAnsi="Bookman Old Style" w:cs="Arial"/>
          <w:szCs w:val="24"/>
        </w:rPr>
        <w:t>od poniedziałku do piątku w godz. od 8:00 do 15:00.</w:t>
      </w:r>
    </w:p>
    <w:p w14:paraId="2F756161" w14:textId="4B68DCDA" w:rsidR="00D3466D" w:rsidRDefault="00BC6848" w:rsidP="00C952DF">
      <w:pPr>
        <w:spacing w:before="120" w:after="0" w:line="360" w:lineRule="auto"/>
        <w:ind w:left="-17" w:firstLine="725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>Istnieje</w:t>
      </w:r>
      <w:r w:rsidR="00D3466D" w:rsidRPr="00F94A8B">
        <w:rPr>
          <w:rFonts w:ascii="Bookman Old Style" w:eastAsia="Times New Roman" w:hAnsi="Bookman Old Style" w:cs="Arial"/>
          <w:szCs w:val="24"/>
        </w:rPr>
        <w:t xml:space="preserve"> również możliwość składania skarg drogą elektroniczną</w:t>
      </w:r>
      <w:r w:rsidR="00CD5F5B">
        <w:rPr>
          <w:rFonts w:ascii="Bookman Old Style" w:eastAsia="Times New Roman" w:hAnsi="Bookman Old Style" w:cs="Arial"/>
          <w:szCs w:val="24"/>
        </w:rPr>
        <w:t xml:space="preserve"> </w:t>
      </w:r>
      <w:r>
        <w:rPr>
          <w:rFonts w:ascii="Bookman Old Style" w:eastAsia="Times New Roman" w:hAnsi="Bookman Old Style" w:cs="Arial"/>
          <w:szCs w:val="24"/>
        </w:rPr>
        <w:t xml:space="preserve">                          </w:t>
      </w:r>
      <w:r w:rsidR="00CD5F5B">
        <w:rPr>
          <w:rFonts w:ascii="Bookman Old Style" w:eastAsia="Times New Roman" w:hAnsi="Bookman Old Style" w:cs="Arial"/>
          <w:szCs w:val="24"/>
        </w:rPr>
        <w:t xml:space="preserve">za pośrednictwem adresów e-mail </w:t>
      </w:r>
      <w:r w:rsidR="00D3466D" w:rsidRPr="00F94A8B">
        <w:rPr>
          <w:rFonts w:ascii="Bookman Old Style" w:eastAsia="Times New Roman" w:hAnsi="Bookman Old Style" w:cs="Arial"/>
          <w:szCs w:val="24"/>
        </w:rPr>
        <w:t>wskazan</w:t>
      </w:r>
      <w:r w:rsidR="00CD5F5B">
        <w:rPr>
          <w:rFonts w:ascii="Bookman Old Style" w:eastAsia="Times New Roman" w:hAnsi="Bookman Old Style" w:cs="Arial"/>
          <w:szCs w:val="24"/>
        </w:rPr>
        <w:t>ych</w:t>
      </w:r>
      <w:r w:rsidR="00D3466D" w:rsidRPr="00F94A8B">
        <w:rPr>
          <w:rFonts w:ascii="Bookman Old Style" w:eastAsia="Times New Roman" w:hAnsi="Bookman Old Style" w:cs="Arial"/>
          <w:szCs w:val="24"/>
        </w:rPr>
        <w:t xml:space="preserve"> na stronach internetowych jednostek Policji bądź </w:t>
      </w:r>
      <w:r w:rsidR="00CD5F5B">
        <w:rPr>
          <w:rFonts w:ascii="Bookman Old Style" w:eastAsia="Times New Roman" w:hAnsi="Bookman Old Style" w:cs="Arial"/>
          <w:szCs w:val="24"/>
        </w:rPr>
        <w:t xml:space="preserve">też </w:t>
      </w:r>
      <w:r w:rsidR="00D3466D" w:rsidRPr="00F94A8B">
        <w:rPr>
          <w:rFonts w:ascii="Bookman Old Style" w:eastAsia="Times New Roman" w:hAnsi="Bookman Old Style" w:cs="Arial"/>
          <w:szCs w:val="24"/>
        </w:rPr>
        <w:t xml:space="preserve">za pośrednictwem Elektronicznej Platformy Usług Administracji Publicznej (e - PUAP). </w:t>
      </w:r>
      <w:r w:rsidR="00CD5F5B">
        <w:rPr>
          <w:rFonts w:ascii="Bookman Old Style" w:eastAsia="Times New Roman" w:hAnsi="Bookman Old Style" w:cs="Arial"/>
          <w:szCs w:val="24"/>
        </w:rPr>
        <w:t>W 202</w:t>
      </w:r>
      <w:r w:rsidR="009364E4">
        <w:rPr>
          <w:rFonts w:ascii="Bookman Old Style" w:eastAsia="Times New Roman" w:hAnsi="Bookman Old Style" w:cs="Arial"/>
          <w:szCs w:val="24"/>
        </w:rPr>
        <w:t>2</w:t>
      </w:r>
      <w:r w:rsidR="00CD5F5B">
        <w:rPr>
          <w:rFonts w:ascii="Bookman Old Style" w:eastAsia="Times New Roman" w:hAnsi="Bookman Old Style" w:cs="Arial"/>
          <w:szCs w:val="24"/>
        </w:rPr>
        <w:t xml:space="preserve"> roku do Komendy Wojewódzkiej Policji w Bydgoszczy wniesiono </w:t>
      </w:r>
      <w:r w:rsidR="009364E4">
        <w:rPr>
          <w:rFonts w:ascii="Bookman Old Style" w:eastAsia="Times New Roman" w:hAnsi="Bookman Old Style" w:cs="Arial"/>
          <w:b/>
          <w:szCs w:val="24"/>
        </w:rPr>
        <w:t>15</w:t>
      </w:r>
      <w:r w:rsidR="00CD5F5B">
        <w:rPr>
          <w:rFonts w:ascii="Bookman Old Style" w:eastAsia="Times New Roman" w:hAnsi="Bookman Old Style" w:cs="Arial"/>
          <w:szCs w:val="24"/>
        </w:rPr>
        <w:t xml:space="preserve"> skarg za pośrednictwem </w:t>
      </w:r>
      <w:r w:rsidR="00412337">
        <w:rPr>
          <w:rFonts w:ascii="Bookman Old Style" w:eastAsia="Times New Roman" w:hAnsi="Bookman Old Style" w:cs="Arial"/>
          <w:szCs w:val="24"/>
        </w:rPr>
        <w:t xml:space="preserve">                     wskazanej </w:t>
      </w:r>
      <w:r w:rsidR="000A7BD8">
        <w:rPr>
          <w:rFonts w:ascii="Bookman Old Style" w:eastAsia="Times New Roman" w:hAnsi="Bookman Old Style" w:cs="Arial"/>
          <w:szCs w:val="24"/>
        </w:rPr>
        <w:t>platformy</w:t>
      </w:r>
      <w:r w:rsidR="009364E4">
        <w:rPr>
          <w:rFonts w:ascii="Bookman Old Style" w:eastAsia="Times New Roman" w:hAnsi="Bookman Old Style" w:cs="Arial"/>
          <w:szCs w:val="24"/>
        </w:rPr>
        <w:t xml:space="preserve"> (w 2021 roku wniesiono </w:t>
      </w:r>
      <w:r w:rsidR="009364E4" w:rsidRPr="009364E4">
        <w:rPr>
          <w:rFonts w:ascii="Bookman Old Style" w:eastAsia="Times New Roman" w:hAnsi="Bookman Old Style" w:cs="Arial"/>
          <w:b/>
          <w:szCs w:val="24"/>
        </w:rPr>
        <w:t>6</w:t>
      </w:r>
      <w:r w:rsidR="009364E4">
        <w:rPr>
          <w:rFonts w:ascii="Bookman Old Style" w:eastAsia="Times New Roman" w:hAnsi="Bookman Old Style" w:cs="Arial"/>
          <w:szCs w:val="24"/>
        </w:rPr>
        <w:t xml:space="preserve"> skarg)</w:t>
      </w:r>
      <w:r w:rsidR="000A7BD8">
        <w:rPr>
          <w:rFonts w:ascii="Bookman Old Style" w:eastAsia="Times New Roman" w:hAnsi="Bookman Old Style" w:cs="Arial"/>
          <w:szCs w:val="24"/>
        </w:rPr>
        <w:t>.</w:t>
      </w:r>
    </w:p>
    <w:p w14:paraId="3F7BAC56" w14:textId="77777777" w:rsidR="00DA471D" w:rsidRPr="00F94A8B" w:rsidRDefault="00DA471D" w:rsidP="00D3466D">
      <w:pPr>
        <w:spacing w:after="0" w:line="360" w:lineRule="auto"/>
        <w:ind w:left="23" w:firstLine="0"/>
        <w:rPr>
          <w:rFonts w:ascii="Bookman Old Style" w:eastAsia="Times New Roman" w:hAnsi="Bookman Old Style" w:cs="Arial"/>
          <w:szCs w:val="24"/>
        </w:rPr>
      </w:pPr>
    </w:p>
    <w:p w14:paraId="102C0620" w14:textId="0DDAD0AD" w:rsidR="00BF3401" w:rsidRPr="00330275" w:rsidRDefault="00BF3401" w:rsidP="00330275">
      <w:pPr>
        <w:spacing w:after="0" w:line="360" w:lineRule="auto"/>
        <w:ind w:left="-17" w:firstLine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b/>
          <w:bCs/>
          <w:sz w:val="28"/>
          <w:szCs w:val="28"/>
        </w:rPr>
        <w:t xml:space="preserve">V. </w:t>
      </w:r>
      <w:r w:rsidR="001B2B50" w:rsidRPr="00F94A8B">
        <w:rPr>
          <w:rFonts w:ascii="Bookman Old Style" w:eastAsia="Times New Roman" w:hAnsi="Bookman Old Style" w:cs="Arial"/>
          <w:b/>
          <w:bCs/>
          <w:sz w:val="28"/>
          <w:szCs w:val="28"/>
        </w:rPr>
        <w:t xml:space="preserve"> </w:t>
      </w:r>
      <w:r w:rsidR="001B2B50" w:rsidRPr="00330275">
        <w:rPr>
          <w:rFonts w:ascii="Bookman Old Style" w:eastAsia="Times New Roman" w:hAnsi="Bookman Old Style" w:cs="Arial"/>
          <w:b/>
          <w:bCs/>
          <w:sz w:val="26"/>
          <w:szCs w:val="26"/>
        </w:rPr>
        <w:t>O</w:t>
      </w:r>
      <w:r w:rsidR="00330275" w:rsidRPr="00330275">
        <w:rPr>
          <w:rFonts w:ascii="Bookman Old Style" w:eastAsia="Times New Roman" w:hAnsi="Bookman Old Style" w:cs="Arial"/>
          <w:b/>
          <w:bCs/>
          <w:sz w:val="26"/>
          <w:szCs w:val="26"/>
        </w:rPr>
        <w:t>CENA PRZYJMOWANIA I ZAŁATWIANIA SKARG I WNIOSKÓW</w:t>
      </w:r>
      <w:r w:rsidR="00330275">
        <w:rPr>
          <w:rFonts w:ascii="Bookman Old Style" w:eastAsia="Times New Roman" w:hAnsi="Bookman Old Style" w:cs="Arial"/>
          <w:b/>
          <w:bCs/>
          <w:sz w:val="28"/>
          <w:szCs w:val="28"/>
        </w:rPr>
        <w:t xml:space="preserve"> </w:t>
      </w:r>
    </w:p>
    <w:p w14:paraId="03F3A8FC" w14:textId="616C1755" w:rsidR="00BF3401" w:rsidRDefault="0044755B" w:rsidP="00C952DF">
      <w:pPr>
        <w:spacing w:before="120" w:after="0" w:line="360" w:lineRule="auto"/>
        <w:ind w:left="-17" w:right="0" w:hanging="11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ab/>
      </w:r>
      <w:r w:rsidR="00330275">
        <w:rPr>
          <w:rFonts w:ascii="Bookman Old Style" w:eastAsia="Times New Roman" w:hAnsi="Bookman Old Style" w:cs="Arial"/>
          <w:szCs w:val="24"/>
        </w:rPr>
        <w:tab/>
      </w:r>
      <w:r w:rsidRPr="00F94A8B">
        <w:rPr>
          <w:rFonts w:ascii="Bookman Old Style" w:eastAsia="Times New Roman" w:hAnsi="Bookman Old Style" w:cs="Arial"/>
          <w:szCs w:val="24"/>
        </w:rPr>
        <w:tab/>
      </w:r>
      <w:r w:rsidR="00BF3401" w:rsidRPr="00F94A8B">
        <w:rPr>
          <w:rFonts w:ascii="Bookman Old Style" w:eastAsia="Times New Roman" w:hAnsi="Bookman Old Style" w:cs="Arial"/>
          <w:szCs w:val="24"/>
        </w:rPr>
        <w:t>Kierownictwo Komendy Wojewódzkiej Policji w Bydgoszcz</w:t>
      </w:r>
      <w:r w:rsidR="00D3466D" w:rsidRPr="00F94A8B">
        <w:rPr>
          <w:rFonts w:ascii="Bookman Old Style" w:eastAsia="Times New Roman" w:hAnsi="Bookman Old Style" w:cs="Arial"/>
          <w:szCs w:val="24"/>
        </w:rPr>
        <w:t>y</w:t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 dostrzega istotę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i znaczenie instytucji skarg i wniosków, albowiem stanowią one cenne źródło informacji, które pozwala na wskazanie i eliminację nieprawidłowości oraz zagrożeń występujących w Policji. Dlatego też czynności przeprowadzone </w:t>
      </w:r>
      <w:r w:rsidR="00BF3401" w:rsidRPr="00F94A8B">
        <w:rPr>
          <w:rFonts w:ascii="Bookman Old Style" w:eastAsia="Times New Roman" w:hAnsi="Bookman Old Style" w:cs="Arial"/>
          <w:szCs w:val="24"/>
        </w:rPr>
        <w:lastRenderedPageBreak/>
        <w:t xml:space="preserve">w ramach postępowań skargowych ukierunkowane są w szczególności </w:t>
      </w:r>
      <w:r w:rsidR="00330275">
        <w:rPr>
          <w:rFonts w:ascii="Bookman Old Style" w:eastAsia="Times New Roman" w:hAnsi="Bookman Old Style" w:cs="Arial"/>
          <w:szCs w:val="24"/>
        </w:rPr>
        <w:t xml:space="preserve">                         </w:t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na rzetelne i obiektywne wyjaśnianie skarg oraz formułowanie wniosków adekwatnych do </w:t>
      </w:r>
      <w:r w:rsidR="008917B1">
        <w:rPr>
          <w:rFonts w:ascii="Bookman Old Style" w:eastAsia="Times New Roman" w:hAnsi="Bookman Old Style" w:cs="Arial"/>
          <w:szCs w:val="24"/>
        </w:rPr>
        <w:t xml:space="preserve">ustaleń </w:t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dokonanych w danej sprawie. </w:t>
      </w:r>
    </w:p>
    <w:p w14:paraId="3DBE1748" w14:textId="73ADE904" w:rsidR="00F91A4E" w:rsidRDefault="00F91A4E" w:rsidP="00C952DF">
      <w:pPr>
        <w:spacing w:before="120" w:after="0" w:line="360" w:lineRule="auto"/>
        <w:ind w:left="-17" w:right="0" w:hanging="11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ab/>
      </w:r>
      <w:r>
        <w:rPr>
          <w:rFonts w:ascii="Bookman Old Style" w:eastAsia="Times New Roman" w:hAnsi="Bookman Old Style" w:cs="Arial"/>
          <w:szCs w:val="24"/>
        </w:rPr>
        <w:tab/>
      </w:r>
      <w:r>
        <w:rPr>
          <w:rFonts w:ascii="Bookman Old Style" w:eastAsia="Times New Roman" w:hAnsi="Bookman Old Style" w:cs="Arial"/>
          <w:szCs w:val="24"/>
        </w:rPr>
        <w:tab/>
      </w:r>
      <w:r w:rsidR="00BC6848">
        <w:rPr>
          <w:rFonts w:ascii="Bookman Old Style" w:eastAsia="Times New Roman" w:hAnsi="Bookman Old Style" w:cs="Arial"/>
          <w:szCs w:val="24"/>
        </w:rPr>
        <w:t>K</w:t>
      </w:r>
      <w:r w:rsidR="00412337">
        <w:rPr>
          <w:rFonts w:ascii="Bookman Old Style" w:eastAsia="Times New Roman" w:hAnsi="Bookman Old Style" w:cs="Arial"/>
          <w:szCs w:val="24"/>
        </w:rPr>
        <w:t>ontrole przeprowadzone przez funk</w:t>
      </w:r>
      <w:r w:rsidR="00BA5A93">
        <w:rPr>
          <w:rFonts w:ascii="Bookman Old Style" w:eastAsia="Times New Roman" w:hAnsi="Bookman Old Style" w:cs="Arial"/>
          <w:szCs w:val="24"/>
        </w:rPr>
        <w:t>c</w:t>
      </w:r>
      <w:r w:rsidR="00412337">
        <w:rPr>
          <w:rFonts w:ascii="Bookman Old Style" w:eastAsia="Times New Roman" w:hAnsi="Bookman Old Style" w:cs="Arial"/>
          <w:szCs w:val="24"/>
        </w:rPr>
        <w:t xml:space="preserve">jonariuszy Wydziału Kontroli KWP w Bydgoszczy wykazały, iż </w:t>
      </w:r>
      <w:r w:rsidR="00412337" w:rsidRPr="00412337">
        <w:rPr>
          <w:rFonts w:ascii="Bookman Old Style" w:eastAsia="Times New Roman" w:hAnsi="Bookman Old Style" w:cs="Arial"/>
          <w:b/>
          <w:szCs w:val="24"/>
        </w:rPr>
        <w:t>2</w:t>
      </w:r>
      <w:r w:rsidR="00412337">
        <w:rPr>
          <w:rFonts w:ascii="Bookman Old Style" w:eastAsia="Times New Roman" w:hAnsi="Bookman Old Style" w:cs="Arial"/>
          <w:szCs w:val="24"/>
        </w:rPr>
        <w:t xml:space="preserve"> skargi</w:t>
      </w:r>
      <w:r>
        <w:rPr>
          <w:rFonts w:ascii="Bookman Old Style" w:eastAsia="Times New Roman" w:hAnsi="Bookman Old Style" w:cs="Arial"/>
          <w:szCs w:val="24"/>
        </w:rPr>
        <w:t>, które wpłynęły do jednostek Policji garnizonu kujawsko – pomorskiego w 202</w:t>
      </w:r>
      <w:r w:rsidR="00CE456B">
        <w:rPr>
          <w:rFonts w:ascii="Bookman Old Style" w:eastAsia="Times New Roman" w:hAnsi="Bookman Old Style" w:cs="Arial"/>
          <w:szCs w:val="24"/>
        </w:rPr>
        <w:t>2</w:t>
      </w:r>
      <w:r>
        <w:rPr>
          <w:rFonts w:ascii="Bookman Old Style" w:eastAsia="Times New Roman" w:hAnsi="Bookman Old Style" w:cs="Arial"/>
          <w:szCs w:val="24"/>
        </w:rPr>
        <w:t xml:space="preserve"> roku, rozpatrzon</w:t>
      </w:r>
      <w:r w:rsidR="00D95D1C">
        <w:rPr>
          <w:rFonts w:ascii="Bookman Old Style" w:eastAsia="Times New Roman" w:hAnsi="Bookman Old Style" w:cs="Arial"/>
          <w:szCs w:val="24"/>
        </w:rPr>
        <w:t>o</w:t>
      </w:r>
      <w:r w:rsidR="000E341F">
        <w:rPr>
          <w:rFonts w:ascii="Bookman Old Style" w:eastAsia="Times New Roman" w:hAnsi="Bookman Old Style" w:cs="Arial"/>
          <w:szCs w:val="24"/>
        </w:rPr>
        <w:t xml:space="preserve"> </w:t>
      </w:r>
      <w:r>
        <w:rPr>
          <w:rFonts w:ascii="Bookman Old Style" w:eastAsia="Times New Roman" w:hAnsi="Bookman Old Style" w:cs="Arial"/>
          <w:szCs w:val="24"/>
        </w:rPr>
        <w:t xml:space="preserve">z naruszeniem terminu określonego w art. 237 </w:t>
      </w:r>
      <w:r w:rsidRPr="00F91A4E">
        <w:rPr>
          <w:rFonts w:ascii="Bookman Old Style" w:eastAsia="Times New Roman" w:hAnsi="Bookman Old Style" w:cs="Arial"/>
          <w:i/>
          <w:szCs w:val="24"/>
        </w:rPr>
        <w:t>Kodeksu postępowania administracyjnego</w:t>
      </w:r>
      <w:r>
        <w:rPr>
          <w:rFonts w:ascii="Bookman Old Style" w:eastAsia="Times New Roman" w:hAnsi="Bookman Old Style" w:cs="Arial"/>
          <w:szCs w:val="24"/>
        </w:rPr>
        <w:t xml:space="preserve">. </w:t>
      </w:r>
      <w:r w:rsidR="00BC6848">
        <w:rPr>
          <w:rFonts w:ascii="Bookman Old Style" w:eastAsia="Times New Roman" w:hAnsi="Bookman Old Style" w:cs="Arial"/>
          <w:szCs w:val="24"/>
        </w:rPr>
        <w:t xml:space="preserve">                 </w:t>
      </w:r>
      <w:r w:rsidR="00D95D1C">
        <w:rPr>
          <w:rFonts w:ascii="Bookman Old Style" w:eastAsia="Times New Roman" w:hAnsi="Bookman Old Style" w:cs="Arial"/>
          <w:szCs w:val="24"/>
        </w:rPr>
        <w:t xml:space="preserve">W pozostałych przypadkach skargi rozpatrywane były bez zbędnej zwłoki, </w:t>
      </w:r>
      <w:r w:rsidR="00BC6848">
        <w:rPr>
          <w:rFonts w:ascii="Bookman Old Style" w:eastAsia="Times New Roman" w:hAnsi="Bookman Old Style" w:cs="Arial"/>
          <w:szCs w:val="24"/>
        </w:rPr>
        <w:t xml:space="preserve">                </w:t>
      </w:r>
      <w:r w:rsidR="00D95D1C">
        <w:rPr>
          <w:rFonts w:ascii="Bookman Old Style" w:eastAsia="Times New Roman" w:hAnsi="Bookman Old Style" w:cs="Arial"/>
          <w:szCs w:val="24"/>
        </w:rPr>
        <w:t>nie później niż w ciągu miesiąca. Skargi wniesione przez posłów na Sejm, senatorów i radnych rozpatr</w:t>
      </w:r>
      <w:r w:rsidR="0002624C">
        <w:rPr>
          <w:rFonts w:ascii="Bookman Old Style" w:eastAsia="Times New Roman" w:hAnsi="Bookman Old Style" w:cs="Arial"/>
          <w:szCs w:val="24"/>
        </w:rPr>
        <w:t>zono</w:t>
      </w:r>
      <w:r w:rsidR="00D95D1C">
        <w:rPr>
          <w:rFonts w:ascii="Bookman Old Style" w:eastAsia="Times New Roman" w:hAnsi="Bookman Old Style" w:cs="Arial"/>
          <w:szCs w:val="24"/>
        </w:rPr>
        <w:t xml:space="preserve"> w terminie 14 dni od dnia jej wniesienia bądź też przekazania organowi niższego szczebla. </w:t>
      </w:r>
    </w:p>
    <w:p w14:paraId="02AA28A1" w14:textId="22CB17E8" w:rsidR="000E341F" w:rsidRDefault="0002624C" w:rsidP="00C952DF">
      <w:pPr>
        <w:spacing w:before="120" w:after="0" w:line="360" w:lineRule="auto"/>
        <w:ind w:left="23" w:firstLine="670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 xml:space="preserve">W </w:t>
      </w:r>
      <w:r w:rsidRPr="0002624C">
        <w:rPr>
          <w:rFonts w:ascii="Bookman Old Style" w:eastAsia="Times New Roman" w:hAnsi="Bookman Old Style" w:cs="Arial"/>
          <w:szCs w:val="24"/>
        </w:rPr>
        <w:t>przypadku</w:t>
      </w:r>
      <w:r>
        <w:rPr>
          <w:rFonts w:ascii="Bookman Old Style" w:eastAsia="Times New Roman" w:hAnsi="Bookman Old Style" w:cs="Arial"/>
          <w:b/>
          <w:szCs w:val="24"/>
        </w:rPr>
        <w:t xml:space="preserve"> </w:t>
      </w:r>
      <w:r w:rsidR="00FB77DE">
        <w:rPr>
          <w:rFonts w:ascii="Bookman Old Style" w:eastAsia="Times New Roman" w:hAnsi="Bookman Old Style" w:cs="Arial"/>
          <w:b/>
          <w:szCs w:val="24"/>
        </w:rPr>
        <w:t>2</w:t>
      </w:r>
      <w:r>
        <w:rPr>
          <w:rFonts w:ascii="Bookman Old Style" w:eastAsia="Times New Roman" w:hAnsi="Bookman Old Style" w:cs="Arial"/>
          <w:b/>
          <w:szCs w:val="24"/>
        </w:rPr>
        <w:t xml:space="preserve"> </w:t>
      </w:r>
      <w:r w:rsidRPr="0002624C">
        <w:rPr>
          <w:rFonts w:ascii="Bookman Old Style" w:eastAsia="Times New Roman" w:hAnsi="Bookman Old Style" w:cs="Arial"/>
          <w:szCs w:val="24"/>
        </w:rPr>
        <w:t>postępowań skargowych</w:t>
      </w:r>
      <w:r>
        <w:rPr>
          <w:rFonts w:ascii="Bookman Old Style" w:eastAsia="Times New Roman" w:hAnsi="Bookman Old Style" w:cs="Arial"/>
          <w:b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 xml:space="preserve">na </w:t>
      </w:r>
      <w:r>
        <w:rPr>
          <w:rFonts w:ascii="Bookman Old Style" w:eastAsia="Times New Roman" w:hAnsi="Bookman Old Style" w:cs="Arial"/>
          <w:szCs w:val="24"/>
        </w:rPr>
        <w:t>zasadzie</w:t>
      </w:r>
      <w:r w:rsidRPr="00F94A8B">
        <w:rPr>
          <w:rFonts w:ascii="Bookman Old Style" w:eastAsia="Times New Roman" w:hAnsi="Bookman Old Style" w:cs="Arial"/>
          <w:szCs w:val="24"/>
        </w:rPr>
        <w:t xml:space="preserve"> art. 237 § </w:t>
      </w:r>
      <w:r w:rsidRPr="00F94A8B">
        <w:rPr>
          <w:rFonts w:ascii="Bookman Old Style" w:eastAsia="Times New Roman" w:hAnsi="Bookman Old Style" w:cs="Arial"/>
          <w:i/>
          <w:szCs w:val="24"/>
        </w:rPr>
        <w:t xml:space="preserve">4 </w:t>
      </w:r>
      <w:r>
        <w:rPr>
          <w:rFonts w:ascii="Bookman Old Style" w:eastAsia="Times New Roman" w:hAnsi="Bookman Old Style" w:cs="Arial"/>
          <w:i/>
          <w:szCs w:val="24"/>
        </w:rPr>
        <w:t>K</w:t>
      </w:r>
      <w:r w:rsidRPr="00F94A8B">
        <w:rPr>
          <w:rFonts w:ascii="Bookman Old Style" w:eastAsia="Times New Roman" w:hAnsi="Bookman Old Style" w:cs="Arial"/>
          <w:i/>
          <w:szCs w:val="24"/>
        </w:rPr>
        <w:t>odeksu postępowania administracyjnego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>
        <w:rPr>
          <w:rFonts w:ascii="Bookman Old Style" w:eastAsia="Times New Roman" w:hAnsi="Bookman Old Style" w:cs="Arial"/>
          <w:szCs w:val="24"/>
        </w:rPr>
        <w:t xml:space="preserve">przedłużono czas niezbędny                           </w:t>
      </w:r>
      <w:r w:rsidR="00D95D1C" w:rsidRPr="00F94A8B">
        <w:rPr>
          <w:rFonts w:ascii="Bookman Old Style" w:eastAsia="Times New Roman" w:hAnsi="Bookman Old Style" w:cs="Arial"/>
          <w:szCs w:val="24"/>
        </w:rPr>
        <w:t xml:space="preserve">do </w:t>
      </w:r>
      <w:r w:rsidR="00CE456B">
        <w:rPr>
          <w:rFonts w:ascii="Bookman Old Style" w:eastAsia="Times New Roman" w:hAnsi="Bookman Old Style" w:cs="Arial"/>
          <w:szCs w:val="24"/>
        </w:rPr>
        <w:t>rozpatrzenia</w:t>
      </w:r>
      <w:r>
        <w:rPr>
          <w:rFonts w:ascii="Bookman Old Style" w:eastAsia="Times New Roman" w:hAnsi="Bookman Old Style" w:cs="Arial"/>
          <w:szCs w:val="24"/>
        </w:rPr>
        <w:t xml:space="preserve"> skargi. O </w:t>
      </w:r>
      <w:r w:rsidR="00D95D1C" w:rsidRPr="00F94A8B">
        <w:rPr>
          <w:rFonts w:ascii="Bookman Old Style" w:eastAsia="Times New Roman" w:hAnsi="Bookman Old Style" w:cs="Arial"/>
          <w:szCs w:val="24"/>
        </w:rPr>
        <w:t>niezałatwieniu sprawy</w:t>
      </w:r>
      <w:r>
        <w:rPr>
          <w:rFonts w:ascii="Bookman Old Style" w:eastAsia="Times New Roman" w:hAnsi="Bookman Old Style" w:cs="Arial"/>
          <w:szCs w:val="24"/>
        </w:rPr>
        <w:t xml:space="preserve"> </w:t>
      </w:r>
      <w:r w:rsidR="00D95D1C" w:rsidRPr="00F94A8B">
        <w:rPr>
          <w:rFonts w:ascii="Bookman Old Style" w:eastAsia="Times New Roman" w:hAnsi="Bookman Old Style" w:cs="Arial"/>
          <w:szCs w:val="24"/>
        </w:rPr>
        <w:t xml:space="preserve">w ustawowym terminie </w:t>
      </w:r>
      <w:r>
        <w:rPr>
          <w:rFonts w:ascii="Bookman Old Style" w:eastAsia="Times New Roman" w:hAnsi="Bookman Old Style" w:cs="Arial"/>
          <w:szCs w:val="24"/>
        </w:rPr>
        <w:t>każdorazowo</w:t>
      </w:r>
      <w:r w:rsidR="00D95D1C" w:rsidRPr="00F94A8B">
        <w:rPr>
          <w:rFonts w:ascii="Bookman Old Style" w:eastAsia="Times New Roman" w:hAnsi="Bookman Old Style" w:cs="Arial"/>
          <w:szCs w:val="24"/>
        </w:rPr>
        <w:t xml:space="preserve"> </w:t>
      </w:r>
      <w:r>
        <w:rPr>
          <w:rFonts w:ascii="Bookman Old Style" w:eastAsia="Times New Roman" w:hAnsi="Bookman Old Style" w:cs="Arial"/>
          <w:szCs w:val="24"/>
        </w:rPr>
        <w:t xml:space="preserve">pisemnie </w:t>
      </w:r>
      <w:r w:rsidR="00D95D1C" w:rsidRPr="00F94A8B">
        <w:rPr>
          <w:rFonts w:ascii="Bookman Old Style" w:eastAsia="Times New Roman" w:hAnsi="Bookman Old Style" w:cs="Arial"/>
          <w:szCs w:val="24"/>
        </w:rPr>
        <w:t>informowano</w:t>
      </w:r>
      <w:r>
        <w:rPr>
          <w:rFonts w:ascii="Bookman Old Style" w:eastAsia="Times New Roman" w:hAnsi="Bookman Old Style" w:cs="Arial"/>
          <w:szCs w:val="24"/>
        </w:rPr>
        <w:t xml:space="preserve"> </w:t>
      </w:r>
      <w:r w:rsidR="00D95D1C" w:rsidRPr="00F94A8B">
        <w:rPr>
          <w:rFonts w:ascii="Bookman Old Style" w:eastAsia="Times New Roman" w:hAnsi="Bookman Old Style" w:cs="Arial"/>
          <w:szCs w:val="24"/>
        </w:rPr>
        <w:t>osoby wnoszące skargę, wyznaczając jednocześnie nowy termin załatwienia sprawy</w:t>
      </w:r>
      <w:r>
        <w:rPr>
          <w:rFonts w:ascii="Bookman Old Style" w:eastAsia="Times New Roman" w:hAnsi="Bookman Old Style" w:cs="Arial"/>
          <w:szCs w:val="24"/>
        </w:rPr>
        <w:t xml:space="preserve"> </w:t>
      </w:r>
      <w:r w:rsidR="00D95D1C" w:rsidRPr="00F94A8B">
        <w:rPr>
          <w:rFonts w:ascii="Bookman Old Style" w:eastAsia="Times New Roman" w:hAnsi="Bookman Old Style" w:cs="Arial"/>
          <w:szCs w:val="24"/>
        </w:rPr>
        <w:t>oraz poucza</w:t>
      </w:r>
      <w:r>
        <w:rPr>
          <w:rFonts w:ascii="Bookman Old Style" w:eastAsia="Times New Roman" w:hAnsi="Bookman Old Style" w:cs="Arial"/>
          <w:szCs w:val="24"/>
        </w:rPr>
        <w:t xml:space="preserve">no zainteresowanych </w:t>
      </w:r>
      <w:r w:rsidR="00D95D1C" w:rsidRPr="00F94A8B">
        <w:rPr>
          <w:rFonts w:ascii="Bookman Old Style" w:eastAsia="Times New Roman" w:hAnsi="Bookman Old Style" w:cs="Arial"/>
          <w:szCs w:val="24"/>
        </w:rPr>
        <w:t>o prawie</w:t>
      </w:r>
      <w:r w:rsidR="00D95D1C">
        <w:rPr>
          <w:rFonts w:ascii="Bookman Old Style" w:eastAsia="Times New Roman" w:hAnsi="Bookman Old Style" w:cs="Arial"/>
          <w:szCs w:val="24"/>
        </w:rPr>
        <w:t xml:space="preserve"> </w:t>
      </w:r>
      <w:r w:rsidR="00D95D1C" w:rsidRPr="00F94A8B">
        <w:rPr>
          <w:rFonts w:ascii="Bookman Old Style" w:eastAsia="Times New Roman" w:hAnsi="Bookman Old Style" w:cs="Arial"/>
          <w:szCs w:val="24"/>
        </w:rPr>
        <w:t>do wniesienia zażalenia</w:t>
      </w:r>
      <w:r>
        <w:rPr>
          <w:rFonts w:ascii="Bookman Old Style" w:eastAsia="Times New Roman" w:hAnsi="Bookman Old Style" w:cs="Arial"/>
          <w:szCs w:val="24"/>
        </w:rPr>
        <w:t xml:space="preserve"> </w:t>
      </w:r>
      <w:r w:rsidR="00D95D1C" w:rsidRPr="00F94A8B">
        <w:rPr>
          <w:rFonts w:ascii="Bookman Old Style" w:eastAsia="Times New Roman" w:hAnsi="Bookman Old Style" w:cs="Arial"/>
          <w:szCs w:val="24"/>
        </w:rPr>
        <w:t>na bezczynność organu.</w:t>
      </w:r>
    </w:p>
    <w:p w14:paraId="07F9BF45" w14:textId="33ADD251" w:rsidR="00DA471D" w:rsidRDefault="00DA471D" w:rsidP="00C952DF">
      <w:pPr>
        <w:spacing w:before="120" w:after="0" w:line="360" w:lineRule="auto"/>
        <w:ind w:left="23" w:right="0" w:firstLine="670"/>
        <w:rPr>
          <w:rFonts w:ascii="Bookman Old Style" w:hAnsi="Bookman Old Style" w:cs="Arial"/>
        </w:rPr>
      </w:pPr>
      <w:r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 xml:space="preserve">Przyczyną przedłużania spraw w jednostkach Policji garnizonu kujawsko - pomorskiego była konieczność uzyskania </w:t>
      </w:r>
      <w:r>
        <w:rPr>
          <w:rFonts w:ascii="Bookman Old Style" w:eastAsia="Times New Roman" w:hAnsi="Bookman Old Style" w:cs="Arial"/>
          <w:szCs w:val="24"/>
        </w:rPr>
        <w:t xml:space="preserve">dodatkowych </w:t>
      </w:r>
      <w:r w:rsidR="009525FF">
        <w:rPr>
          <w:rFonts w:ascii="Bookman Old Style" w:eastAsia="Times New Roman" w:hAnsi="Bookman Old Style" w:cs="Arial"/>
          <w:szCs w:val="24"/>
        </w:rPr>
        <w:t>materiałów celem rzetelnego wyjaśnienia wszystkich zarzutów podniesionych w skargach.</w:t>
      </w:r>
    </w:p>
    <w:p w14:paraId="0B8F6E72" w14:textId="0E60A4EC" w:rsidR="00F457C8" w:rsidRPr="00F94A8B" w:rsidRDefault="00F457C8" w:rsidP="00C952DF">
      <w:pPr>
        <w:spacing w:before="120" w:after="0" w:line="360" w:lineRule="auto"/>
        <w:ind w:left="-17" w:right="0" w:firstLine="710"/>
        <w:rPr>
          <w:rFonts w:ascii="Bookman Old Style" w:eastAsia="Times New Roman" w:hAnsi="Bookman Old Style" w:cs="Arial"/>
          <w:i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Dokonując oceny organizacj</w:t>
      </w:r>
      <w:r w:rsidR="00F45BC3">
        <w:rPr>
          <w:rFonts w:ascii="Bookman Old Style" w:eastAsia="Times New Roman" w:hAnsi="Bookman Old Style" w:cs="Arial"/>
          <w:szCs w:val="24"/>
        </w:rPr>
        <w:t>i</w:t>
      </w:r>
      <w:r w:rsidRPr="00F94A8B">
        <w:rPr>
          <w:rFonts w:ascii="Bookman Old Style" w:eastAsia="Times New Roman" w:hAnsi="Bookman Old Style" w:cs="Arial"/>
          <w:szCs w:val="24"/>
        </w:rPr>
        <w:t xml:space="preserve"> przyjmowania, rozpatrywania i załatwiania skarg w jednostkach Policji województwa kujawsko – pomorskiego </w:t>
      </w:r>
      <w:r w:rsidR="00F45BC3">
        <w:rPr>
          <w:rFonts w:ascii="Bookman Old Style" w:eastAsia="Times New Roman" w:hAnsi="Bookman Old Style" w:cs="Arial"/>
          <w:szCs w:val="24"/>
        </w:rPr>
        <w:t xml:space="preserve">stwierdzić należy, że </w:t>
      </w:r>
      <w:r w:rsidRPr="00F94A8B">
        <w:rPr>
          <w:rFonts w:ascii="Bookman Old Style" w:eastAsia="Times New Roman" w:hAnsi="Bookman Old Style" w:cs="Arial"/>
          <w:szCs w:val="24"/>
        </w:rPr>
        <w:t xml:space="preserve">odbywa się </w:t>
      </w:r>
      <w:r w:rsidR="00F45BC3">
        <w:rPr>
          <w:rFonts w:ascii="Bookman Old Style" w:eastAsia="Times New Roman" w:hAnsi="Bookman Old Style" w:cs="Arial"/>
          <w:szCs w:val="24"/>
        </w:rPr>
        <w:t xml:space="preserve">ona na optymalnym poziomie, stosownie do przepisów </w:t>
      </w:r>
      <w:r w:rsidRPr="00F94A8B">
        <w:rPr>
          <w:rFonts w:ascii="Bookman Old Style" w:eastAsia="Times New Roman" w:hAnsi="Bookman Old Style" w:cs="Arial"/>
          <w:szCs w:val="24"/>
        </w:rPr>
        <w:t xml:space="preserve">Ustawy z dnia 14 czerwca 1960 roku - </w:t>
      </w:r>
      <w:r w:rsidRPr="00F94A8B">
        <w:rPr>
          <w:rFonts w:ascii="Bookman Old Style" w:eastAsia="Times New Roman" w:hAnsi="Bookman Old Style" w:cs="Arial"/>
          <w:i/>
          <w:szCs w:val="24"/>
        </w:rPr>
        <w:t>Kodeks postępowania administracyjnego</w:t>
      </w:r>
      <w:r w:rsidRPr="00F94A8B">
        <w:rPr>
          <w:rFonts w:ascii="Bookman Old Style" w:eastAsia="Times New Roman" w:hAnsi="Bookman Old Style" w:cs="Arial"/>
          <w:szCs w:val="24"/>
        </w:rPr>
        <w:t xml:space="preserve"> i Rozporządzenia Rady Ministrów z dnia 8 stycznia 2002 r. </w:t>
      </w:r>
      <w:r w:rsidRPr="00F94A8B">
        <w:rPr>
          <w:rFonts w:ascii="Bookman Old Style" w:eastAsia="Times New Roman" w:hAnsi="Bookman Old Style" w:cs="Arial"/>
          <w:i/>
          <w:szCs w:val="24"/>
        </w:rPr>
        <w:t xml:space="preserve">w sprawie organizacji, przyjmowania i rozpatrywania skarg i wniosków. </w:t>
      </w:r>
    </w:p>
    <w:p w14:paraId="19D22214" w14:textId="64A6ABED" w:rsidR="00D95D1C" w:rsidRDefault="00D95D1C" w:rsidP="00F457C8">
      <w:pPr>
        <w:spacing w:after="0" w:line="360" w:lineRule="auto"/>
        <w:ind w:left="0" w:firstLine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 </w:t>
      </w:r>
    </w:p>
    <w:p w14:paraId="7FC08C40" w14:textId="1EE28A22" w:rsidR="00084394" w:rsidRDefault="00084394" w:rsidP="00C952DF">
      <w:pPr>
        <w:pStyle w:val="Akapitzlist"/>
        <w:numPr>
          <w:ilvl w:val="0"/>
          <w:numId w:val="40"/>
        </w:numPr>
        <w:spacing w:before="120" w:after="0" w:line="360" w:lineRule="auto"/>
        <w:ind w:left="709" w:right="0" w:hanging="709"/>
        <w:contextualSpacing w:val="0"/>
        <w:rPr>
          <w:rFonts w:ascii="Bookman Old Style" w:eastAsia="Times New Roman" w:hAnsi="Bookman Old Style" w:cs="Arial"/>
          <w:b/>
          <w:bCs/>
          <w:sz w:val="26"/>
          <w:szCs w:val="26"/>
        </w:rPr>
      </w:pPr>
      <w:r w:rsidRPr="00084394">
        <w:rPr>
          <w:rFonts w:ascii="Bookman Old Style" w:eastAsia="Times New Roman" w:hAnsi="Bookman Old Style" w:cs="Arial"/>
          <w:b/>
          <w:bCs/>
          <w:sz w:val="26"/>
          <w:szCs w:val="26"/>
        </w:rPr>
        <w:t xml:space="preserve">WYKORZYSTANIE NAGRAŃ Z KAMER NASOBNYCH </w:t>
      </w:r>
      <w:r>
        <w:rPr>
          <w:rFonts w:ascii="Bookman Old Style" w:eastAsia="Times New Roman" w:hAnsi="Bookman Old Style" w:cs="Arial"/>
          <w:b/>
          <w:bCs/>
          <w:sz w:val="26"/>
          <w:szCs w:val="26"/>
        </w:rPr>
        <w:t xml:space="preserve">                            </w:t>
      </w:r>
      <w:r w:rsidRPr="00084394">
        <w:rPr>
          <w:rFonts w:ascii="Bookman Old Style" w:eastAsia="Times New Roman" w:hAnsi="Bookman Old Style" w:cs="Arial"/>
          <w:b/>
          <w:bCs/>
          <w:sz w:val="26"/>
          <w:szCs w:val="26"/>
        </w:rPr>
        <w:t>W POST</w:t>
      </w:r>
      <w:r>
        <w:rPr>
          <w:rFonts w:ascii="Bookman Old Style" w:eastAsia="Times New Roman" w:hAnsi="Bookman Old Style" w:cs="Arial"/>
          <w:b/>
          <w:bCs/>
          <w:sz w:val="26"/>
          <w:szCs w:val="26"/>
        </w:rPr>
        <w:t>Ę</w:t>
      </w:r>
      <w:r w:rsidRPr="00084394">
        <w:rPr>
          <w:rFonts w:ascii="Bookman Old Style" w:eastAsia="Times New Roman" w:hAnsi="Bookman Old Style" w:cs="Arial"/>
          <w:b/>
          <w:bCs/>
          <w:sz w:val="26"/>
          <w:szCs w:val="26"/>
        </w:rPr>
        <w:t>POWANIACH SKARGOWYCH</w:t>
      </w:r>
    </w:p>
    <w:p w14:paraId="59AC553D" w14:textId="3BF35CA2" w:rsidR="002744A4" w:rsidRDefault="00ED3F23" w:rsidP="00C952DF">
      <w:pPr>
        <w:spacing w:before="120" w:after="0" w:line="360" w:lineRule="auto"/>
        <w:ind w:left="0" w:right="0" w:firstLine="709"/>
        <w:rPr>
          <w:rFonts w:ascii="Bookman Old Style" w:eastAsia="Times New Roman" w:hAnsi="Bookman Old Style" w:cs="Arial"/>
          <w:bCs/>
          <w:szCs w:val="24"/>
        </w:rPr>
      </w:pPr>
      <w:r w:rsidRPr="00ED3F23">
        <w:rPr>
          <w:rFonts w:ascii="Bookman Old Style" w:eastAsia="Times New Roman" w:hAnsi="Bookman Old Style" w:cs="Arial"/>
          <w:bCs/>
          <w:szCs w:val="24"/>
        </w:rPr>
        <w:t xml:space="preserve">Od dnia 1 stycznia 2022 roku </w:t>
      </w:r>
      <w:r>
        <w:rPr>
          <w:rFonts w:ascii="Bookman Old Style" w:eastAsia="Times New Roman" w:hAnsi="Bookman Old Style" w:cs="Arial"/>
          <w:bCs/>
          <w:szCs w:val="24"/>
        </w:rPr>
        <w:t>w Komendzie Wojewódzkiej Policji                         w Bydgoszczy</w:t>
      </w:r>
      <w:r w:rsidR="009525FF">
        <w:rPr>
          <w:rFonts w:ascii="Bookman Old Style" w:eastAsia="Times New Roman" w:hAnsi="Bookman Old Style" w:cs="Arial"/>
          <w:bCs/>
          <w:szCs w:val="24"/>
        </w:rPr>
        <w:t>,</w:t>
      </w:r>
      <w:r>
        <w:rPr>
          <w:rFonts w:ascii="Bookman Old Style" w:eastAsia="Times New Roman" w:hAnsi="Bookman Old Style" w:cs="Arial"/>
          <w:bCs/>
          <w:szCs w:val="24"/>
        </w:rPr>
        <w:t xml:space="preserve"> jak </w:t>
      </w:r>
      <w:r w:rsidR="009525FF">
        <w:rPr>
          <w:rFonts w:ascii="Bookman Old Style" w:eastAsia="Times New Roman" w:hAnsi="Bookman Old Style" w:cs="Arial"/>
          <w:bCs/>
          <w:szCs w:val="24"/>
        </w:rPr>
        <w:t xml:space="preserve">również </w:t>
      </w:r>
      <w:r>
        <w:rPr>
          <w:rFonts w:ascii="Bookman Old Style" w:eastAsia="Times New Roman" w:hAnsi="Bookman Old Style" w:cs="Arial"/>
          <w:bCs/>
          <w:szCs w:val="24"/>
        </w:rPr>
        <w:t>w jednostkach podległych</w:t>
      </w:r>
      <w:r w:rsidR="00712090">
        <w:rPr>
          <w:rFonts w:ascii="Bookman Old Style" w:eastAsia="Times New Roman" w:hAnsi="Bookman Old Style" w:cs="Arial"/>
          <w:bCs/>
          <w:szCs w:val="24"/>
        </w:rPr>
        <w:t>,</w:t>
      </w:r>
      <w:r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084394" w:rsidRPr="00ED3F23">
        <w:rPr>
          <w:rFonts w:ascii="Bookman Old Style" w:eastAsia="Times New Roman" w:hAnsi="Bookman Old Style" w:cs="Arial"/>
          <w:bCs/>
          <w:szCs w:val="24"/>
        </w:rPr>
        <w:t xml:space="preserve">w </w:t>
      </w:r>
      <w:r w:rsidR="00CE456B" w:rsidRPr="00CE456B">
        <w:rPr>
          <w:rFonts w:ascii="Bookman Old Style" w:eastAsia="Times New Roman" w:hAnsi="Bookman Old Style" w:cs="Arial"/>
          <w:bCs/>
          <w:i/>
          <w:szCs w:val="24"/>
        </w:rPr>
        <w:t>R</w:t>
      </w:r>
      <w:r w:rsidR="00084394" w:rsidRPr="00CE456B">
        <w:rPr>
          <w:rFonts w:ascii="Bookman Old Style" w:eastAsia="Times New Roman" w:hAnsi="Bookman Old Style" w:cs="Arial"/>
          <w:bCs/>
          <w:i/>
          <w:szCs w:val="24"/>
        </w:rPr>
        <w:t xml:space="preserve">ejestrach skarg </w:t>
      </w:r>
      <w:r w:rsidR="009525FF">
        <w:rPr>
          <w:rFonts w:ascii="Bookman Old Style" w:eastAsia="Times New Roman" w:hAnsi="Bookman Old Style" w:cs="Arial"/>
          <w:bCs/>
          <w:i/>
          <w:szCs w:val="24"/>
        </w:rPr>
        <w:t xml:space="preserve">                     </w:t>
      </w:r>
      <w:r w:rsidR="00084394" w:rsidRPr="00CE456B">
        <w:rPr>
          <w:rFonts w:ascii="Bookman Old Style" w:eastAsia="Times New Roman" w:hAnsi="Bookman Old Style" w:cs="Arial"/>
          <w:bCs/>
          <w:i/>
          <w:szCs w:val="24"/>
        </w:rPr>
        <w:lastRenderedPageBreak/>
        <w:t>i wniosków</w:t>
      </w:r>
      <w:r w:rsidR="00084394" w:rsidRPr="00ED3F23">
        <w:rPr>
          <w:rFonts w:ascii="Bookman Old Style" w:eastAsia="Times New Roman" w:hAnsi="Bookman Old Style" w:cs="Arial"/>
          <w:bCs/>
          <w:szCs w:val="24"/>
        </w:rPr>
        <w:t xml:space="preserve"> </w:t>
      </w:r>
      <w:r>
        <w:rPr>
          <w:rFonts w:ascii="Bookman Old Style" w:eastAsia="Times New Roman" w:hAnsi="Bookman Old Style" w:cs="Arial"/>
          <w:bCs/>
          <w:szCs w:val="24"/>
        </w:rPr>
        <w:t xml:space="preserve">gromadzone są dane statystyczne </w:t>
      </w:r>
      <w:r w:rsidR="009525FF">
        <w:rPr>
          <w:rFonts w:ascii="Bookman Old Style" w:eastAsia="Times New Roman" w:hAnsi="Bookman Old Style" w:cs="Arial"/>
          <w:bCs/>
          <w:szCs w:val="24"/>
        </w:rPr>
        <w:t xml:space="preserve">uzyskane w procesie wyjaśnienia skarg, </w:t>
      </w:r>
      <w:r>
        <w:rPr>
          <w:rFonts w:ascii="Bookman Old Style" w:eastAsia="Times New Roman" w:hAnsi="Bookman Old Style" w:cs="Arial"/>
          <w:bCs/>
          <w:szCs w:val="24"/>
        </w:rPr>
        <w:t>w zakresie wykorzystania zapisów z kamer nasobnych. D</w:t>
      </w:r>
      <w:r w:rsidR="00084394" w:rsidRPr="00ED3F23">
        <w:rPr>
          <w:rFonts w:ascii="Bookman Old Style" w:eastAsia="Times New Roman" w:hAnsi="Bookman Old Style" w:cs="Arial"/>
          <w:bCs/>
          <w:szCs w:val="24"/>
        </w:rPr>
        <w:t>ane te</w:t>
      </w:r>
      <w:r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084394" w:rsidRPr="00ED3F23">
        <w:rPr>
          <w:rFonts w:ascii="Bookman Old Style" w:eastAsia="Times New Roman" w:hAnsi="Bookman Old Style" w:cs="Arial"/>
          <w:bCs/>
          <w:szCs w:val="24"/>
        </w:rPr>
        <w:t>zawiera</w:t>
      </w:r>
      <w:r>
        <w:rPr>
          <w:rFonts w:ascii="Bookman Old Style" w:eastAsia="Times New Roman" w:hAnsi="Bookman Old Style" w:cs="Arial"/>
          <w:bCs/>
          <w:szCs w:val="24"/>
        </w:rPr>
        <w:t>ją</w:t>
      </w:r>
      <w:r w:rsidR="00084394" w:rsidRPr="00ED3F23">
        <w:rPr>
          <w:rFonts w:ascii="Bookman Old Style" w:eastAsia="Times New Roman" w:hAnsi="Bookman Old Style" w:cs="Arial"/>
          <w:bCs/>
          <w:szCs w:val="24"/>
        </w:rPr>
        <w:t xml:space="preserve"> informacje dotyczące posiadania przez policjanta</w:t>
      </w:r>
      <w:r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822F38">
        <w:rPr>
          <w:rFonts w:ascii="Bookman Old Style" w:eastAsia="Times New Roman" w:hAnsi="Bookman Old Style" w:cs="Arial"/>
          <w:bCs/>
          <w:szCs w:val="24"/>
        </w:rPr>
        <w:t xml:space="preserve">                              </w:t>
      </w:r>
      <w:r w:rsidR="00CE456B">
        <w:rPr>
          <w:rFonts w:ascii="Bookman Old Style" w:eastAsia="Times New Roman" w:hAnsi="Bookman Old Style" w:cs="Arial"/>
          <w:bCs/>
          <w:szCs w:val="24"/>
        </w:rPr>
        <w:t xml:space="preserve">na wyposażeniu w trakcie wykonywania przez niego czynności służbowych </w:t>
      </w:r>
      <w:r w:rsidR="00084394" w:rsidRPr="00ED3F23">
        <w:rPr>
          <w:rFonts w:ascii="Bookman Old Style" w:eastAsia="Times New Roman" w:hAnsi="Bookman Old Style" w:cs="Arial"/>
          <w:bCs/>
          <w:szCs w:val="24"/>
        </w:rPr>
        <w:t>kamery nasobnej, nagraniu zdarzenia</w:t>
      </w:r>
      <w:r w:rsidR="00822F38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084394" w:rsidRPr="00ED3F23">
        <w:rPr>
          <w:rFonts w:ascii="Bookman Old Style" w:eastAsia="Times New Roman" w:hAnsi="Bookman Old Style" w:cs="Arial"/>
          <w:bCs/>
          <w:szCs w:val="24"/>
        </w:rPr>
        <w:t>z kamery nasobnej</w:t>
      </w:r>
      <w:r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084394" w:rsidRPr="00ED3F23">
        <w:rPr>
          <w:rFonts w:ascii="Bookman Old Style" w:eastAsia="Times New Roman" w:hAnsi="Bookman Old Style" w:cs="Arial"/>
          <w:bCs/>
          <w:szCs w:val="24"/>
        </w:rPr>
        <w:t>oraz przydatności tego nagrania w rozstrzygnięciu zarzutu</w:t>
      </w:r>
      <w:r>
        <w:rPr>
          <w:rFonts w:ascii="Bookman Old Style" w:eastAsia="Times New Roman" w:hAnsi="Bookman Old Style" w:cs="Arial"/>
          <w:bCs/>
          <w:szCs w:val="24"/>
        </w:rPr>
        <w:t xml:space="preserve">. </w:t>
      </w:r>
    </w:p>
    <w:p w14:paraId="17F13A9A" w14:textId="1D2C8D10" w:rsidR="00F05AC3" w:rsidRDefault="004008B0" w:rsidP="00C952DF">
      <w:pPr>
        <w:spacing w:before="120" w:after="0" w:line="360" w:lineRule="auto"/>
        <w:ind w:left="0" w:right="0" w:firstLine="709"/>
        <w:rPr>
          <w:rFonts w:ascii="Bookman Old Style" w:eastAsia="Times New Roman" w:hAnsi="Bookman Old Style" w:cs="Arial"/>
          <w:bCs/>
          <w:szCs w:val="24"/>
        </w:rPr>
      </w:pPr>
      <w:r>
        <w:rPr>
          <w:rFonts w:ascii="Bookman Old Style" w:eastAsia="Times New Roman" w:hAnsi="Bookman Old Style" w:cs="Arial"/>
          <w:bCs/>
          <w:szCs w:val="24"/>
        </w:rPr>
        <w:t xml:space="preserve"> Na stanie</w:t>
      </w:r>
      <w:r w:rsidR="00583D51">
        <w:rPr>
          <w:rFonts w:ascii="Bookman Old Style" w:eastAsia="Times New Roman" w:hAnsi="Bookman Old Style" w:cs="Arial"/>
          <w:bCs/>
          <w:szCs w:val="24"/>
        </w:rPr>
        <w:t xml:space="preserve"> garnizonu kujawsko – pomorskiego </w:t>
      </w:r>
      <w:r>
        <w:rPr>
          <w:rFonts w:ascii="Bookman Old Style" w:eastAsia="Times New Roman" w:hAnsi="Bookman Old Style" w:cs="Arial"/>
          <w:bCs/>
          <w:szCs w:val="24"/>
        </w:rPr>
        <w:t>znajduje się</w:t>
      </w:r>
      <w:r w:rsidR="00583D51">
        <w:rPr>
          <w:rFonts w:ascii="Bookman Old Style" w:eastAsia="Times New Roman" w:hAnsi="Bookman Old Style" w:cs="Arial"/>
          <w:bCs/>
          <w:szCs w:val="24"/>
        </w:rPr>
        <w:t xml:space="preserve"> łącznie </w:t>
      </w:r>
      <w:r w:rsidR="00712090">
        <w:rPr>
          <w:rFonts w:ascii="Bookman Old Style" w:eastAsia="Times New Roman" w:hAnsi="Bookman Old Style" w:cs="Arial"/>
          <w:bCs/>
          <w:szCs w:val="24"/>
        </w:rPr>
        <w:t xml:space="preserve">                  </w:t>
      </w:r>
      <w:r w:rsidR="00583D51" w:rsidRPr="00CE456B">
        <w:rPr>
          <w:rFonts w:ascii="Bookman Old Style" w:eastAsia="Times New Roman" w:hAnsi="Bookman Old Style" w:cs="Arial"/>
          <w:b/>
          <w:bCs/>
          <w:szCs w:val="24"/>
        </w:rPr>
        <w:t>388</w:t>
      </w:r>
      <w:r w:rsidR="00583D51">
        <w:rPr>
          <w:rFonts w:ascii="Bookman Old Style" w:eastAsia="Times New Roman" w:hAnsi="Bookman Old Style" w:cs="Arial"/>
          <w:bCs/>
          <w:szCs w:val="24"/>
        </w:rPr>
        <w:t xml:space="preserve"> kamer nasobnych</w:t>
      </w:r>
      <w:r>
        <w:rPr>
          <w:rFonts w:ascii="Bookman Old Style" w:eastAsia="Times New Roman" w:hAnsi="Bookman Old Style" w:cs="Arial"/>
          <w:bCs/>
          <w:szCs w:val="24"/>
        </w:rPr>
        <w:t xml:space="preserve">. Z urządzeń </w:t>
      </w:r>
      <w:r w:rsidR="00C952DF">
        <w:rPr>
          <w:rFonts w:ascii="Bookman Old Style" w:eastAsia="Times New Roman" w:hAnsi="Bookman Old Style" w:cs="Arial"/>
          <w:bCs/>
          <w:szCs w:val="24"/>
        </w:rPr>
        <w:t xml:space="preserve">rejestrujących obraz i dźwięk </w:t>
      </w:r>
      <w:r>
        <w:rPr>
          <w:rFonts w:ascii="Bookman Old Style" w:eastAsia="Times New Roman" w:hAnsi="Bookman Old Style" w:cs="Arial"/>
          <w:bCs/>
          <w:szCs w:val="24"/>
        </w:rPr>
        <w:t>korzystają policjanci Komendy Miejskiej Policji w Bydgoszczy</w:t>
      </w:r>
      <w:r w:rsidR="002744A4">
        <w:rPr>
          <w:rFonts w:ascii="Bookman Old Style" w:eastAsia="Times New Roman" w:hAnsi="Bookman Old Style" w:cs="Arial"/>
          <w:bCs/>
          <w:szCs w:val="24"/>
        </w:rPr>
        <w:t xml:space="preserve"> (84 sztuki)</w:t>
      </w:r>
      <w:r>
        <w:rPr>
          <w:rFonts w:ascii="Bookman Old Style" w:eastAsia="Times New Roman" w:hAnsi="Bookman Old Style" w:cs="Arial"/>
          <w:bCs/>
          <w:szCs w:val="24"/>
        </w:rPr>
        <w:t>, Komendy Miejskiej Policji w Toruniu</w:t>
      </w:r>
      <w:r w:rsidR="002744A4">
        <w:rPr>
          <w:rFonts w:ascii="Bookman Old Style" w:eastAsia="Times New Roman" w:hAnsi="Bookman Old Style" w:cs="Arial"/>
          <w:bCs/>
          <w:szCs w:val="24"/>
        </w:rPr>
        <w:t xml:space="preserve"> (28 sztuk)</w:t>
      </w:r>
      <w:r>
        <w:rPr>
          <w:rFonts w:ascii="Bookman Old Style" w:eastAsia="Times New Roman" w:hAnsi="Bookman Old Style" w:cs="Arial"/>
          <w:bCs/>
          <w:szCs w:val="24"/>
        </w:rPr>
        <w:t>, Komendy Miejskiej Policji we Włocławku</w:t>
      </w:r>
      <w:r w:rsidR="002744A4">
        <w:rPr>
          <w:rFonts w:ascii="Bookman Old Style" w:eastAsia="Times New Roman" w:hAnsi="Bookman Old Style" w:cs="Arial"/>
          <w:bCs/>
          <w:szCs w:val="24"/>
        </w:rPr>
        <w:t xml:space="preserve"> (119 sztuk)</w:t>
      </w:r>
      <w:r w:rsidR="00712090">
        <w:rPr>
          <w:rFonts w:ascii="Bookman Old Style" w:eastAsia="Times New Roman" w:hAnsi="Bookman Old Style" w:cs="Arial"/>
          <w:bCs/>
          <w:szCs w:val="24"/>
        </w:rPr>
        <w:t xml:space="preserve">, </w:t>
      </w:r>
      <w:r w:rsidR="002744A4">
        <w:rPr>
          <w:rFonts w:ascii="Bookman Old Style" w:eastAsia="Times New Roman" w:hAnsi="Bookman Old Style" w:cs="Arial"/>
          <w:bCs/>
          <w:szCs w:val="24"/>
        </w:rPr>
        <w:t>Komendy Powiatowej Policji w Inowrocławiu (90 sztuk) oraz Oddziałów Prewencji Policji w Bydgoszczy (67 sztuk). Funkcjonariusze Policji korzystają</w:t>
      </w:r>
      <w:r w:rsidR="009525FF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2744A4" w:rsidRPr="002744A4">
        <w:rPr>
          <w:rFonts w:ascii="Bookman Old Style" w:eastAsia="Times New Roman" w:hAnsi="Bookman Old Style" w:cs="Arial"/>
          <w:bCs/>
          <w:szCs w:val="24"/>
        </w:rPr>
        <w:t xml:space="preserve">z kamer </w:t>
      </w:r>
      <w:r w:rsidR="002744A4">
        <w:rPr>
          <w:rFonts w:ascii="Bookman Old Style" w:eastAsia="Times New Roman" w:hAnsi="Bookman Old Style" w:cs="Arial"/>
          <w:bCs/>
          <w:szCs w:val="24"/>
        </w:rPr>
        <w:t xml:space="preserve">nasobnych na podstawie przepisów określonych </w:t>
      </w:r>
      <w:r w:rsidR="009525FF">
        <w:rPr>
          <w:rFonts w:ascii="Bookman Old Style" w:eastAsia="Times New Roman" w:hAnsi="Bookman Old Style" w:cs="Arial"/>
          <w:bCs/>
          <w:szCs w:val="24"/>
        </w:rPr>
        <w:t xml:space="preserve">                                 </w:t>
      </w:r>
      <w:r w:rsidR="002744A4">
        <w:rPr>
          <w:rFonts w:ascii="Bookman Old Style" w:eastAsia="Times New Roman" w:hAnsi="Bookman Old Style" w:cs="Arial"/>
          <w:bCs/>
          <w:szCs w:val="24"/>
        </w:rPr>
        <w:t xml:space="preserve">w </w:t>
      </w:r>
      <w:r w:rsidR="002744A4" w:rsidRPr="002744A4">
        <w:rPr>
          <w:rFonts w:ascii="Bookman Old Style" w:eastAsia="Times New Roman" w:hAnsi="Bookman Old Style" w:cs="Arial"/>
          <w:bCs/>
          <w:szCs w:val="24"/>
        </w:rPr>
        <w:t xml:space="preserve">art. 15 ust. 1 pkt. 5a i 5b </w:t>
      </w:r>
      <w:r w:rsidR="002744A4" w:rsidRPr="00CE456B">
        <w:rPr>
          <w:rFonts w:ascii="Bookman Old Style" w:eastAsia="Times New Roman" w:hAnsi="Bookman Old Style" w:cs="Arial"/>
          <w:bCs/>
          <w:i/>
          <w:szCs w:val="24"/>
        </w:rPr>
        <w:t xml:space="preserve">ustawy z dnia 06 kwietnia 1990 roku </w:t>
      </w:r>
      <w:r w:rsidR="002744A4" w:rsidRPr="002744A4">
        <w:rPr>
          <w:rFonts w:ascii="Bookman Old Style" w:eastAsia="Times New Roman" w:hAnsi="Bookman Old Style" w:cs="Arial"/>
          <w:bCs/>
          <w:i/>
          <w:szCs w:val="24"/>
        </w:rPr>
        <w:t>o Policji</w:t>
      </w:r>
      <w:r w:rsidR="002744A4">
        <w:rPr>
          <w:rFonts w:ascii="Bookman Old Style" w:eastAsia="Times New Roman" w:hAnsi="Bookman Old Style" w:cs="Arial"/>
          <w:bCs/>
          <w:szCs w:val="24"/>
        </w:rPr>
        <w:t>.</w:t>
      </w:r>
      <w:r w:rsidR="0042471F" w:rsidRPr="0042471F">
        <w:t xml:space="preserve"> </w:t>
      </w:r>
      <w:r w:rsidR="0042471F">
        <w:rPr>
          <w:rFonts w:ascii="Bookman Old Style" w:eastAsia="Times New Roman" w:hAnsi="Bookman Old Style" w:cs="Arial"/>
          <w:bCs/>
          <w:szCs w:val="24"/>
        </w:rPr>
        <w:t>O</w:t>
      </w:r>
      <w:r w:rsidR="0042471F" w:rsidRPr="0042471F">
        <w:rPr>
          <w:rFonts w:ascii="Bookman Old Style" w:eastAsia="Times New Roman" w:hAnsi="Bookman Old Style" w:cs="Arial"/>
          <w:bCs/>
          <w:szCs w:val="24"/>
        </w:rPr>
        <w:t>bowiązujące przepisy wyraźnie</w:t>
      </w:r>
      <w:r w:rsidR="0042471F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42471F" w:rsidRPr="0042471F">
        <w:rPr>
          <w:rFonts w:ascii="Bookman Old Style" w:eastAsia="Times New Roman" w:hAnsi="Bookman Old Style" w:cs="Arial"/>
          <w:bCs/>
          <w:szCs w:val="24"/>
        </w:rPr>
        <w:t>określają granice stosowanie kamer. Policjanci mogą je stosować podczas interwencji</w:t>
      </w:r>
      <w:r w:rsidR="009525FF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42471F" w:rsidRPr="0042471F">
        <w:rPr>
          <w:rFonts w:ascii="Bookman Old Style" w:eastAsia="Times New Roman" w:hAnsi="Bookman Old Style" w:cs="Arial"/>
          <w:bCs/>
          <w:szCs w:val="24"/>
        </w:rPr>
        <w:t>i w miejscach innych</w:t>
      </w:r>
      <w:r w:rsidR="00F05AC3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9525FF">
        <w:rPr>
          <w:rFonts w:ascii="Bookman Old Style" w:eastAsia="Times New Roman" w:hAnsi="Bookman Old Style" w:cs="Arial"/>
          <w:bCs/>
          <w:szCs w:val="24"/>
        </w:rPr>
        <w:t xml:space="preserve">                      </w:t>
      </w:r>
      <w:r w:rsidR="0042471F" w:rsidRPr="0042471F">
        <w:rPr>
          <w:rFonts w:ascii="Bookman Old Style" w:eastAsia="Times New Roman" w:hAnsi="Bookman Old Style" w:cs="Arial"/>
          <w:bCs/>
          <w:szCs w:val="24"/>
        </w:rPr>
        <w:t>niż publiczne np.</w:t>
      </w:r>
      <w:r w:rsidR="00F05AC3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42471F" w:rsidRPr="0042471F">
        <w:rPr>
          <w:rFonts w:ascii="Bookman Old Style" w:eastAsia="Times New Roman" w:hAnsi="Bookman Old Style" w:cs="Arial"/>
          <w:bCs/>
          <w:szCs w:val="24"/>
        </w:rPr>
        <w:t>w domu, w parku, czy podczas kontroli drogowych.</w:t>
      </w:r>
      <w:r w:rsidR="0042471F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9525FF">
        <w:rPr>
          <w:rFonts w:ascii="Bookman Old Style" w:eastAsia="Times New Roman" w:hAnsi="Bookman Old Style" w:cs="Arial"/>
          <w:bCs/>
          <w:szCs w:val="24"/>
        </w:rPr>
        <w:t xml:space="preserve">                       </w:t>
      </w:r>
      <w:r w:rsidR="00F05AC3">
        <w:rPr>
          <w:rFonts w:ascii="Bookman Old Style" w:eastAsia="Times New Roman" w:hAnsi="Bookman Old Style" w:cs="Arial"/>
          <w:bCs/>
          <w:szCs w:val="24"/>
        </w:rPr>
        <w:t>N</w:t>
      </w:r>
      <w:r w:rsidR="00F05AC3" w:rsidRPr="00F05AC3">
        <w:rPr>
          <w:rFonts w:ascii="Bookman Old Style" w:eastAsia="Times New Roman" w:hAnsi="Bookman Old Style" w:cs="Arial"/>
          <w:bCs/>
          <w:szCs w:val="24"/>
        </w:rPr>
        <w:t>a podstawie art. 15</w:t>
      </w:r>
      <w:r w:rsidR="00F05AC3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F05AC3" w:rsidRPr="00F05AC3">
        <w:rPr>
          <w:rFonts w:ascii="Bookman Old Style" w:eastAsia="Times New Roman" w:hAnsi="Bookman Old Style" w:cs="Arial"/>
          <w:bCs/>
          <w:szCs w:val="24"/>
        </w:rPr>
        <w:t xml:space="preserve">c </w:t>
      </w:r>
      <w:r w:rsidR="00F05AC3">
        <w:rPr>
          <w:rFonts w:ascii="Bookman Old Style" w:eastAsia="Times New Roman" w:hAnsi="Bookman Old Style" w:cs="Arial"/>
          <w:bCs/>
          <w:szCs w:val="24"/>
        </w:rPr>
        <w:t xml:space="preserve">cytowanej powyżej </w:t>
      </w:r>
      <w:r w:rsidR="00F05AC3" w:rsidRPr="00F05AC3">
        <w:rPr>
          <w:rFonts w:ascii="Bookman Old Style" w:eastAsia="Times New Roman" w:hAnsi="Bookman Old Style" w:cs="Arial"/>
          <w:bCs/>
          <w:szCs w:val="24"/>
        </w:rPr>
        <w:t>ustawy policjant, który przeprowadza interwencję</w:t>
      </w:r>
      <w:r w:rsidR="00F05AC3">
        <w:rPr>
          <w:rFonts w:ascii="Bookman Old Style" w:eastAsia="Times New Roman" w:hAnsi="Bookman Old Style" w:cs="Arial"/>
          <w:bCs/>
          <w:szCs w:val="24"/>
        </w:rPr>
        <w:t xml:space="preserve"> zobowiązany jest </w:t>
      </w:r>
      <w:r w:rsidR="00F05AC3" w:rsidRPr="00F05AC3">
        <w:rPr>
          <w:rFonts w:ascii="Bookman Old Style" w:eastAsia="Times New Roman" w:hAnsi="Bookman Old Style" w:cs="Arial"/>
          <w:bCs/>
          <w:szCs w:val="24"/>
        </w:rPr>
        <w:t>w miarę możliwoś</w:t>
      </w:r>
      <w:r w:rsidR="00F05AC3">
        <w:rPr>
          <w:rFonts w:ascii="Bookman Old Style" w:eastAsia="Times New Roman" w:hAnsi="Bookman Old Style" w:cs="Arial"/>
          <w:bCs/>
          <w:szCs w:val="24"/>
        </w:rPr>
        <w:t>ci</w:t>
      </w:r>
      <w:r w:rsidR="00F05AC3" w:rsidRPr="00F05AC3">
        <w:rPr>
          <w:rFonts w:ascii="Bookman Old Style" w:eastAsia="Times New Roman" w:hAnsi="Bookman Old Style" w:cs="Arial"/>
          <w:bCs/>
          <w:szCs w:val="24"/>
        </w:rPr>
        <w:t xml:space="preserve"> uprzedz</w:t>
      </w:r>
      <w:r w:rsidR="00F05AC3">
        <w:rPr>
          <w:rFonts w:ascii="Bookman Old Style" w:eastAsia="Times New Roman" w:hAnsi="Bookman Old Style" w:cs="Arial"/>
          <w:bCs/>
          <w:szCs w:val="24"/>
        </w:rPr>
        <w:t>ić</w:t>
      </w:r>
      <w:r w:rsidR="00F05AC3" w:rsidRPr="00F05AC3">
        <w:rPr>
          <w:rFonts w:ascii="Bookman Old Style" w:eastAsia="Times New Roman" w:hAnsi="Bookman Old Style" w:cs="Arial"/>
          <w:bCs/>
          <w:szCs w:val="24"/>
        </w:rPr>
        <w:t xml:space="preserve"> osobę, wobec której podejmuje czynności</w:t>
      </w:r>
      <w:r w:rsidR="00C952DF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F05AC3">
        <w:rPr>
          <w:rFonts w:ascii="Bookman Old Style" w:eastAsia="Times New Roman" w:hAnsi="Bookman Old Style" w:cs="Arial"/>
          <w:bCs/>
          <w:szCs w:val="24"/>
        </w:rPr>
        <w:t xml:space="preserve">o rejestrowaniu obrazu lub </w:t>
      </w:r>
      <w:r w:rsidR="003C5B4B">
        <w:rPr>
          <w:rFonts w:ascii="Bookman Old Style" w:eastAsia="Times New Roman" w:hAnsi="Bookman Old Style" w:cs="Arial"/>
          <w:bCs/>
          <w:szCs w:val="24"/>
        </w:rPr>
        <w:t>dźwięku</w:t>
      </w:r>
      <w:r w:rsidR="00F05AC3" w:rsidRPr="00F05AC3">
        <w:rPr>
          <w:rFonts w:ascii="Bookman Old Style" w:eastAsia="Times New Roman" w:hAnsi="Bookman Old Style" w:cs="Arial"/>
          <w:bCs/>
          <w:szCs w:val="24"/>
        </w:rPr>
        <w:t>. </w:t>
      </w:r>
    </w:p>
    <w:p w14:paraId="4E8782A4" w14:textId="6993166F" w:rsidR="00B5760B" w:rsidRDefault="009525FF" w:rsidP="00C952DF">
      <w:pPr>
        <w:spacing w:before="120" w:after="0" w:line="360" w:lineRule="auto"/>
        <w:ind w:left="0" w:right="0" w:firstLine="709"/>
        <w:rPr>
          <w:rFonts w:ascii="Bookman Old Style" w:eastAsia="Times New Roman" w:hAnsi="Bookman Old Style" w:cs="Arial"/>
          <w:bCs/>
          <w:szCs w:val="24"/>
        </w:rPr>
      </w:pPr>
      <w:r>
        <w:rPr>
          <w:rFonts w:ascii="Bookman Old Style" w:eastAsia="Times New Roman" w:hAnsi="Bookman Old Style" w:cs="Arial"/>
          <w:bCs/>
          <w:szCs w:val="24"/>
        </w:rPr>
        <w:t>W procesie wyjaśniania skarg</w:t>
      </w:r>
      <w:r w:rsidR="00C20A80">
        <w:rPr>
          <w:rFonts w:ascii="Bookman Old Style" w:eastAsia="Times New Roman" w:hAnsi="Bookman Old Style" w:cs="Arial"/>
          <w:bCs/>
          <w:szCs w:val="24"/>
        </w:rPr>
        <w:t xml:space="preserve"> przez jednostki Policji województwa kujawsko – pomorskiego w roku 2022</w:t>
      </w:r>
      <w:r>
        <w:rPr>
          <w:rFonts w:ascii="Bookman Old Style" w:eastAsia="Times New Roman" w:hAnsi="Bookman Old Style" w:cs="Arial"/>
          <w:bCs/>
          <w:szCs w:val="24"/>
        </w:rPr>
        <w:t xml:space="preserve">, w przypadku </w:t>
      </w:r>
      <w:r w:rsidRPr="009525FF">
        <w:rPr>
          <w:rFonts w:ascii="Bookman Old Style" w:eastAsia="Times New Roman" w:hAnsi="Bookman Old Style" w:cs="Arial"/>
          <w:b/>
          <w:bCs/>
          <w:szCs w:val="24"/>
        </w:rPr>
        <w:t>87</w:t>
      </w:r>
      <w:r>
        <w:rPr>
          <w:rFonts w:ascii="Bookman Old Style" w:eastAsia="Times New Roman" w:hAnsi="Bookman Old Style" w:cs="Arial"/>
          <w:bCs/>
          <w:szCs w:val="24"/>
        </w:rPr>
        <w:t xml:space="preserve"> postępowań </w:t>
      </w:r>
      <w:r w:rsidR="00C20A80">
        <w:rPr>
          <w:rFonts w:ascii="Bookman Old Style" w:eastAsia="Times New Roman" w:hAnsi="Bookman Old Style" w:cs="Arial"/>
          <w:bCs/>
          <w:szCs w:val="24"/>
        </w:rPr>
        <w:t xml:space="preserve">wykorzystano </w:t>
      </w:r>
      <w:r w:rsidR="00B5760B">
        <w:rPr>
          <w:rFonts w:ascii="Bookman Old Style" w:eastAsia="Times New Roman" w:hAnsi="Bookman Old Style" w:cs="Arial"/>
          <w:bCs/>
          <w:szCs w:val="24"/>
        </w:rPr>
        <w:t>nagr</w:t>
      </w:r>
      <w:r>
        <w:rPr>
          <w:rFonts w:ascii="Bookman Old Style" w:eastAsia="Times New Roman" w:hAnsi="Bookman Old Style" w:cs="Arial"/>
          <w:bCs/>
          <w:szCs w:val="24"/>
        </w:rPr>
        <w:t>a</w:t>
      </w:r>
      <w:r w:rsidR="00C20A80">
        <w:rPr>
          <w:rFonts w:ascii="Bookman Old Style" w:eastAsia="Times New Roman" w:hAnsi="Bookman Old Style" w:cs="Arial"/>
          <w:bCs/>
          <w:szCs w:val="24"/>
        </w:rPr>
        <w:t>nia</w:t>
      </w:r>
      <w:r w:rsidR="00B5760B">
        <w:rPr>
          <w:rFonts w:ascii="Bookman Old Style" w:eastAsia="Times New Roman" w:hAnsi="Bookman Old Style" w:cs="Arial"/>
          <w:bCs/>
          <w:szCs w:val="24"/>
        </w:rPr>
        <w:t xml:space="preserve"> z kamer nasobnych</w:t>
      </w:r>
      <w:r w:rsidR="00C20A80">
        <w:rPr>
          <w:rFonts w:ascii="Bookman Old Style" w:eastAsia="Times New Roman" w:hAnsi="Bookman Old Style" w:cs="Arial"/>
          <w:bCs/>
          <w:szCs w:val="24"/>
        </w:rPr>
        <w:t>.</w:t>
      </w:r>
      <w:r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712090">
        <w:rPr>
          <w:rFonts w:ascii="Bookman Old Style" w:eastAsia="Times New Roman" w:hAnsi="Bookman Old Style" w:cs="Arial"/>
          <w:bCs/>
          <w:szCs w:val="24"/>
        </w:rPr>
        <w:t>We wszystkich przypadkach zabezpieczone nagrania były przydatne do rozstrzygnięcia zarzutów podniesionych</w:t>
      </w:r>
      <w:r w:rsidR="00B5760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712090">
        <w:rPr>
          <w:rFonts w:ascii="Bookman Old Style" w:eastAsia="Times New Roman" w:hAnsi="Bookman Old Style" w:cs="Arial"/>
          <w:bCs/>
          <w:szCs w:val="24"/>
        </w:rPr>
        <w:t xml:space="preserve">w skargach. </w:t>
      </w:r>
      <w:r w:rsidR="009716DF">
        <w:rPr>
          <w:rFonts w:ascii="Bookman Old Style" w:eastAsia="Times New Roman" w:hAnsi="Bookman Old Style" w:cs="Arial"/>
          <w:bCs/>
          <w:szCs w:val="24"/>
        </w:rPr>
        <w:t>W</w:t>
      </w:r>
      <w:r w:rsidR="00B5760B">
        <w:rPr>
          <w:rFonts w:ascii="Bookman Old Style" w:eastAsia="Times New Roman" w:hAnsi="Bookman Old Style" w:cs="Arial"/>
          <w:bCs/>
          <w:szCs w:val="24"/>
        </w:rPr>
        <w:t xml:space="preserve"> wyniku przejrzenia zapis</w:t>
      </w:r>
      <w:r w:rsidR="004C0B5F">
        <w:rPr>
          <w:rFonts w:ascii="Bookman Old Style" w:eastAsia="Times New Roman" w:hAnsi="Bookman Old Style" w:cs="Arial"/>
          <w:bCs/>
          <w:szCs w:val="24"/>
        </w:rPr>
        <w:t>ów</w:t>
      </w:r>
      <w:r w:rsidR="00B5760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4C0B5F">
        <w:rPr>
          <w:rFonts w:ascii="Bookman Old Style" w:eastAsia="Times New Roman" w:hAnsi="Bookman Old Style" w:cs="Arial"/>
          <w:bCs/>
          <w:szCs w:val="24"/>
        </w:rPr>
        <w:t xml:space="preserve">z </w:t>
      </w:r>
      <w:r w:rsidR="00B5760B">
        <w:rPr>
          <w:rFonts w:ascii="Bookman Old Style" w:eastAsia="Times New Roman" w:hAnsi="Bookman Old Style" w:cs="Arial"/>
          <w:bCs/>
          <w:szCs w:val="24"/>
        </w:rPr>
        <w:t>kamer nasobnych będących na wyposażeniu</w:t>
      </w:r>
      <w:r w:rsidR="004C0B5F">
        <w:rPr>
          <w:rFonts w:ascii="Bookman Old Style" w:eastAsia="Times New Roman" w:hAnsi="Bookman Old Style" w:cs="Arial"/>
          <w:bCs/>
          <w:szCs w:val="24"/>
        </w:rPr>
        <w:t xml:space="preserve"> policjantów</w:t>
      </w:r>
      <w:r w:rsidR="00B5760B">
        <w:rPr>
          <w:rFonts w:ascii="Bookman Old Style" w:eastAsia="Times New Roman" w:hAnsi="Bookman Old Style" w:cs="Arial"/>
          <w:bCs/>
          <w:szCs w:val="24"/>
        </w:rPr>
        <w:t xml:space="preserve"> realizujących czynności służbowe</w:t>
      </w:r>
      <w:r w:rsidR="004C0B5F">
        <w:rPr>
          <w:rFonts w:ascii="Bookman Old Style" w:eastAsia="Times New Roman" w:hAnsi="Bookman Old Style" w:cs="Arial"/>
          <w:bCs/>
          <w:szCs w:val="24"/>
        </w:rPr>
        <w:t xml:space="preserve">, </w:t>
      </w:r>
      <w:r w:rsidR="00822F38">
        <w:rPr>
          <w:rFonts w:ascii="Bookman Old Style" w:eastAsia="Times New Roman" w:hAnsi="Bookman Old Style" w:cs="Arial"/>
          <w:bCs/>
          <w:szCs w:val="24"/>
        </w:rPr>
        <w:t xml:space="preserve">                 </w:t>
      </w:r>
      <w:r w:rsidR="009716DF" w:rsidRPr="00B5760B">
        <w:rPr>
          <w:rFonts w:ascii="Bookman Old Style" w:eastAsia="Times New Roman" w:hAnsi="Bookman Old Style" w:cs="Arial"/>
          <w:b/>
          <w:bCs/>
          <w:szCs w:val="24"/>
        </w:rPr>
        <w:t>13</w:t>
      </w:r>
      <w:r w:rsidR="009716DF">
        <w:rPr>
          <w:rFonts w:ascii="Bookman Old Style" w:eastAsia="Times New Roman" w:hAnsi="Bookman Old Style" w:cs="Arial"/>
          <w:bCs/>
          <w:szCs w:val="24"/>
        </w:rPr>
        <w:t xml:space="preserve"> skarg</w:t>
      </w:r>
      <w:r w:rsidR="00B5760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4C0B5F">
        <w:rPr>
          <w:rFonts w:ascii="Bookman Old Style" w:eastAsia="Times New Roman" w:hAnsi="Bookman Old Style" w:cs="Arial"/>
          <w:bCs/>
          <w:szCs w:val="24"/>
        </w:rPr>
        <w:t>uznanych zostało za potwierdzone.</w:t>
      </w:r>
      <w:r w:rsidR="00B5760B">
        <w:rPr>
          <w:rFonts w:ascii="Bookman Old Style" w:eastAsia="Times New Roman" w:hAnsi="Bookman Old Style" w:cs="Arial"/>
          <w:bCs/>
          <w:szCs w:val="24"/>
        </w:rPr>
        <w:t xml:space="preserve"> </w:t>
      </w:r>
      <w:r w:rsidR="004C0B5F">
        <w:rPr>
          <w:rFonts w:ascii="Bookman Old Style" w:eastAsia="Times New Roman" w:hAnsi="Bookman Old Style" w:cs="Arial"/>
          <w:bCs/>
          <w:szCs w:val="24"/>
        </w:rPr>
        <w:t>W</w:t>
      </w:r>
      <w:r w:rsidR="00B5760B">
        <w:rPr>
          <w:rFonts w:ascii="Bookman Old Style" w:eastAsia="Times New Roman" w:hAnsi="Bookman Old Style" w:cs="Arial"/>
          <w:bCs/>
          <w:szCs w:val="24"/>
        </w:rPr>
        <w:t xml:space="preserve"> pozostałych przypadkach </w:t>
      </w:r>
      <w:r w:rsidR="004C0B5F">
        <w:rPr>
          <w:rFonts w:ascii="Bookman Old Style" w:eastAsia="Times New Roman" w:hAnsi="Bookman Old Style" w:cs="Arial"/>
          <w:bCs/>
          <w:szCs w:val="24"/>
        </w:rPr>
        <w:t xml:space="preserve">nagrania </w:t>
      </w:r>
      <w:r w:rsidR="00C20A80">
        <w:rPr>
          <w:rFonts w:ascii="Bookman Old Style" w:eastAsia="Times New Roman" w:hAnsi="Bookman Old Style" w:cs="Arial"/>
          <w:bCs/>
          <w:szCs w:val="24"/>
        </w:rPr>
        <w:t>umożliwiły ocenę zarzutów i niepotwierdzenia ich zasadności.</w:t>
      </w:r>
      <w:r w:rsidR="00B5760B">
        <w:rPr>
          <w:rFonts w:ascii="Bookman Old Style" w:eastAsia="Times New Roman" w:hAnsi="Bookman Old Style" w:cs="Arial"/>
          <w:bCs/>
          <w:szCs w:val="24"/>
        </w:rPr>
        <w:t xml:space="preserve"> </w:t>
      </w:r>
    </w:p>
    <w:p w14:paraId="1C61F3F3" w14:textId="5D43C5D2" w:rsidR="00F05AC3" w:rsidRDefault="00712090" w:rsidP="00C952DF">
      <w:pPr>
        <w:spacing w:before="120" w:after="0" w:line="360" w:lineRule="auto"/>
        <w:ind w:left="0" w:firstLine="709"/>
        <w:rPr>
          <w:rFonts w:ascii="Bookman Old Style" w:eastAsia="Times New Roman" w:hAnsi="Bookman Old Style" w:cs="Arial"/>
          <w:bCs/>
          <w:szCs w:val="24"/>
        </w:rPr>
      </w:pPr>
      <w:r>
        <w:rPr>
          <w:rFonts w:ascii="Bookman Old Style" w:eastAsia="Times New Roman" w:hAnsi="Bookman Old Style" w:cs="Arial"/>
          <w:bCs/>
          <w:szCs w:val="24"/>
        </w:rPr>
        <w:t>Nagrania z kamer nasobnych stanowią obiektywny dowód zachowania się policjantów w trakcie wykonywania przez nich obowiązków służbowych</w:t>
      </w:r>
      <w:r w:rsidR="00C20A80">
        <w:rPr>
          <w:rFonts w:ascii="Bookman Old Style" w:eastAsia="Times New Roman" w:hAnsi="Bookman Old Style" w:cs="Arial"/>
          <w:bCs/>
          <w:szCs w:val="24"/>
        </w:rPr>
        <w:t xml:space="preserve">                   oraz </w:t>
      </w:r>
      <w:r>
        <w:rPr>
          <w:rFonts w:ascii="Bookman Old Style" w:eastAsia="Times New Roman" w:hAnsi="Bookman Old Style" w:cs="Arial"/>
          <w:bCs/>
          <w:szCs w:val="24"/>
        </w:rPr>
        <w:t xml:space="preserve">istotny element mający wpływ na rozstrzygnięcie </w:t>
      </w:r>
      <w:r w:rsidR="00C20A80">
        <w:rPr>
          <w:rFonts w:ascii="Bookman Old Style" w:eastAsia="Times New Roman" w:hAnsi="Bookman Old Style" w:cs="Arial"/>
          <w:bCs/>
          <w:szCs w:val="24"/>
        </w:rPr>
        <w:t>sprawy.</w:t>
      </w:r>
    </w:p>
    <w:p w14:paraId="573F6932" w14:textId="77777777" w:rsidR="003B45F6" w:rsidRDefault="003B45F6" w:rsidP="003C5B4B">
      <w:pPr>
        <w:spacing w:after="0" w:line="360" w:lineRule="auto"/>
        <w:ind w:left="0" w:firstLine="708"/>
        <w:rPr>
          <w:rFonts w:ascii="Bookman Old Style" w:eastAsia="Times New Roman" w:hAnsi="Bookman Old Style" w:cs="Arial"/>
          <w:bCs/>
          <w:szCs w:val="24"/>
        </w:rPr>
      </w:pPr>
    </w:p>
    <w:p w14:paraId="7F858BD7" w14:textId="14CF24EE" w:rsidR="00F1725E" w:rsidRDefault="00F1725E" w:rsidP="00F1725E">
      <w:pPr>
        <w:pStyle w:val="NormalnyWeb"/>
        <w:tabs>
          <w:tab w:val="center" w:pos="0"/>
        </w:tabs>
        <w:spacing w:line="360" w:lineRule="auto"/>
        <w:contextualSpacing/>
        <w:jc w:val="both"/>
        <w:rPr>
          <w:rFonts w:ascii="Bookman Old Style" w:hAnsi="Bookman Old Style" w:cs="Arial"/>
          <w:b/>
          <w:i/>
          <w:u w:val="single"/>
        </w:rPr>
      </w:pPr>
      <w:r w:rsidRPr="001756B3">
        <w:rPr>
          <w:rFonts w:ascii="Bookman Old Style" w:hAnsi="Bookman Old Style" w:cs="Arial"/>
          <w:b/>
          <w:i/>
          <w:u w:val="single"/>
        </w:rPr>
        <w:lastRenderedPageBreak/>
        <w:t>PRZYKŁADY SKARG POTWIERDZONYCH</w:t>
      </w:r>
      <w:r w:rsidR="00C20A80">
        <w:rPr>
          <w:rFonts w:ascii="Bookman Old Style" w:hAnsi="Bookman Old Style" w:cs="Arial"/>
          <w:b/>
          <w:i/>
          <w:u w:val="single"/>
        </w:rPr>
        <w:t xml:space="preserve"> </w:t>
      </w:r>
      <w:bookmarkStart w:id="10" w:name="_Hlk126576669"/>
      <w:r w:rsidR="00C20A80">
        <w:rPr>
          <w:rFonts w:ascii="Bookman Old Style" w:hAnsi="Bookman Old Style" w:cs="Arial"/>
          <w:b/>
          <w:i/>
          <w:u w:val="single"/>
        </w:rPr>
        <w:t>PRZY ROZPATRZENIU KTÓRYCH DECYDUJACE ZNACZENIE DLA ROZSTRZYGNIĘCIA MIAŁO NAGRANIE                Z KAMER NASOBNEJ</w:t>
      </w:r>
    </w:p>
    <w:bookmarkEnd w:id="10"/>
    <w:p w14:paraId="39A86767" w14:textId="69F56CF5" w:rsidR="008D4E2A" w:rsidRDefault="008D4E2A" w:rsidP="00C20A80">
      <w:pPr>
        <w:pStyle w:val="Tekstpodstawowy"/>
        <w:numPr>
          <w:ilvl w:val="0"/>
          <w:numId w:val="45"/>
        </w:numPr>
        <w:spacing w:before="120" w:after="0" w:line="360" w:lineRule="auto"/>
        <w:ind w:left="426" w:right="0" w:hanging="42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 jednostki </w:t>
      </w:r>
      <w:r w:rsidR="003F0B4F">
        <w:rPr>
          <w:rFonts w:ascii="Bookman Old Style" w:hAnsi="Bookman Old Style"/>
        </w:rPr>
        <w:t xml:space="preserve">Policji </w:t>
      </w:r>
      <w:r>
        <w:rPr>
          <w:rFonts w:ascii="Bookman Old Style" w:hAnsi="Bookman Old Style"/>
        </w:rPr>
        <w:t xml:space="preserve">wpłynęła skarga, w której wskazano, że </w:t>
      </w:r>
      <w:r w:rsidRPr="00E37374">
        <w:rPr>
          <w:rFonts w:ascii="Bookman Old Style" w:hAnsi="Bookman Old Style"/>
        </w:rPr>
        <w:t>policjant</w:t>
      </w:r>
      <w:r>
        <w:rPr>
          <w:rFonts w:ascii="Bookman Old Style" w:hAnsi="Bookman Old Style"/>
        </w:rPr>
        <w:t xml:space="preserve"> podejmujący kontrol</w:t>
      </w:r>
      <w:r w:rsidR="003F0B4F">
        <w:rPr>
          <w:rFonts w:ascii="Bookman Old Style" w:hAnsi="Bookman Old Style"/>
        </w:rPr>
        <w:t>ę</w:t>
      </w:r>
      <w:r>
        <w:rPr>
          <w:rFonts w:ascii="Bookman Old Style" w:hAnsi="Bookman Old Style"/>
        </w:rPr>
        <w:t xml:space="preserve"> drogową </w:t>
      </w:r>
      <w:r w:rsidRPr="00E37374">
        <w:rPr>
          <w:rFonts w:ascii="Bookman Old Style" w:hAnsi="Bookman Old Style"/>
        </w:rPr>
        <w:t>nie przedstawił</w:t>
      </w:r>
      <w:r w:rsidR="003F0B4F">
        <w:rPr>
          <w:rFonts w:ascii="Bookman Old Style" w:hAnsi="Bookman Old Style"/>
        </w:rPr>
        <w:t xml:space="preserve"> się</w:t>
      </w:r>
      <w:r w:rsidRPr="00E37374">
        <w:rPr>
          <w:rFonts w:ascii="Bookman Old Style" w:hAnsi="Bookman Old Style"/>
        </w:rPr>
        <w:t xml:space="preserve"> i zażądał </w:t>
      </w:r>
      <w:r>
        <w:rPr>
          <w:rFonts w:ascii="Bookman Old Style" w:hAnsi="Bookman Old Style"/>
        </w:rPr>
        <w:t xml:space="preserve">okazania </w:t>
      </w:r>
      <w:r w:rsidRPr="00E37374">
        <w:rPr>
          <w:rFonts w:ascii="Bookman Old Style" w:hAnsi="Bookman Old Style"/>
        </w:rPr>
        <w:t>dokumentów</w:t>
      </w:r>
      <w:r>
        <w:rPr>
          <w:rFonts w:ascii="Bookman Old Style" w:hAnsi="Bookman Old Style"/>
        </w:rPr>
        <w:t xml:space="preserve">. Z </w:t>
      </w:r>
      <w:r w:rsidRPr="00E37374">
        <w:rPr>
          <w:rFonts w:ascii="Bookman Old Style" w:hAnsi="Bookman Old Style"/>
        </w:rPr>
        <w:t>zapisu kamer nasobnych używanych przez policjantów wynika</w:t>
      </w:r>
      <w:r w:rsidR="003F0B4F">
        <w:rPr>
          <w:rFonts w:ascii="Bookman Old Style" w:hAnsi="Bookman Old Style"/>
        </w:rPr>
        <w:t>ło</w:t>
      </w:r>
      <w:r w:rsidRPr="00E37374">
        <w:rPr>
          <w:rFonts w:ascii="Bookman Old Style" w:hAnsi="Bookman Old Style"/>
        </w:rPr>
        <w:t xml:space="preserve">, że policjanci wykonujący czynności nie przedstawili się, zatem </w:t>
      </w:r>
      <w:r w:rsidR="003F0B4F">
        <w:rPr>
          <w:rFonts w:ascii="Bookman Old Style" w:hAnsi="Bookman Old Style"/>
        </w:rPr>
        <w:t xml:space="preserve">                </w:t>
      </w:r>
      <w:r w:rsidRPr="00E37374">
        <w:rPr>
          <w:rFonts w:ascii="Bookman Old Style" w:hAnsi="Bookman Old Style"/>
        </w:rPr>
        <w:t xml:space="preserve">nie zastosowali się do przepisu </w:t>
      </w:r>
      <w:r>
        <w:rPr>
          <w:rFonts w:ascii="Bookman Old Style" w:hAnsi="Bookman Old Style"/>
        </w:rPr>
        <w:t xml:space="preserve">określonego w </w:t>
      </w:r>
      <w:r w:rsidRPr="00E37374">
        <w:rPr>
          <w:rFonts w:ascii="Bookman Old Style" w:hAnsi="Bookman Old Style"/>
        </w:rPr>
        <w:t>§</w:t>
      </w:r>
      <w:r>
        <w:rPr>
          <w:rFonts w:ascii="Bookman Old Style" w:hAnsi="Bookman Old Style"/>
        </w:rPr>
        <w:t xml:space="preserve"> </w:t>
      </w:r>
      <w:r w:rsidRPr="00E37374">
        <w:rPr>
          <w:rFonts w:ascii="Bookman Old Style" w:hAnsi="Bookman Old Style"/>
        </w:rPr>
        <w:t xml:space="preserve">2 ust. 1 </w:t>
      </w:r>
      <w:r w:rsidRPr="008D4E2A">
        <w:rPr>
          <w:rFonts w:ascii="Bookman Old Style" w:hAnsi="Bookman Old Style"/>
          <w:i/>
        </w:rPr>
        <w:t>Rozporządzenia Rady Ministrów z dnia  4 lutego 2020 r. w sprawie postępowania przy wykonywaniu niektórych uprawnień policjantów</w:t>
      </w:r>
      <w:r w:rsidRPr="00E37374">
        <w:rPr>
          <w:rFonts w:ascii="Bookman Old Style" w:hAnsi="Bookman Old Style"/>
        </w:rPr>
        <w:t>.</w:t>
      </w:r>
    </w:p>
    <w:p w14:paraId="0B742F42" w14:textId="506A1EE7" w:rsidR="00D47BBD" w:rsidRDefault="008D4E2A" w:rsidP="00C20A80">
      <w:pPr>
        <w:pStyle w:val="Tekstpodstawowy"/>
        <w:numPr>
          <w:ilvl w:val="0"/>
          <w:numId w:val="45"/>
        </w:numPr>
        <w:spacing w:before="120" w:after="0" w:line="360" w:lineRule="auto"/>
        <w:ind w:left="426" w:right="0" w:hanging="42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Skarżący zarzucił, że </w:t>
      </w:r>
      <w:r w:rsidRPr="005D40A7">
        <w:rPr>
          <w:rFonts w:ascii="Bookman Old Style" w:hAnsi="Bookman Old Style"/>
        </w:rPr>
        <w:t xml:space="preserve">kierując samochodem </w:t>
      </w:r>
      <w:r w:rsidR="003F0B4F">
        <w:rPr>
          <w:rFonts w:ascii="Bookman Old Style" w:hAnsi="Bookman Old Style"/>
        </w:rPr>
        <w:t xml:space="preserve">osobowym </w:t>
      </w:r>
      <w:r w:rsidRPr="005D40A7">
        <w:rPr>
          <w:rFonts w:ascii="Bookman Old Style" w:hAnsi="Bookman Old Style"/>
        </w:rPr>
        <w:t>został zatrzymany przez patrol</w:t>
      </w:r>
      <w:r>
        <w:rPr>
          <w:rFonts w:ascii="Bookman Old Style" w:hAnsi="Bookman Old Style"/>
        </w:rPr>
        <w:t xml:space="preserve"> Policji. Funkcjonariusz</w:t>
      </w:r>
      <w:r w:rsidRPr="005D40A7">
        <w:rPr>
          <w:rFonts w:ascii="Bookman Old Style" w:hAnsi="Bookman Old Style"/>
        </w:rPr>
        <w:t xml:space="preserve"> nie wylegitymował się </w:t>
      </w:r>
      <w:r w:rsidR="00C20A80">
        <w:rPr>
          <w:rFonts w:ascii="Bookman Old Style" w:hAnsi="Bookman Old Style"/>
        </w:rPr>
        <w:t xml:space="preserve">oraz </w:t>
      </w:r>
      <w:r w:rsidRPr="005D40A7">
        <w:rPr>
          <w:rFonts w:ascii="Bookman Old Style" w:hAnsi="Bookman Old Style"/>
        </w:rPr>
        <w:t xml:space="preserve">nie posiadał imiennika na mundurze. </w:t>
      </w:r>
      <w:r w:rsidR="00F471B1">
        <w:rPr>
          <w:rFonts w:ascii="Bookman Old Style" w:hAnsi="Bookman Old Style"/>
        </w:rPr>
        <w:t xml:space="preserve">Ponadto </w:t>
      </w:r>
      <w:r w:rsidRPr="005D40A7">
        <w:rPr>
          <w:rFonts w:ascii="Bookman Old Style" w:hAnsi="Bookman Old Style"/>
        </w:rPr>
        <w:t>nie poinformowa</w:t>
      </w:r>
      <w:r w:rsidR="00F471B1">
        <w:rPr>
          <w:rFonts w:ascii="Bookman Old Style" w:hAnsi="Bookman Old Style"/>
        </w:rPr>
        <w:t>ł</w:t>
      </w:r>
      <w:r w:rsidRPr="005D40A7">
        <w:rPr>
          <w:rFonts w:ascii="Bookman Old Style" w:hAnsi="Bookman Old Style"/>
        </w:rPr>
        <w:t xml:space="preserve">, </w:t>
      </w:r>
      <w:r w:rsidR="00F471B1">
        <w:rPr>
          <w:rFonts w:ascii="Bookman Old Style" w:hAnsi="Bookman Old Style"/>
        </w:rPr>
        <w:t xml:space="preserve">o </w:t>
      </w:r>
      <w:r w:rsidRPr="005D40A7">
        <w:rPr>
          <w:rFonts w:ascii="Bookman Old Style" w:hAnsi="Bookman Old Style"/>
        </w:rPr>
        <w:t>praw</w:t>
      </w:r>
      <w:r w:rsidR="00F471B1">
        <w:rPr>
          <w:rFonts w:ascii="Bookman Old Style" w:hAnsi="Bookman Old Style"/>
        </w:rPr>
        <w:t>ie</w:t>
      </w:r>
      <w:r w:rsidRPr="005D40A7">
        <w:rPr>
          <w:rFonts w:ascii="Bookman Old Style" w:hAnsi="Bookman Old Style"/>
        </w:rPr>
        <w:t xml:space="preserve"> do złożenia zażalenia na interwencj</w:t>
      </w:r>
      <w:r w:rsidR="003F0B4F">
        <w:rPr>
          <w:rFonts w:ascii="Bookman Old Style" w:hAnsi="Bookman Old Style"/>
        </w:rPr>
        <w:t>ę</w:t>
      </w:r>
      <w:r w:rsidRPr="005D40A7">
        <w:rPr>
          <w:rFonts w:ascii="Bookman Old Style" w:hAnsi="Bookman Old Style"/>
        </w:rPr>
        <w:t xml:space="preserve"> w ciągu 7 dni. </w:t>
      </w:r>
      <w:r>
        <w:rPr>
          <w:rFonts w:ascii="Bookman Old Style" w:hAnsi="Bookman Old Style"/>
        </w:rPr>
        <w:t>N</w:t>
      </w:r>
      <w:r w:rsidRPr="005D40A7">
        <w:rPr>
          <w:rFonts w:ascii="Bookman Old Style" w:hAnsi="Bookman Old Style"/>
        </w:rPr>
        <w:t>agranie</w:t>
      </w:r>
      <w:r>
        <w:rPr>
          <w:rFonts w:ascii="Bookman Old Style" w:hAnsi="Bookman Old Style"/>
        </w:rPr>
        <w:t xml:space="preserve"> z kamery nasobnej </w:t>
      </w:r>
      <w:r w:rsidRPr="005D40A7">
        <w:rPr>
          <w:rFonts w:ascii="Bookman Old Style" w:hAnsi="Bookman Old Style"/>
        </w:rPr>
        <w:t>potwierdziło</w:t>
      </w:r>
      <w:r w:rsidR="00F471B1">
        <w:rPr>
          <w:rFonts w:ascii="Bookman Old Style" w:hAnsi="Bookman Old Style"/>
        </w:rPr>
        <w:t xml:space="preserve"> zarzuty podniesione w skardze.</w:t>
      </w:r>
      <w:r w:rsidRPr="005D40A7">
        <w:rPr>
          <w:rFonts w:ascii="Bookman Old Style" w:hAnsi="Bookman Old Style"/>
        </w:rPr>
        <w:t xml:space="preserve"> </w:t>
      </w:r>
      <w:r w:rsidR="00F471B1">
        <w:rPr>
          <w:rFonts w:ascii="Bookman Old Style" w:hAnsi="Bookman Old Style"/>
        </w:rPr>
        <w:t xml:space="preserve">Policjant </w:t>
      </w:r>
      <w:r w:rsidR="00C20A80">
        <w:rPr>
          <w:rFonts w:ascii="Bookman Old Style" w:hAnsi="Bookman Old Style"/>
        </w:rPr>
        <w:t xml:space="preserve">nie </w:t>
      </w:r>
      <w:r w:rsidR="00F471B1">
        <w:rPr>
          <w:rFonts w:ascii="Bookman Old Style" w:hAnsi="Bookman Old Style"/>
        </w:rPr>
        <w:t>podając swoich danych</w:t>
      </w:r>
      <w:r w:rsidR="00C20A80">
        <w:rPr>
          <w:rFonts w:ascii="Bookman Old Style" w:hAnsi="Bookman Old Style"/>
        </w:rPr>
        <w:t xml:space="preserve"> </w:t>
      </w:r>
      <w:r w:rsidR="00F471B1">
        <w:rPr>
          <w:rFonts w:ascii="Bookman Old Style" w:hAnsi="Bookman Old Style"/>
        </w:rPr>
        <w:t xml:space="preserve">postąpił niezgodnie </w:t>
      </w:r>
      <w:r w:rsidR="00C20A80">
        <w:rPr>
          <w:rFonts w:ascii="Bookman Old Style" w:hAnsi="Bookman Old Style"/>
        </w:rPr>
        <w:t xml:space="preserve">z </w:t>
      </w:r>
      <w:r w:rsidRPr="005D40A7">
        <w:rPr>
          <w:rFonts w:ascii="Bookman Old Style" w:hAnsi="Bookman Old Style"/>
        </w:rPr>
        <w:t>przepis</w:t>
      </w:r>
      <w:r>
        <w:rPr>
          <w:rFonts w:ascii="Bookman Old Style" w:hAnsi="Bookman Old Style"/>
        </w:rPr>
        <w:t>ami określonymi</w:t>
      </w:r>
      <w:r w:rsidR="00F471B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w</w:t>
      </w:r>
      <w:r w:rsidRPr="005D40A7">
        <w:rPr>
          <w:rFonts w:ascii="Bookman Old Style" w:hAnsi="Bookman Old Style"/>
        </w:rPr>
        <w:t xml:space="preserve"> § 4 ust. </w:t>
      </w:r>
      <w:r w:rsidR="001A23C2">
        <w:rPr>
          <w:rFonts w:ascii="Bookman Old Style" w:hAnsi="Bookman Old Style"/>
        </w:rPr>
        <w:t xml:space="preserve">                                </w:t>
      </w:r>
      <w:r w:rsidRPr="005D40A7">
        <w:rPr>
          <w:rFonts w:ascii="Bookman Old Style" w:hAnsi="Bookman Old Style"/>
        </w:rPr>
        <w:t xml:space="preserve">1 </w:t>
      </w:r>
      <w:r w:rsidRPr="003B45F6">
        <w:rPr>
          <w:rFonts w:ascii="Bookman Old Style" w:hAnsi="Bookman Old Style"/>
          <w:i/>
        </w:rPr>
        <w:t>Rozporządzenia Ministra Spraw Wewnętrznych i Administracji z dnia</w:t>
      </w:r>
      <w:r w:rsidR="00C20A80">
        <w:rPr>
          <w:rFonts w:ascii="Bookman Old Style" w:hAnsi="Bookman Old Style"/>
          <w:i/>
        </w:rPr>
        <w:t xml:space="preserve"> </w:t>
      </w:r>
      <w:r w:rsidR="001A23C2">
        <w:rPr>
          <w:rFonts w:ascii="Bookman Old Style" w:hAnsi="Bookman Old Style"/>
          <w:i/>
        </w:rPr>
        <w:t xml:space="preserve">                   </w:t>
      </w:r>
      <w:r w:rsidR="00C20A80">
        <w:rPr>
          <w:rFonts w:ascii="Bookman Old Style" w:hAnsi="Bookman Old Style"/>
          <w:i/>
        </w:rPr>
        <w:t xml:space="preserve"> </w:t>
      </w:r>
      <w:r w:rsidRPr="003B45F6">
        <w:rPr>
          <w:rFonts w:ascii="Bookman Old Style" w:hAnsi="Bookman Old Style"/>
          <w:i/>
        </w:rPr>
        <w:t>6 listopada 2019 r. w sprawie kontroli ruchu drogowego</w:t>
      </w:r>
      <w:r w:rsidRPr="005D40A7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="00F471B1">
        <w:rPr>
          <w:rFonts w:ascii="Bookman Old Style" w:hAnsi="Bookman Old Style"/>
        </w:rPr>
        <w:t xml:space="preserve">Brak pouczenia                   </w:t>
      </w:r>
      <w:r w:rsidRPr="005D40A7">
        <w:rPr>
          <w:rFonts w:ascii="Bookman Old Style" w:hAnsi="Bookman Old Style"/>
        </w:rPr>
        <w:t xml:space="preserve"> </w:t>
      </w:r>
      <w:r w:rsidR="00F471B1">
        <w:rPr>
          <w:rFonts w:ascii="Bookman Old Style" w:hAnsi="Bookman Old Style"/>
        </w:rPr>
        <w:t xml:space="preserve">legitymowanego </w:t>
      </w:r>
      <w:r w:rsidRPr="005D40A7">
        <w:rPr>
          <w:rFonts w:ascii="Bookman Old Style" w:hAnsi="Bookman Old Style"/>
        </w:rPr>
        <w:t>o prawie</w:t>
      </w:r>
      <w:r w:rsidR="003B45F6">
        <w:rPr>
          <w:rFonts w:ascii="Bookman Old Style" w:hAnsi="Bookman Old Style"/>
        </w:rPr>
        <w:t xml:space="preserve"> </w:t>
      </w:r>
      <w:r w:rsidR="00F471B1">
        <w:rPr>
          <w:rFonts w:ascii="Bookman Old Style" w:hAnsi="Bookman Old Style"/>
        </w:rPr>
        <w:t xml:space="preserve">do </w:t>
      </w:r>
      <w:r w:rsidR="00EF7875">
        <w:rPr>
          <w:rFonts w:ascii="Bookman Old Style" w:hAnsi="Bookman Old Style"/>
        </w:rPr>
        <w:t>z</w:t>
      </w:r>
      <w:r w:rsidRPr="005D40A7">
        <w:rPr>
          <w:rFonts w:ascii="Bookman Old Style" w:hAnsi="Bookman Old Style"/>
        </w:rPr>
        <w:t xml:space="preserve">łożenia </w:t>
      </w:r>
      <w:r w:rsidR="003B45F6">
        <w:rPr>
          <w:rFonts w:ascii="Bookman Old Style" w:hAnsi="Bookman Old Style"/>
        </w:rPr>
        <w:t xml:space="preserve">zażalenia </w:t>
      </w:r>
      <w:r w:rsidRPr="005D40A7">
        <w:rPr>
          <w:rFonts w:ascii="Bookman Old Style" w:hAnsi="Bookman Old Style"/>
        </w:rPr>
        <w:t>do właściwego miejscowo prokuratora na sposób przeprowadzenia legitymowania</w:t>
      </w:r>
      <w:r w:rsidR="00F471B1">
        <w:rPr>
          <w:rFonts w:ascii="Bookman Old Style" w:hAnsi="Bookman Old Style"/>
        </w:rPr>
        <w:t xml:space="preserve"> </w:t>
      </w:r>
      <w:r w:rsidR="003B45F6">
        <w:rPr>
          <w:rFonts w:ascii="Bookman Old Style" w:hAnsi="Bookman Old Style"/>
        </w:rPr>
        <w:t xml:space="preserve">stanowiło naruszenie </w:t>
      </w:r>
      <w:r w:rsidRPr="005D40A7">
        <w:rPr>
          <w:rFonts w:ascii="Bookman Old Style" w:hAnsi="Bookman Old Style"/>
        </w:rPr>
        <w:t>przepis</w:t>
      </w:r>
      <w:r w:rsidR="003B45F6">
        <w:rPr>
          <w:rFonts w:ascii="Bookman Old Style" w:hAnsi="Bookman Old Style"/>
        </w:rPr>
        <w:t>u</w:t>
      </w:r>
      <w:r w:rsidRPr="005D40A7">
        <w:rPr>
          <w:rFonts w:ascii="Bookman Old Style" w:hAnsi="Bookman Old Style"/>
        </w:rPr>
        <w:t xml:space="preserve">  § 2 ust. 4 </w:t>
      </w:r>
      <w:r w:rsidRPr="003B45F6">
        <w:rPr>
          <w:rFonts w:ascii="Bookman Old Style" w:hAnsi="Bookman Old Style"/>
          <w:i/>
        </w:rPr>
        <w:t>Rozporządzenia Rady Ministrów z dnia</w:t>
      </w:r>
      <w:r w:rsidR="001A23C2">
        <w:rPr>
          <w:rFonts w:ascii="Bookman Old Style" w:hAnsi="Bookman Old Style"/>
          <w:i/>
        </w:rPr>
        <w:t xml:space="preserve">                   </w:t>
      </w:r>
      <w:r w:rsidRPr="003B45F6">
        <w:rPr>
          <w:rFonts w:ascii="Bookman Old Style" w:hAnsi="Bookman Old Style"/>
          <w:i/>
        </w:rPr>
        <w:t xml:space="preserve"> 4 lutego 2020 r. w sprawie postępowania przy wykonywaniu niektórych uprawnień policjantów.</w:t>
      </w:r>
      <w:r w:rsidRPr="005D40A7">
        <w:rPr>
          <w:rFonts w:ascii="Bookman Old Style" w:hAnsi="Bookman Old Style"/>
        </w:rPr>
        <w:t xml:space="preserve"> </w:t>
      </w:r>
    </w:p>
    <w:p w14:paraId="65D396F7" w14:textId="2B2F7E0F" w:rsidR="00D47BBD" w:rsidRDefault="00D47BBD" w:rsidP="00F471B1">
      <w:pPr>
        <w:pStyle w:val="Tekstpodstawowy"/>
        <w:numPr>
          <w:ilvl w:val="0"/>
          <w:numId w:val="45"/>
        </w:numPr>
        <w:spacing w:before="120" w:line="360" w:lineRule="auto"/>
        <w:ind w:left="426" w:hanging="42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 jednostki Policji wpłynęła skarga </w:t>
      </w:r>
      <w:r w:rsidRPr="00D47BBD">
        <w:rPr>
          <w:rFonts w:ascii="Bookman Old Style" w:hAnsi="Bookman Old Style"/>
        </w:rPr>
        <w:t>dot</w:t>
      </w:r>
      <w:r>
        <w:rPr>
          <w:rFonts w:ascii="Bookman Old Style" w:hAnsi="Bookman Old Style"/>
        </w:rPr>
        <w:t>ycząca</w:t>
      </w:r>
      <w:r w:rsidRPr="00D47BBD">
        <w:rPr>
          <w:rFonts w:ascii="Bookman Old Style" w:hAnsi="Bookman Old Style"/>
        </w:rPr>
        <w:t xml:space="preserve"> niewłaściwego zachowania się policjantki w trakcie </w:t>
      </w:r>
      <w:r>
        <w:rPr>
          <w:rFonts w:ascii="Bookman Old Style" w:hAnsi="Bookman Old Style"/>
        </w:rPr>
        <w:t xml:space="preserve">kontroli drogowej. Analiza </w:t>
      </w:r>
      <w:r w:rsidRPr="00D47BBD">
        <w:rPr>
          <w:rFonts w:ascii="Bookman Old Style" w:hAnsi="Bookman Old Style"/>
        </w:rPr>
        <w:t>nagrania</w:t>
      </w:r>
      <w:r>
        <w:rPr>
          <w:rFonts w:ascii="Bookman Old Style" w:hAnsi="Bookman Old Style"/>
        </w:rPr>
        <w:t xml:space="preserve"> </w:t>
      </w:r>
      <w:r w:rsidRPr="00D47BBD">
        <w:rPr>
          <w:rFonts w:ascii="Bookman Old Style" w:hAnsi="Bookman Old Style"/>
        </w:rPr>
        <w:t xml:space="preserve">z przebiegu interwencji </w:t>
      </w:r>
      <w:r w:rsidR="003F0B4F">
        <w:rPr>
          <w:rFonts w:ascii="Bookman Old Style" w:hAnsi="Bookman Old Style"/>
        </w:rPr>
        <w:t>wykazała</w:t>
      </w:r>
      <w:r w:rsidRPr="00D47BBD">
        <w:rPr>
          <w:rFonts w:ascii="Bookman Old Style" w:hAnsi="Bookman Old Style"/>
        </w:rPr>
        <w:t>, iż funkcjonariuszka nie zachowała powściągliwości w wyrażaniu własnych opinii, komentując zachowanie pasażera pojazdu, zamiast skoncentrować się na sprawnym przebiegu kontroli.</w:t>
      </w:r>
    </w:p>
    <w:p w14:paraId="0AA12293" w14:textId="7A787FA6" w:rsidR="00D47BBD" w:rsidRPr="00D47BBD" w:rsidRDefault="00D47BBD" w:rsidP="00F471B1">
      <w:pPr>
        <w:pStyle w:val="Tekstpodstawowy"/>
        <w:numPr>
          <w:ilvl w:val="0"/>
          <w:numId w:val="45"/>
        </w:numPr>
        <w:spacing w:before="120" w:after="0" w:line="360" w:lineRule="auto"/>
        <w:ind w:left="426" w:right="0" w:hanging="42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Osoba wnosząca skargę </w:t>
      </w:r>
      <w:r w:rsidR="00497A54">
        <w:rPr>
          <w:rFonts w:ascii="Bookman Old Style" w:hAnsi="Bookman Old Style"/>
        </w:rPr>
        <w:t xml:space="preserve">wskazała </w:t>
      </w:r>
      <w:r>
        <w:rPr>
          <w:rFonts w:ascii="Bookman Old Style" w:hAnsi="Bookman Old Style"/>
        </w:rPr>
        <w:t xml:space="preserve">na </w:t>
      </w:r>
      <w:r w:rsidR="00497A54">
        <w:rPr>
          <w:rFonts w:ascii="Bookman Old Style" w:hAnsi="Bookman Old Style"/>
        </w:rPr>
        <w:t xml:space="preserve">niewłaściwy </w:t>
      </w:r>
      <w:r w:rsidRPr="00D47BBD">
        <w:rPr>
          <w:rFonts w:ascii="Bookman Old Style" w:hAnsi="Bookman Old Style"/>
        </w:rPr>
        <w:t>spos</w:t>
      </w:r>
      <w:r>
        <w:rPr>
          <w:rFonts w:ascii="Bookman Old Style" w:hAnsi="Bookman Old Style"/>
        </w:rPr>
        <w:t>ób</w:t>
      </w:r>
      <w:r w:rsidRPr="00D47BBD">
        <w:rPr>
          <w:rFonts w:ascii="Bookman Old Style" w:hAnsi="Bookman Old Style"/>
        </w:rPr>
        <w:t xml:space="preserve"> przeprowadzenia interwencji na stacji PKN „Orlen”</w:t>
      </w:r>
      <w:r>
        <w:rPr>
          <w:rFonts w:ascii="Bookman Old Style" w:hAnsi="Bookman Old Style"/>
        </w:rPr>
        <w:t xml:space="preserve">. Zapis </w:t>
      </w:r>
      <w:r w:rsidRPr="00D47BBD">
        <w:rPr>
          <w:rFonts w:ascii="Bookman Old Style" w:hAnsi="Bookman Old Style"/>
        </w:rPr>
        <w:t>nagrani</w:t>
      </w:r>
      <w:r>
        <w:rPr>
          <w:rFonts w:ascii="Bookman Old Style" w:hAnsi="Bookman Old Style"/>
        </w:rPr>
        <w:t xml:space="preserve">a z kamery nasobnej policjanta podejmującego czynności służbowe w przedmiotowej sprawie, </w:t>
      </w:r>
      <w:r w:rsidRPr="00D47BBD">
        <w:rPr>
          <w:rFonts w:ascii="Bookman Old Style" w:hAnsi="Bookman Old Style"/>
        </w:rPr>
        <w:t xml:space="preserve">potwierdził zarzut dotyczący braku pouczenia o możliwości złożenia </w:t>
      </w:r>
      <w:r w:rsidRPr="00D47BBD">
        <w:rPr>
          <w:rFonts w:ascii="Bookman Old Style" w:hAnsi="Bookman Old Style"/>
        </w:rPr>
        <w:lastRenderedPageBreak/>
        <w:t xml:space="preserve">zażalenia na sposób przeprowadzenia czynności do właściwego miejscowo prokuratora. </w:t>
      </w:r>
    </w:p>
    <w:p w14:paraId="62B81494" w14:textId="797C9BDF" w:rsidR="00D47BBD" w:rsidRPr="00D47BBD" w:rsidRDefault="00D47BBD" w:rsidP="00F471B1">
      <w:pPr>
        <w:pStyle w:val="Tekstpodstawowy"/>
        <w:numPr>
          <w:ilvl w:val="0"/>
          <w:numId w:val="45"/>
        </w:numPr>
        <w:spacing w:before="120" w:after="0" w:line="360" w:lineRule="auto"/>
        <w:ind w:left="426" w:right="0" w:hanging="42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 jednostki Policji wpłynęła skarga dotycząca </w:t>
      </w:r>
      <w:r w:rsidRPr="00D47BBD">
        <w:rPr>
          <w:rFonts w:ascii="Bookman Old Style" w:hAnsi="Bookman Old Style"/>
        </w:rPr>
        <w:t>sposobu przeprowadzenia kontroli drogowej oraz nieczytelnie wypełnionego mandatu karnego</w:t>
      </w:r>
      <w:r>
        <w:rPr>
          <w:rFonts w:ascii="Bookman Old Style" w:hAnsi="Bookman Old Style"/>
        </w:rPr>
        <w:t>. N</w:t>
      </w:r>
      <w:r w:rsidRPr="00D47BBD">
        <w:rPr>
          <w:rFonts w:ascii="Bookman Old Style" w:hAnsi="Bookman Old Style"/>
        </w:rPr>
        <w:t xml:space="preserve">agranie z kamery nasobnej </w:t>
      </w:r>
      <w:r w:rsidR="003F0B4F">
        <w:rPr>
          <w:rFonts w:ascii="Bookman Old Style" w:hAnsi="Bookman Old Style"/>
        </w:rPr>
        <w:t xml:space="preserve">z </w:t>
      </w:r>
      <w:r w:rsidRPr="00D47BBD">
        <w:rPr>
          <w:rFonts w:ascii="Bookman Old Style" w:hAnsi="Bookman Old Style"/>
        </w:rPr>
        <w:t>przebiegu czynności</w:t>
      </w:r>
      <w:r w:rsidR="003F0B4F">
        <w:rPr>
          <w:rFonts w:ascii="Bookman Old Style" w:hAnsi="Bookman Old Style"/>
        </w:rPr>
        <w:t>,</w:t>
      </w:r>
      <w:r w:rsidRPr="00D47BBD">
        <w:rPr>
          <w:rFonts w:ascii="Bookman Old Style" w:hAnsi="Bookman Old Style"/>
        </w:rPr>
        <w:t xml:space="preserve"> potwierdziło skargę </w:t>
      </w:r>
      <w:r w:rsidR="00F471B1">
        <w:rPr>
          <w:rFonts w:ascii="Bookman Old Style" w:hAnsi="Bookman Old Style"/>
        </w:rPr>
        <w:t xml:space="preserve">              </w:t>
      </w:r>
      <w:r w:rsidRPr="00D47BBD">
        <w:rPr>
          <w:rFonts w:ascii="Bookman Old Style" w:hAnsi="Bookman Old Style"/>
        </w:rPr>
        <w:t xml:space="preserve">w części dotyczącej braku pouczenia o prawie do odmowy przyjęcia mandatu karnego oraz nie podania pełnych danych funkcjonariusza przeprowadzającego kontrolę drogową. </w:t>
      </w:r>
    </w:p>
    <w:p w14:paraId="7F8C66F8" w14:textId="54115046" w:rsidR="00D47BBD" w:rsidRPr="00D47BBD" w:rsidRDefault="00D47BBD" w:rsidP="00F471B1">
      <w:pPr>
        <w:pStyle w:val="Tekstpodstawowy"/>
        <w:numPr>
          <w:ilvl w:val="0"/>
          <w:numId w:val="45"/>
        </w:numPr>
        <w:spacing w:before="120" w:after="0" w:line="360" w:lineRule="auto"/>
        <w:ind w:left="426" w:right="0" w:hanging="42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Osoba wnosząca skargę </w:t>
      </w:r>
      <w:r w:rsidR="00497A54">
        <w:rPr>
          <w:rFonts w:ascii="Bookman Old Style" w:hAnsi="Bookman Old Style"/>
        </w:rPr>
        <w:t xml:space="preserve">wskazała na niewłaściwy </w:t>
      </w:r>
      <w:r w:rsidRPr="00D47BBD">
        <w:rPr>
          <w:rFonts w:ascii="Bookman Old Style" w:hAnsi="Bookman Old Style"/>
        </w:rPr>
        <w:t xml:space="preserve">sposób przeprowadzenia interwencji </w:t>
      </w:r>
      <w:r w:rsidR="00497A54">
        <w:rPr>
          <w:rFonts w:ascii="Bookman Old Style" w:hAnsi="Bookman Old Style"/>
        </w:rPr>
        <w:t xml:space="preserve">w miejscu zamieszkania. Z zapisów </w:t>
      </w:r>
      <w:r w:rsidRPr="00D47BBD">
        <w:rPr>
          <w:rFonts w:ascii="Bookman Old Style" w:hAnsi="Bookman Old Style"/>
        </w:rPr>
        <w:t xml:space="preserve">nagrania </w:t>
      </w:r>
      <w:r w:rsidR="00497A54">
        <w:rPr>
          <w:rFonts w:ascii="Bookman Old Style" w:hAnsi="Bookman Old Style"/>
        </w:rPr>
        <w:t>kamer nasobnych policjantów podejmujących</w:t>
      </w:r>
      <w:r w:rsidRPr="00D47BBD">
        <w:rPr>
          <w:rFonts w:ascii="Bookman Old Style" w:hAnsi="Bookman Old Style"/>
        </w:rPr>
        <w:t xml:space="preserve"> czynności</w:t>
      </w:r>
      <w:r w:rsidR="00497A54">
        <w:rPr>
          <w:rFonts w:ascii="Bookman Old Style" w:hAnsi="Bookman Old Style"/>
        </w:rPr>
        <w:t xml:space="preserve"> służbowe wobec zgłaszającej</w:t>
      </w:r>
      <w:r w:rsidRPr="00D47BBD">
        <w:rPr>
          <w:rFonts w:ascii="Bookman Old Style" w:hAnsi="Bookman Old Style"/>
        </w:rPr>
        <w:t xml:space="preserve">, potwierdzono </w:t>
      </w:r>
      <w:r w:rsidR="00497A54">
        <w:rPr>
          <w:rFonts w:ascii="Bookman Old Style" w:hAnsi="Bookman Old Style"/>
        </w:rPr>
        <w:t xml:space="preserve">zarzuty </w:t>
      </w:r>
      <w:r w:rsidRPr="00D47BBD">
        <w:rPr>
          <w:rFonts w:ascii="Bookman Old Style" w:hAnsi="Bookman Old Style"/>
        </w:rPr>
        <w:t xml:space="preserve">dotyczące </w:t>
      </w:r>
      <w:r w:rsidR="00497A54">
        <w:rPr>
          <w:rFonts w:ascii="Bookman Old Style" w:hAnsi="Bookman Old Style"/>
        </w:rPr>
        <w:t>nie</w:t>
      </w:r>
      <w:r w:rsidRPr="00D47BBD">
        <w:rPr>
          <w:rFonts w:ascii="Bookman Old Style" w:hAnsi="Bookman Old Style"/>
        </w:rPr>
        <w:t>przedstawienia się funkcjonariuszy przed podjęciem czynności oraz nie uprzedzenia</w:t>
      </w:r>
      <w:r w:rsidR="00F471B1">
        <w:rPr>
          <w:rFonts w:ascii="Bookman Old Style" w:hAnsi="Bookman Old Style"/>
        </w:rPr>
        <w:t xml:space="preserve">                                                                 </w:t>
      </w:r>
      <w:r w:rsidRPr="00D47BBD">
        <w:rPr>
          <w:rFonts w:ascii="Bookman Old Style" w:hAnsi="Bookman Old Style"/>
        </w:rPr>
        <w:t xml:space="preserve">o nagrywaniu/rejestrowaniu przebiegu czynności za pomocą kamery nasobnej. </w:t>
      </w:r>
    </w:p>
    <w:p w14:paraId="48572B2F" w14:textId="1369DAC0" w:rsidR="00D47BBD" w:rsidRDefault="00497A54" w:rsidP="00F471B1">
      <w:pPr>
        <w:pStyle w:val="Tekstpodstawowy"/>
        <w:numPr>
          <w:ilvl w:val="0"/>
          <w:numId w:val="45"/>
        </w:numPr>
        <w:spacing w:before="120" w:after="0" w:line="360" w:lineRule="auto"/>
        <w:ind w:left="426" w:right="0" w:hanging="42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 jednostki Policji wpłynęła skarga </w:t>
      </w:r>
      <w:r w:rsidR="00D47BBD" w:rsidRPr="00D47BBD">
        <w:rPr>
          <w:rFonts w:ascii="Bookman Old Style" w:hAnsi="Bookman Old Style"/>
        </w:rPr>
        <w:t xml:space="preserve">dotycząca sposobu </w:t>
      </w:r>
      <w:r>
        <w:rPr>
          <w:rFonts w:ascii="Bookman Old Style" w:hAnsi="Bookman Old Style"/>
        </w:rPr>
        <w:t>przeprowadzenia</w:t>
      </w:r>
      <w:r w:rsidR="00D47BBD" w:rsidRPr="00D47BBD">
        <w:rPr>
          <w:rFonts w:ascii="Bookman Old Style" w:hAnsi="Bookman Old Style"/>
        </w:rPr>
        <w:t xml:space="preserve"> kontroli </w:t>
      </w:r>
      <w:r>
        <w:rPr>
          <w:rFonts w:ascii="Bookman Old Style" w:hAnsi="Bookman Old Style"/>
        </w:rPr>
        <w:t xml:space="preserve">drogowej </w:t>
      </w:r>
      <w:r w:rsidR="00D47BBD" w:rsidRPr="00D47BBD">
        <w:rPr>
          <w:rFonts w:ascii="Bookman Old Style" w:hAnsi="Bookman Old Style"/>
        </w:rPr>
        <w:t xml:space="preserve">i niewłaściwego zachowania się funkcjonariusza. Nagranie z kamery </w:t>
      </w:r>
      <w:r>
        <w:rPr>
          <w:rFonts w:ascii="Bookman Old Style" w:hAnsi="Bookman Old Style"/>
        </w:rPr>
        <w:t xml:space="preserve">nasobnej </w:t>
      </w:r>
      <w:r w:rsidR="00D47BBD" w:rsidRPr="00D47BBD">
        <w:rPr>
          <w:rFonts w:ascii="Bookman Old Style" w:hAnsi="Bookman Old Style"/>
        </w:rPr>
        <w:t xml:space="preserve">wpłynęło na potwierdzenie kwestii dotyczącej braku wiedzy policjanta w zakresie aktualnych uregulowań prawnych </w:t>
      </w:r>
      <w:r w:rsidR="00F471B1">
        <w:rPr>
          <w:rFonts w:ascii="Bookman Old Style" w:hAnsi="Bookman Old Style"/>
        </w:rPr>
        <w:t xml:space="preserve">                  </w:t>
      </w:r>
      <w:r>
        <w:rPr>
          <w:rFonts w:ascii="Bookman Old Style" w:hAnsi="Bookman Old Style"/>
        </w:rPr>
        <w:t xml:space="preserve">z zakresu </w:t>
      </w:r>
      <w:r w:rsidR="00D47BBD" w:rsidRPr="00D47BBD">
        <w:rPr>
          <w:rFonts w:ascii="Bookman Old Style" w:hAnsi="Bookman Old Style"/>
        </w:rPr>
        <w:t>wymogu posiadania nalepki na przedniej szybie pojazdu.</w:t>
      </w:r>
    </w:p>
    <w:p w14:paraId="40F3958F" w14:textId="3196B250" w:rsidR="00F471B1" w:rsidRPr="00AB51B1" w:rsidRDefault="004C0B5F" w:rsidP="00AB51B1">
      <w:pPr>
        <w:pStyle w:val="Tekstpodstawowy"/>
        <w:numPr>
          <w:ilvl w:val="0"/>
          <w:numId w:val="45"/>
        </w:numPr>
        <w:spacing w:before="120" w:after="0" w:line="360" w:lineRule="auto"/>
        <w:ind w:left="426" w:hanging="426"/>
        <w:rPr>
          <w:rFonts w:ascii="Bookman Old Style" w:hAnsi="Bookman Old Style"/>
        </w:rPr>
      </w:pPr>
      <w:r>
        <w:rPr>
          <w:rFonts w:ascii="Bookman Old Style" w:hAnsi="Bookman Old Style"/>
        </w:rPr>
        <w:t>Skarżący zarzucił, że p</w:t>
      </w:r>
      <w:r w:rsidRPr="004C0B5F">
        <w:rPr>
          <w:rFonts w:ascii="Bookman Old Style" w:hAnsi="Bookman Old Style"/>
        </w:rPr>
        <w:t xml:space="preserve">olicjanci podejmujący kontrolę </w:t>
      </w:r>
      <w:r>
        <w:rPr>
          <w:rFonts w:ascii="Bookman Old Style" w:hAnsi="Bookman Old Style"/>
        </w:rPr>
        <w:t xml:space="preserve">drogową </w:t>
      </w:r>
      <w:r w:rsidR="00236B35">
        <w:rPr>
          <w:rFonts w:ascii="Bookman Old Style" w:hAnsi="Bookman Old Style"/>
        </w:rPr>
        <w:t xml:space="preserve">                          </w:t>
      </w:r>
      <w:r w:rsidRPr="004C0B5F">
        <w:rPr>
          <w:rFonts w:ascii="Bookman Old Style" w:hAnsi="Bookman Old Style"/>
        </w:rPr>
        <w:t>nie przedstawili się, wskazali, że kierujący rowerem powinien posiadać wyposażenie w postaci oświetlenia</w:t>
      </w:r>
      <w:r w:rsidR="003F0B4F">
        <w:rPr>
          <w:rFonts w:ascii="Bookman Old Style" w:hAnsi="Bookman Old Style"/>
        </w:rPr>
        <w:t>,</w:t>
      </w:r>
      <w:r w:rsidRPr="004C0B5F">
        <w:rPr>
          <w:rFonts w:ascii="Bookman Old Style" w:hAnsi="Bookman Old Style"/>
        </w:rPr>
        <w:t xml:space="preserve"> bez względu na porę dnia</w:t>
      </w:r>
      <w:r>
        <w:rPr>
          <w:rFonts w:ascii="Bookman Old Style" w:hAnsi="Bookman Old Style"/>
        </w:rPr>
        <w:t xml:space="preserve"> oraz </w:t>
      </w:r>
      <w:r w:rsidRPr="004C0B5F">
        <w:rPr>
          <w:rFonts w:ascii="Bookman Old Style" w:hAnsi="Bookman Old Style"/>
        </w:rPr>
        <w:t>nałożyli zbyt wysoki mandat na rowerzystę</w:t>
      </w:r>
      <w:r w:rsidR="00236B35">
        <w:rPr>
          <w:rFonts w:ascii="Bookman Old Style" w:hAnsi="Bookman Old Style"/>
        </w:rPr>
        <w:t xml:space="preserve">. Zapis z kamer nasobnych  funkcjonariuszy Policji podejmujących kontrolę drogową przyczynił </w:t>
      </w:r>
      <w:r w:rsidR="00822F38">
        <w:rPr>
          <w:rFonts w:ascii="Bookman Old Style" w:hAnsi="Bookman Old Style"/>
        </w:rPr>
        <w:t xml:space="preserve">                       </w:t>
      </w:r>
      <w:r w:rsidR="00236B35">
        <w:rPr>
          <w:rFonts w:ascii="Bookman Old Style" w:hAnsi="Bookman Old Style"/>
        </w:rPr>
        <w:t>się do potwierdzenia wymienionych zarzutów</w:t>
      </w:r>
      <w:r w:rsidR="00236B35" w:rsidRPr="00236B35">
        <w:rPr>
          <w:rFonts w:ascii="Bookman Old Style" w:hAnsi="Bookman Old Style"/>
        </w:rPr>
        <w:t>.</w:t>
      </w:r>
      <w:r w:rsidR="00236B35">
        <w:rPr>
          <w:rFonts w:ascii="Bookman Old Style" w:hAnsi="Bookman Old Style"/>
        </w:rPr>
        <w:t xml:space="preserve"> Uznano, że policjant </w:t>
      </w:r>
      <w:r w:rsidR="00236B35" w:rsidRPr="00236B35">
        <w:rPr>
          <w:rFonts w:ascii="Bookman Old Style" w:hAnsi="Bookman Old Style"/>
        </w:rPr>
        <w:t>wprowadził</w:t>
      </w:r>
      <w:r w:rsidR="00822F38">
        <w:rPr>
          <w:rFonts w:ascii="Bookman Old Style" w:hAnsi="Bookman Old Style"/>
        </w:rPr>
        <w:t xml:space="preserve"> </w:t>
      </w:r>
      <w:r w:rsidR="00236B35" w:rsidRPr="00236B35">
        <w:rPr>
          <w:rFonts w:ascii="Bookman Old Style" w:hAnsi="Bookman Old Style"/>
        </w:rPr>
        <w:t xml:space="preserve">w błąd </w:t>
      </w:r>
      <w:r w:rsidR="00236B35">
        <w:rPr>
          <w:rFonts w:ascii="Bookman Old Style" w:hAnsi="Bookman Old Style"/>
        </w:rPr>
        <w:t>kierującego rowerem</w:t>
      </w:r>
      <w:r w:rsidR="00236B35" w:rsidRPr="00236B35">
        <w:rPr>
          <w:rFonts w:ascii="Bookman Old Style" w:hAnsi="Bookman Old Style"/>
        </w:rPr>
        <w:t xml:space="preserve"> o obowiązku posiadania </w:t>
      </w:r>
      <w:r w:rsidR="00822F38">
        <w:rPr>
          <w:rFonts w:ascii="Bookman Old Style" w:hAnsi="Bookman Old Style"/>
        </w:rPr>
        <w:t xml:space="preserve">                           </w:t>
      </w:r>
      <w:r w:rsidR="00236B35">
        <w:rPr>
          <w:rFonts w:ascii="Bookman Old Style" w:hAnsi="Bookman Old Style"/>
        </w:rPr>
        <w:t xml:space="preserve">na </w:t>
      </w:r>
      <w:r w:rsidR="00236B35" w:rsidRPr="00236B35">
        <w:rPr>
          <w:rFonts w:ascii="Bookman Old Style" w:hAnsi="Bookman Old Style"/>
        </w:rPr>
        <w:t>wyposażeni</w:t>
      </w:r>
      <w:r w:rsidR="00236B35">
        <w:rPr>
          <w:rFonts w:ascii="Bookman Old Style" w:hAnsi="Bookman Old Style"/>
        </w:rPr>
        <w:t>u</w:t>
      </w:r>
      <w:r w:rsidR="00236B35" w:rsidRPr="00236B35">
        <w:rPr>
          <w:rFonts w:ascii="Bookman Old Style" w:hAnsi="Bookman Old Style"/>
        </w:rPr>
        <w:t xml:space="preserve"> światła pozycyjnego</w:t>
      </w:r>
      <w:r w:rsidR="003F0B4F">
        <w:rPr>
          <w:rFonts w:ascii="Bookman Old Style" w:hAnsi="Bookman Old Style"/>
        </w:rPr>
        <w:t xml:space="preserve"> </w:t>
      </w:r>
      <w:r w:rsidR="00236B35" w:rsidRPr="00236B35">
        <w:rPr>
          <w:rFonts w:ascii="Bookman Old Style" w:hAnsi="Bookman Old Style"/>
        </w:rPr>
        <w:t>od świtu do zmierzchu.</w:t>
      </w:r>
      <w:r w:rsidR="00236B35">
        <w:rPr>
          <w:rFonts w:ascii="Bookman Old Style" w:hAnsi="Bookman Old Style"/>
        </w:rPr>
        <w:t xml:space="preserve"> W myśl przepisów</w:t>
      </w:r>
      <w:r w:rsidR="00236B35" w:rsidRPr="00236B35">
        <w:rPr>
          <w:rFonts w:ascii="Bookman Old Style" w:hAnsi="Bookman Old Style"/>
        </w:rPr>
        <w:t xml:space="preserve"> </w:t>
      </w:r>
      <w:r w:rsidR="00236B35" w:rsidRPr="00236B35">
        <w:rPr>
          <w:rFonts w:ascii="Bookman Old Style" w:hAnsi="Bookman Old Style"/>
          <w:i/>
        </w:rPr>
        <w:t xml:space="preserve">Rozporządzenia Ministra Infrastruktury z dnia 31 grudnia </w:t>
      </w:r>
      <w:r w:rsidR="00822F38">
        <w:rPr>
          <w:rFonts w:ascii="Bookman Old Style" w:hAnsi="Bookman Old Style"/>
          <w:i/>
        </w:rPr>
        <w:t xml:space="preserve">                   </w:t>
      </w:r>
      <w:r w:rsidR="00236B35" w:rsidRPr="00236B35">
        <w:rPr>
          <w:rFonts w:ascii="Bookman Old Style" w:hAnsi="Bookman Old Style"/>
          <w:i/>
        </w:rPr>
        <w:t>2002 r.</w:t>
      </w:r>
      <w:r w:rsidR="00822F38">
        <w:rPr>
          <w:rFonts w:ascii="Bookman Old Style" w:hAnsi="Bookman Old Style"/>
          <w:i/>
        </w:rPr>
        <w:t xml:space="preserve"> </w:t>
      </w:r>
      <w:r w:rsidR="00236B35" w:rsidRPr="00236B35">
        <w:rPr>
          <w:rFonts w:ascii="Bookman Old Style" w:hAnsi="Bookman Old Style"/>
          <w:i/>
        </w:rPr>
        <w:t xml:space="preserve">w sprawie warunków technicznych pojazdów oraz zakresu </w:t>
      </w:r>
      <w:r w:rsidR="00822F38">
        <w:rPr>
          <w:rFonts w:ascii="Bookman Old Style" w:hAnsi="Bookman Old Style"/>
          <w:i/>
        </w:rPr>
        <w:t xml:space="preserve">                        </w:t>
      </w:r>
      <w:r w:rsidR="00236B35" w:rsidRPr="00236B35">
        <w:rPr>
          <w:rFonts w:ascii="Bookman Old Style" w:hAnsi="Bookman Old Style"/>
          <w:i/>
        </w:rPr>
        <w:t>ich niezbędnego wyposażenia</w:t>
      </w:r>
      <w:r w:rsidR="00236B35" w:rsidRPr="00236B35">
        <w:rPr>
          <w:rFonts w:ascii="Bookman Old Style" w:hAnsi="Bookman Old Style"/>
        </w:rPr>
        <w:t xml:space="preserve"> </w:t>
      </w:r>
      <w:r w:rsidR="00236B35">
        <w:rPr>
          <w:rFonts w:ascii="Bookman Old Style" w:hAnsi="Bookman Old Style"/>
        </w:rPr>
        <w:t xml:space="preserve">kierujący rowerem </w:t>
      </w:r>
      <w:r w:rsidR="00236B35" w:rsidRPr="00236B35">
        <w:rPr>
          <w:rFonts w:ascii="Bookman Old Style" w:hAnsi="Bookman Old Style"/>
        </w:rPr>
        <w:t xml:space="preserve">wyposażony w światło </w:t>
      </w:r>
      <w:r w:rsidR="00236B35" w:rsidRPr="00236B35">
        <w:rPr>
          <w:rFonts w:ascii="Bookman Old Style" w:hAnsi="Bookman Old Style"/>
        </w:rPr>
        <w:lastRenderedPageBreak/>
        <w:t>pozycyjne barwy białej nie ma obowiązku jego używania</w:t>
      </w:r>
      <w:r w:rsidR="00CF2EA7">
        <w:rPr>
          <w:rFonts w:ascii="Bookman Old Style" w:hAnsi="Bookman Old Style"/>
        </w:rPr>
        <w:t>,</w:t>
      </w:r>
      <w:r w:rsidR="00236B35" w:rsidRPr="00236B35">
        <w:rPr>
          <w:rFonts w:ascii="Bookman Old Style" w:hAnsi="Bookman Old Style"/>
        </w:rPr>
        <w:t xml:space="preserve"> a nawet umieszczania na pojeździe od świtu do zmierzchu. </w:t>
      </w:r>
      <w:r w:rsidR="008D4E2A" w:rsidRPr="00AB51B1">
        <w:rPr>
          <w:rFonts w:ascii="Bookman Old Style" w:hAnsi="Bookman Old Style"/>
        </w:rPr>
        <w:t xml:space="preserve">     </w:t>
      </w:r>
    </w:p>
    <w:p w14:paraId="09284490" w14:textId="4F3AF9A8" w:rsidR="00F471B1" w:rsidRDefault="00F471B1" w:rsidP="00F471B1">
      <w:pPr>
        <w:pStyle w:val="NormalnyWeb"/>
        <w:tabs>
          <w:tab w:val="center" w:pos="0"/>
        </w:tabs>
        <w:spacing w:line="360" w:lineRule="auto"/>
        <w:contextualSpacing/>
        <w:jc w:val="both"/>
        <w:rPr>
          <w:rFonts w:ascii="Bookman Old Style" w:hAnsi="Bookman Old Style" w:cs="Arial"/>
          <w:b/>
          <w:i/>
          <w:u w:val="single"/>
        </w:rPr>
      </w:pPr>
    </w:p>
    <w:p w14:paraId="193AFB97" w14:textId="40A70E5F" w:rsidR="00F471B1" w:rsidRDefault="008D4E2A" w:rsidP="00F471B1">
      <w:pPr>
        <w:pStyle w:val="NormalnyWeb"/>
        <w:tabs>
          <w:tab w:val="center" w:pos="0"/>
        </w:tabs>
        <w:spacing w:line="360" w:lineRule="auto"/>
        <w:contextualSpacing/>
        <w:jc w:val="both"/>
        <w:rPr>
          <w:rFonts w:ascii="Bookman Old Style" w:hAnsi="Bookman Old Style" w:cs="Arial"/>
          <w:b/>
          <w:i/>
          <w:u w:val="single"/>
        </w:rPr>
      </w:pPr>
      <w:r w:rsidRPr="001756B3">
        <w:rPr>
          <w:rFonts w:ascii="Bookman Old Style" w:hAnsi="Bookman Old Style" w:cs="Arial"/>
          <w:b/>
          <w:i/>
          <w:u w:val="single"/>
        </w:rPr>
        <w:t>PRZYKŁADY SKARG NIEPOTWIERDZONYCH</w:t>
      </w:r>
      <w:r w:rsidR="00F471B1" w:rsidRPr="00F471B1">
        <w:rPr>
          <w:rFonts w:ascii="Bookman Old Style" w:hAnsi="Bookman Old Style" w:cs="Arial"/>
          <w:b/>
          <w:i/>
          <w:u w:val="single"/>
        </w:rPr>
        <w:t xml:space="preserve"> </w:t>
      </w:r>
      <w:r w:rsidR="00F471B1">
        <w:rPr>
          <w:rFonts w:ascii="Bookman Old Style" w:hAnsi="Bookman Old Style" w:cs="Arial"/>
          <w:b/>
          <w:i/>
          <w:u w:val="single"/>
        </w:rPr>
        <w:t>PRZY ROZPATRZENIU KTÓRYCH DECYDUJACE ZNACZENIE DLA ROZSTRZYGNIĘCIA MIAŁO NAGRANIE Z KAMER NASOBNEJ</w:t>
      </w:r>
    </w:p>
    <w:p w14:paraId="63DF1738" w14:textId="77777777" w:rsidR="00C65F30" w:rsidRDefault="00C65F30" w:rsidP="00F471B1">
      <w:pPr>
        <w:pStyle w:val="NormalnyWeb"/>
        <w:tabs>
          <w:tab w:val="center" w:pos="0"/>
        </w:tabs>
        <w:spacing w:line="360" w:lineRule="auto"/>
        <w:contextualSpacing/>
        <w:jc w:val="both"/>
        <w:rPr>
          <w:rFonts w:ascii="Bookman Old Style" w:hAnsi="Bookman Old Style" w:cs="Arial"/>
          <w:b/>
          <w:i/>
          <w:u w:val="single"/>
        </w:rPr>
      </w:pPr>
    </w:p>
    <w:p w14:paraId="40723E74" w14:textId="02AF29E0" w:rsidR="001F5092" w:rsidRDefault="003C6580" w:rsidP="001E77F0">
      <w:pPr>
        <w:pStyle w:val="Tekstpodstawowy"/>
        <w:numPr>
          <w:ilvl w:val="0"/>
          <w:numId w:val="47"/>
        </w:numPr>
        <w:spacing w:before="120" w:after="0" w:line="360" w:lineRule="auto"/>
        <w:ind w:left="426" w:right="0" w:hanging="426"/>
        <w:rPr>
          <w:rFonts w:ascii="Bookman Old Style" w:hAnsi="Bookman Old Style"/>
        </w:rPr>
      </w:pPr>
      <w:r w:rsidRPr="001F5092">
        <w:rPr>
          <w:rFonts w:ascii="Bookman Old Style" w:hAnsi="Bookman Old Style"/>
        </w:rPr>
        <w:t xml:space="preserve">Do jednostki </w:t>
      </w:r>
      <w:r w:rsidR="003F0B4F" w:rsidRPr="001F5092">
        <w:rPr>
          <w:rFonts w:ascii="Bookman Old Style" w:hAnsi="Bookman Old Style"/>
        </w:rPr>
        <w:t xml:space="preserve">Policji </w:t>
      </w:r>
      <w:r w:rsidRPr="001F5092">
        <w:rPr>
          <w:rFonts w:ascii="Bookman Old Style" w:hAnsi="Bookman Old Style"/>
        </w:rPr>
        <w:t>wpłynęła skarga</w:t>
      </w:r>
      <w:r w:rsidR="001E77F0">
        <w:rPr>
          <w:rFonts w:ascii="Bookman Old Style" w:hAnsi="Bookman Old Style"/>
        </w:rPr>
        <w:t xml:space="preserve"> </w:t>
      </w:r>
      <w:r w:rsidR="001E77F0" w:rsidRPr="001E77F0">
        <w:rPr>
          <w:rFonts w:ascii="Bookman Old Style" w:hAnsi="Bookman Old Style"/>
        </w:rPr>
        <w:t xml:space="preserve">dotycząca sposobu przeprowadzenia interwencji </w:t>
      </w:r>
      <w:r w:rsidR="001E77F0">
        <w:rPr>
          <w:rFonts w:ascii="Bookman Old Style" w:hAnsi="Bookman Old Style"/>
        </w:rPr>
        <w:t>zgłoszonej w sprawie</w:t>
      </w:r>
      <w:r w:rsidR="001E77F0" w:rsidRPr="001E77F0">
        <w:rPr>
          <w:rFonts w:ascii="Bookman Old Style" w:hAnsi="Bookman Old Style"/>
        </w:rPr>
        <w:t xml:space="preserve"> zakłócania spokoju przez mieszkańców </w:t>
      </w:r>
      <w:r w:rsidR="001E77F0">
        <w:rPr>
          <w:rFonts w:ascii="Bookman Old Style" w:hAnsi="Bookman Old Style"/>
        </w:rPr>
        <w:t>jednego z lokali</w:t>
      </w:r>
      <w:r w:rsidR="001E77F0" w:rsidRPr="001E77F0">
        <w:rPr>
          <w:rFonts w:ascii="Bookman Old Style" w:hAnsi="Bookman Old Style"/>
        </w:rPr>
        <w:t>. Zapis nagrania w sposób jednoznaczny potwierdził, iż pod wskazanym adresem nie doszło do zakłócania spokoju</w:t>
      </w:r>
      <w:r w:rsidR="001E77F0">
        <w:rPr>
          <w:rFonts w:ascii="Bookman Old Style" w:hAnsi="Bookman Old Style"/>
        </w:rPr>
        <w:t xml:space="preserve"> </w:t>
      </w:r>
      <w:r w:rsidR="001E77F0" w:rsidRPr="001E77F0">
        <w:rPr>
          <w:rFonts w:ascii="Bookman Old Style" w:hAnsi="Bookman Old Style"/>
        </w:rPr>
        <w:t xml:space="preserve">i porządku publicznego - w mieszkaniu panowała cisza i spokój. Na miejscu </w:t>
      </w:r>
      <w:r w:rsidR="001E77F0">
        <w:rPr>
          <w:rFonts w:ascii="Bookman Old Style" w:hAnsi="Bookman Old Style"/>
        </w:rPr>
        <w:t xml:space="preserve">                        </w:t>
      </w:r>
      <w:r w:rsidR="001E77F0" w:rsidRPr="001E77F0">
        <w:rPr>
          <w:rFonts w:ascii="Bookman Old Style" w:hAnsi="Bookman Old Style"/>
        </w:rPr>
        <w:t xml:space="preserve">nie zastano dzieci, jak i osób publicznych wskazanych przez zgłaszającą, </w:t>
      </w:r>
      <w:r w:rsidR="001E77F0">
        <w:rPr>
          <w:rFonts w:ascii="Bookman Old Style" w:hAnsi="Bookman Old Style"/>
        </w:rPr>
        <w:t xml:space="preserve">    </w:t>
      </w:r>
      <w:r w:rsidR="001E77F0" w:rsidRPr="001E77F0">
        <w:rPr>
          <w:rFonts w:ascii="Bookman Old Style" w:hAnsi="Bookman Old Style"/>
        </w:rPr>
        <w:t>które miały zakłócać spokój.</w:t>
      </w:r>
    </w:p>
    <w:p w14:paraId="27FA1D3F" w14:textId="694F2D2F" w:rsidR="003B45F6" w:rsidRPr="001F5092" w:rsidRDefault="003B45F6" w:rsidP="001E77F0">
      <w:pPr>
        <w:pStyle w:val="Tekstpodstawowy"/>
        <w:numPr>
          <w:ilvl w:val="0"/>
          <w:numId w:val="47"/>
        </w:numPr>
        <w:spacing w:before="120" w:after="0" w:line="360" w:lineRule="auto"/>
        <w:ind w:left="426" w:right="0" w:hanging="426"/>
        <w:rPr>
          <w:rFonts w:ascii="Bookman Old Style" w:hAnsi="Bookman Old Style"/>
        </w:rPr>
      </w:pPr>
      <w:r w:rsidRPr="001F5092">
        <w:rPr>
          <w:rFonts w:ascii="Bookman Old Style" w:hAnsi="Bookman Old Style"/>
        </w:rPr>
        <w:t xml:space="preserve">Skarżąca zarzuciła, że podczas przeprowadzanej interwencji policjant zażądał od niej okazania zaświadczenia o nienoszeniu maseczki </w:t>
      </w:r>
      <w:r w:rsidR="001E77F0">
        <w:rPr>
          <w:rFonts w:ascii="Bookman Old Style" w:hAnsi="Bookman Old Style"/>
        </w:rPr>
        <w:t xml:space="preserve">                              </w:t>
      </w:r>
      <w:r w:rsidRPr="001F5092">
        <w:rPr>
          <w:rFonts w:ascii="Bookman Old Style" w:hAnsi="Bookman Old Style"/>
        </w:rPr>
        <w:t xml:space="preserve">w miejscach publicznych. Policjant nie podał żadnej podstawy prawnej, która dawałaby mu do tego prawo. </w:t>
      </w:r>
      <w:r w:rsidR="00756A48" w:rsidRPr="001F5092">
        <w:rPr>
          <w:rFonts w:ascii="Bookman Old Style" w:hAnsi="Bookman Old Style"/>
        </w:rPr>
        <w:t xml:space="preserve">Na podstawie </w:t>
      </w:r>
      <w:r w:rsidRPr="001F5092">
        <w:rPr>
          <w:rFonts w:ascii="Bookman Old Style" w:hAnsi="Bookman Old Style"/>
        </w:rPr>
        <w:t xml:space="preserve">zapisu </w:t>
      </w:r>
      <w:r w:rsidR="00756A48" w:rsidRPr="001F5092">
        <w:rPr>
          <w:rFonts w:ascii="Bookman Old Style" w:hAnsi="Bookman Old Style"/>
        </w:rPr>
        <w:t xml:space="preserve">z </w:t>
      </w:r>
      <w:r w:rsidRPr="001F5092">
        <w:rPr>
          <w:rFonts w:ascii="Bookman Old Style" w:hAnsi="Bookman Old Style"/>
        </w:rPr>
        <w:t>kamery nasobne</w:t>
      </w:r>
      <w:r w:rsidR="00756A48" w:rsidRPr="001F5092">
        <w:rPr>
          <w:rFonts w:ascii="Bookman Old Style" w:hAnsi="Bookman Old Style"/>
        </w:rPr>
        <w:t>j</w:t>
      </w:r>
      <w:r w:rsidRPr="001F5092">
        <w:rPr>
          <w:rFonts w:ascii="Bookman Old Style" w:hAnsi="Bookman Old Style"/>
        </w:rPr>
        <w:t xml:space="preserve"> </w:t>
      </w:r>
      <w:r w:rsidR="00756A48" w:rsidRPr="001F5092">
        <w:rPr>
          <w:rFonts w:ascii="Bookman Old Style" w:hAnsi="Bookman Old Style"/>
        </w:rPr>
        <w:t>ustalono</w:t>
      </w:r>
      <w:r w:rsidRPr="001F5092">
        <w:rPr>
          <w:rFonts w:ascii="Bookman Old Style" w:hAnsi="Bookman Old Style"/>
        </w:rPr>
        <w:t>, że policjanci wskazali podstawę prawną i faktyczn</w:t>
      </w:r>
      <w:r w:rsidR="00756A48" w:rsidRPr="001F5092">
        <w:rPr>
          <w:rFonts w:ascii="Bookman Old Style" w:hAnsi="Bookman Old Style"/>
        </w:rPr>
        <w:t>ą</w:t>
      </w:r>
      <w:r w:rsidRPr="001F5092">
        <w:rPr>
          <w:rFonts w:ascii="Bookman Old Style" w:hAnsi="Bookman Old Style"/>
        </w:rPr>
        <w:t xml:space="preserve"> podjęcia czynności służbowych.</w:t>
      </w:r>
      <w:r w:rsidR="001E77F0">
        <w:rPr>
          <w:rFonts w:ascii="Bookman Old Style" w:hAnsi="Bookman Old Style"/>
        </w:rPr>
        <w:t xml:space="preserve"> </w:t>
      </w:r>
      <w:r w:rsidR="00756A48" w:rsidRPr="001F5092">
        <w:rPr>
          <w:rFonts w:ascii="Bookman Old Style" w:hAnsi="Bookman Old Style"/>
        </w:rPr>
        <w:t>Z uwagi na fakt, iż kobieta poinformowała funkcjonariuszy o</w:t>
      </w:r>
      <w:r w:rsidRPr="001F5092">
        <w:rPr>
          <w:rFonts w:ascii="Bookman Old Style" w:hAnsi="Bookman Old Style"/>
        </w:rPr>
        <w:t xml:space="preserve"> zwolnieniu z nakazu zakrywani</w:t>
      </w:r>
      <w:r w:rsidR="00756A48" w:rsidRPr="001F5092">
        <w:rPr>
          <w:rFonts w:ascii="Bookman Old Style" w:hAnsi="Bookman Old Style"/>
        </w:rPr>
        <w:t>a</w:t>
      </w:r>
      <w:r w:rsidRPr="001F5092">
        <w:rPr>
          <w:rFonts w:ascii="Bookman Old Style" w:hAnsi="Bookman Old Style"/>
        </w:rPr>
        <w:t xml:space="preserve"> przy pomocy maseczki ust i nosa</w:t>
      </w:r>
      <w:r w:rsidR="00756A48" w:rsidRPr="001F5092">
        <w:rPr>
          <w:rFonts w:ascii="Bookman Old Style" w:hAnsi="Bookman Old Style"/>
        </w:rPr>
        <w:t xml:space="preserve">, </w:t>
      </w:r>
      <w:r w:rsidRPr="001F5092">
        <w:rPr>
          <w:rFonts w:ascii="Bookman Old Style" w:hAnsi="Bookman Old Style"/>
        </w:rPr>
        <w:t xml:space="preserve">policjant zażądał okazania zaświadczenia lekarskiego </w:t>
      </w:r>
      <w:r w:rsidR="001E77F0">
        <w:rPr>
          <w:rFonts w:ascii="Bookman Old Style" w:hAnsi="Bookman Old Style"/>
        </w:rPr>
        <w:t xml:space="preserve">                         </w:t>
      </w:r>
      <w:r w:rsidRPr="001F5092">
        <w:rPr>
          <w:rFonts w:ascii="Bookman Old Style" w:hAnsi="Bookman Old Style"/>
        </w:rPr>
        <w:t>lub innego dokumentu zwalniająceg</w:t>
      </w:r>
      <w:r w:rsidR="001E77F0">
        <w:rPr>
          <w:rFonts w:ascii="Bookman Old Style" w:hAnsi="Bookman Old Style"/>
        </w:rPr>
        <w:t xml:space="preserve">o </w:t>
      </w:r>
      <w:r w:rsidRPr="001F5092">
        <w:rPr>
          <w:rFonts w:ascii="Bookman Old Style" w:hAnsi="Bookman Old Style"/>
        </w:rPr>
        <w:t xml:space="preserve">z tego obowiązku, czego </w:t>
      </w:r>
      <w:r w:rsidR="003F0B4F" w:rsidRPr="001F5092">
        <w:rPr>
          <w:rFonts w:ascii="Bookman Old Style" w:hAnsi="Bookman Old Style"/>
        </w:rPr>
        <w:t xml:space="preserve">legitymowana </w:t>
      </w:r>
      <w:r w:rsidRPr="001F5092">
        <w:rPr>
          <w:rFonts w:ascii="Bookman Old Style" w:hAnsi="Bookman Old Style"/>
        </w:rPr>
        <w:t xml:space="preserve">odmówiła. Policjant zażądał okazania </w:t>
      </w:r>
      <w:r w:rsidR="003F0B4F" w:rsidRPr="001F5092">
        <w:rPr>
          <w:rFonts w:ascii="Bookman Old Style" w:hAnsi="Bookman Old Style"/>
        </w:rPr>
        <w:t xml:space="preserve">wymienionego </w:t>
      </w:r>
      <w:r w:rsidRPr="001F5092">
        <w:rPr>
          <w:rFonts w:ascii="Bookman Old Style" w:hAnsi="Bookman Old Style"/>
        </w:rPr>
        <w:t>dokumentu</w:t>
      </w:r>
      <w:r w:rsidR="003F0B4F" w:rsidRPr="001F5092">
        <w:rPr>
          <w:rFonts w:ascii="Bookman Old Style" w:hAnsi="Bookman Old Style"/>
        </w:rPr>
        <w:t xml:space="preserve"> </w:t>
      </w:r>
      <w:r w:rsidRPr="001F5092">
        <w:rPr>
          <w:rFonts w:ascii="Bookman Old Style" w:hAnsi="Bookman Old Style"/>
        </w:rPr>
        <w:t xml:space="preserve">w celu ustalenia, czy wystąpiła </w:t>
      </w:r>
      <w:r w:rsidR="001E77F0">
        <w:rPr>
          <w:rFonts w:ascii="Bookman Old Style" w:hAnsi="Bookman Old Style"/>
        </w:rPr>
        <w:t>przesłanka</w:t>
      </w:r>
      <w:r w:rsidRPr="001F5092">
        <w:rPr>
          <w:rFonts w:ascii="Bookman Old Style" w:hAnsi="Bookman Old Style"/>
        </w:rPr>
        <w:t xml:space="preserve"> wyłączająca odpowiedzialność za złamanie przepisu obowiązku zakrywania ust i nosa.</w:t>
      </w:r>
    </w:p>
    <w:p w14:paraId="3CFA5235" w14:textId="74CBB45E" w:rsidR="00497A54" w:rsidRPr="00497A54" w:rsidRDefault="00497A54" w:rsidP="001E77F0">
      <w:pPr>
        <w:pStyle w:val="Tekstpodstawowy"/>
        <w:numPr>
          <w:ilvl w:val="0"/>
          <w:numId w:val="47"/>
        </w:numPr>
        <w:spacing w:before="120" w:after="0" w:line="360" w:lineRule="auto"/>
        <w:ind w:left="426" w:right="0" w:hanging="426"/>
        <w:rPr>
          <w:rFonts w:ascii="Bookman Old Style" w:hAnsi="Bookman Old Style"/>
        </w:rPr>
      </w:pPr>
      <w:r>
        <w:rPr>
          <w:rFonts w:ascii="Bookman Old Style" w:hAnsi="Bookman Old Style"/>
        </w:rPr>
        <w:t>Do jednostki Policji wpłynęła skarga</w:t>
      </w:r>
      <w:r w:rsidRPr="00497A5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dotycząca sposobu</w:t>
      </w:r>
      <w:r w:rsidRPr="00497A54">
        <w:rPr>
          <w:rFonts w:ascii="Bookman Old Style" w:hAnsi="Bookman Old Style"/>
        </w:rPr>
        <w:t xml:space="preserve"> przeprowadzenia interwencji w Wydziale Komunikacji Urzędu Miasta</w:t>
      </w:r>
      <w:r>
        <w:rPr>
          <w:rFonts w:ascii="Bookman Old Style" w:hAnsi="Bookman Old Style"/>
        </w:rPr>
        <w:t xml:space="preserve">, </w:t>
      </w:r>
      <w:r w:rsidRPr="00497A54">
        <w:rPr>
          <w:rFonts w:ascii="Bookman Old Style" w:hAnsi="Bookman Old Style"/>
        </w:rPr>
        <w:t xml:space="preserve">zgłoszonej przez pracownika urzędu. Z przejrzenia zapisu nagrania kamery nasobnej jednoznacznie wynikało, iż skarżąca nie stosowała się w miejscu ogólnodostępnym do obowiązku zakrywania ust i nosa przy pomocy </w:t>
      </w:r>
      <w:r w:rsidRPr="00497A54">
        <w:rPr>
          <w:rFonts w:ascii="Bookman Old Style" w:hAnsi="Bookman Old Style"/>
        </w:rPr>
        <w:lastRenderedPageBreak/>
        <w:t>maseczki, natomiast interweniujący policjant wykonał swoje obowiązki służbowe w sposób kulturalny, zachowując spokój i opanowanie.</w:t>
      </w:r>
    </w:p>
    <w:p w14:paraId="2201D00C" w14:textId="454F5547" w:rsidR="00CB22E4" w:rsidRDefault="00497A54" w:rsidP="001E77F0">
      <w:pPr>
        <w:pStyle w:val="Tekstpodstawowy"/>
        <w:numPr>
          <w:ilvl w:val="0"/>
          <w:numId w:val="47"/>
        </w:numPr>
        <w:spacing w:before="120" w:after="0" w:line="360" w:lineRule="auto"/>
        <w:ind w:left="426" w:right="0" w:hanging="426"/>
        <w:rPr>
          <w:rFonts w:ascii="Bookman Old Style" w:hAnsi="Bookman Old Style"/>
        </w:rPr>
      </w:pPr>
      <w:r w:rsidRPr="00497A54">
        <w:rPr>
          <w:rFonts w:ascii="Bookman Old Style" w:hAnsi="Bookman Old Style"/>
        </w:rPr>
        <w:t>Skar</w:t>
      </w:r>
      <w:r>
        <w:rPr>
          <w:rFonts w:ascii="Bookman Old Style" w:hAnsi="Bookman Old Style"/>
        </w:rPr>
        <w:t xml:space="preserve">żący podniósł zarzut dotyczący niepodjęcia czynności przez policjantów w związku z jego zgłoszeniem </w:t>
      </w:r>
      <w:r w:rsidR="00CB22E4">
        <w:rPr>
          <w:rFonts w:ascii="Bookman Old Style" w:hAnsi="Bookman Old Style"/>
        </w:rPr>
        <w:t>w sprawie</w:t>
      </w:r>
      <w:r>
        <w:rPr>
          <w:rFonts w:ascii="Bookman Old Style" w:hAnsi="Bookman Old Style"/>
        </w:rPr>
        <w:t xml:space="preserve"> nieprzestrzegania </w:t>
      </w:r>
      <w:r w:rsidR="003F0B4F">
        <w:rPr>
          <w:rFonts w:ascii="Bookman Old Style" w:hAnsi="Bookman Old Style"/>
        </w:rPr>
        <w:t xml:space="preserve">przez podróżujących </w:t>
      </w:r>
      <w:r w:rsidR="00CB22E4">
        <w:rPr>
          <w:rFonts w:ascii="Bookman Old Style" w:hAnsi="Bookman Old Style"/>
        </w:rPr>
        <w:t>obowiązku zakrywania ust i nosa w pociąg</w:t>
      </w:r>
      <w:r w:rsidR="003F0B4F">
        <w:rPr>
          <w:rFonts w:ascii="Bookman Old Style" w:hAnsi="Bookman Old Style"/>
        </w:rPr>
        <w:t>u</w:t>
      </w:r>
      <w:r w:rsidR="00CB22E4">
        <w:rPr>
          <w:rFonts w:ascii="Bookman Old Style" w:hAnsi="Bookman Old Style"/>
        </w:rPr>
        <w:t xml:space="preserve">. </w:t>
      </w:r>
      <w:r w:rsidR="001E77F0">
        <w:rPr>
          <w:rFonts w:ascii="Bookman Old Style" w:hAnsi="Bookman Old Style"/>
        </w:rPr>
        <w:t xml:space="preserve">                        </w:t>
      </w:r>
      <w:r w:rsidR="00CB22E4" w:rsidRPr="00CB22E4">
        <w:rPr>
          <w:rFonts w:ascii="Bookman Old Style" w:hAnsi="Bookman Old Style"/>
        </w:rPr>
        <w:t xml:space="preserve">W wyniku przejrzenia zapisu nagrania kamer nasobnych </w:t>
      </w:r>
      <w:r w:rsidR="00CB22E4">
        <w:rPr>
          <w:rFonts w:ascii="Bookman Old Style" w:hAnsi="Bookman Old Style"/>
        </w:rPr>
        <w:t xml:space="preserve">policjantów podejmujących interwencję </w:t>
      </w:r>
      <w:r w:rsidR="00CB22E4" w:rsidRPr="00CB22E4">
        <w:rPr>
          <w:rFonts w:ascii="Bookman Old Style" w:hAnsi="Bookman Old Style"/>
        </w:rPr>
        <w:t xml:space="preserve">ustalono, iż </w:t>
      </w:r>
      <w:r w:rsidR="00CB22E4">
        <w:rPr>
          <w:rFonts w:ascii="Bookman Old Style" w:hAnsi="Bookman Old Style"/>
        </w:rPr>
        <w:t>funkcjonariusze Policji</w:t>
      </w:r>
      <w:r w:rsidR="00CB22E4" w:rsidRPr="00CB22E4">
        <w:rPr>
          <w:rFonts w:ascii="Bookman Old Style" w:hAnsi="Bookman Old Style"/>
        </w:rPr>
        <w:t xml:space="preserve"> podj</w:t>
      </w:r>
      <w:r w:rsidR="00CB22E4">
        <w:rPr>
          <w:rFonts w:ascii="Bookman Old Style" w:hAnsi="Bookman Old Style"/>
        </w:rPr>
        <w:t>ęli czynności służbowe.</w:t>
      </w:r>
      <w:r w:rsidR="00CB22E4" w:rsidRPr="00CB22E4">
        <w:rPr>
          <w:rFonts w:ascii="Bookman Old Style" w:hAnsi="Bookman Old Style"/>
        </w:rPr>
        <w:t xml:space="preserve"> </w:t>
      </w:r>
      <w:r w:rsidR="00CB22E4">
        <w:rPr>
          <w:rFonts w:ascii="Bookman Old Style" w:hAnsi="Bookman Old Style"/>
        </w:rPr>
        <w:t>Udali</w:t>
      </w:r>
      <w:r w:rsidR="00CB22E4" w:rsidRPr="00CB22E4">
        <w:rPr>
          <w:rFonts w:ascii="Bookman Old Style" w:hAnsi="Bookman Old Style"/>
        </w:rPr>
        <w:t xml:space="preserve"> się na miejsce interwencji</w:t>
      </w:r>
      <w:r w:rsidR="00CB22E4">
        <w:rPr>
          <w:rFonts w:ascii="Bookman Old Style" w:hAnsi="Bookman Old Style"/>
        </w:rPr>
        <w:t xml:space="preserve">, </w:t>
      </w:r>
      <w:r w:rsidR="00CB22E4" w:rsidRPr="00CB22E4">
        <w:rPr>
          <w:rFonts w:ascii="Bookman Old Style" w:hAnsi="Bookman Old Style"/>
        </w:rPr>
        <w:t>przeprowadzili rozmowę z kierownikiem pociągu</w:t>
      </w:r>
      <w:r w:rsidR="00CB22E4">
        <w:rPr>
          <w:rFonts w:ascii="Bookman Old Style" w:hAnsi="Bookman Old Style"/>
        </w:rPr>
        <w:t>, informując</w:t>
      </w:r>
      <w:r w:rsidR="00CB22E4" w:rsidRPr="00CB22E4">
        <w:rPr>
          <w:rFonts w:ascii="Bookman Old Style" w:hAnsi="Bookman Old Style"/>
        </w:rPr>
        <w:t xml:space="preserve"> o zgłaszanych problemach</w:t>
      </w:r>
      <w:r w:rsidR="00CB22E4">
        <w:rPr>
          <w:rFonts w:ascii="Bookman Old Style" w:hAnsi="Bookman Old Style"/>
        </w:rPr>
        <w:t>. Mężczyzna</w:t>
      </w:r>
      <w:r w:rsidR="00CB22E4" w:rsidRPr="00CB22E4">
        <w:rPr>
          <w:rFonts w:ascii="Bookman Old Style" w:hAnsi="Bookman Old Style"/>
        </w:rPr>
        <w:t xml:space="preserve"> nie potwierdził, aby w pociągu dochodziło do naruszeń </w:t>
      </w:r>
      <w:r w:rsidR="001E77F0">
        <w:rPr>
          <w:rFonts w:ascii="Bookman Old Style" w:hAnsi="Bookman Old Style"/>
        </w:rPr>
        <w:t xml:space="preserve">                         </w:t>
      </w:r>
      <w:r w:rsidR="00CB22E4" w:rsidRPr="00CB22E4">
        <w:rPr>
          <w:rFonts w:ascii="Bookman Old Style" w:hAnsi="Bookman Old Style"/>
        </w:rPr>
        <w:t xml:space="preserve">w zakresie obowiązku </w:t>
      </w:r>
      <w:r w:rsidR="00FD5E78">
        <w:rPr>
          <w:rFonts w:ascii="Bookman Old Style" w:hAnsi="Bookman Old Style"/>
        </w:rPr>
        <w:t>z</w:t>
      </w:r>
      <w:r w:rsidR="00CB22E4" w:rsidRPr="00CB22E4">
        <w:rPr>
          <w:rFonts w:ascii="Bookman Old Style" w:hAnsi="Bookman Old Style"/>
        </w:rPr>
        <w:t xml:space="preserve">asłaniania ust i nosa maseczkami. </w:t>
      </w:r>
    </w:p>
    <w:p w14:paraId="4E03C91B" w14:textId="4E81DBA2" w:rsidR="009716DF" w:rsidRDefault="00CB22E4" w:rsidP="00AB51B1">
      <w:pPr>
        <w:pStyle w:val="Tekstpodstawowy"/>
        <w:numPr>
          <w:ilvl w:val="0"/>
          <w:numId w:val="47"/>
        </w:numPr>
        <w:spacing w:before="120" w:after="0" w:line="360" w:lineRule="auto"/>
        <w:ind w:left="426" w:hanging="426"/>
        <w:rPr>
          <w:rFonts w:ascii="Bookman Old Style" w:hAnsi="Bookman Old Style"/>
        </w:rPr>
      </w:pPr>
      <w:r>
        <w:rPr>
          <w:rFonts w:ascii="Bookman Old Style" w:hAnsi="Bookman Old Style"/>
        </w:rPr>
        <w:t>Do jednostki Policji wpłynęła skarga, w której podniesiono zarzuty dotyczące</w:t>
      </w:r>
      <w:r w:rsidRPr="00CB22E4">
        <w:rPr>
          <w:rFonts w:ascii="Bookman Old Style" w:hAnsi="Bookman Old Style"/>
        </w:rPr>
        <w:t xml:space="preserve"> zasadności i sposobu przeprowadzenia interwencji </w:t>
      </w:r>
      <w:r>
        <w:rPr>
          <w:rFonts w:ascii="Bookman Old Style" w:hAnsi="Bookman Old Style"/>
        </w:rPr>
        <w:t>w miejscu zamieszkania skarżącej</w:t>
      </w:r>
      <w:r w:rsidRPr="00CB22E4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Z zapisu</w:t>
      </w:r>
      <w:r w:rsidRPr="00CB22E4">
        <w:rPr>
          <w:rFonts w:ascii="Bookman Old Style" w:hAnsi="Bookman Old Style"/>
        </w:rPr>
        <w:t xml:space="preserve"> nagra</w:t>
      </w:r>
      <w:r>
        <w:rPr>
          <w:rFonts w:ascii="Bookman Old Style" w:hAnsi="Bookman Old Style"/>
        </w:rPr>
        <w:t>ń</w:t>
      </w:r>
      <w:r w:rsidRPr="00CB22E4">
        <w:rPr>
          <w:rFonts w:ascii="Bookman Old Style" w:hAnsi="Bookman Old Style"/>
        </w:rPr>
        <w:t xml:space="preserve"> kamer nasobnych</w:t>
      </w:r>
      <w:r>
        <w:rPr>
          <w:rFonts w:ascii="Bookman Old Style" w:hAnsi="Bookman Old Style"/>
        </w:rPr>
        <w:t xml:space="preserve"> funkcjonariuszy Policji </w:t>
      </w:r>
      <w:r w:rsidRPr="00CB22E4">
        <w:rPr>
          <w:rFonts w:ascii="Bookman Old Style" w:hAnsi="Bookman Old Style"/>
        </w:rPr>
        <w:t xml:space="preserve">wynikało, iż </w:t>
      </w:r>
      <w:r>
        <w:rPr>
          <w:rFonts w:ascii="Bookman Old Style" w:hAnsi="Bookman Old Style"/>
        </w:rPr>
        <w:t>policjanci</w:t>
      </w:r>
      <w:r w:rsidRPr="00CB22E4">
        <w:rPr>
          <w:rFonts w:ascii="Bookman Old Style" w:hAnsi="Bookman Old Style"/>
        </w:rPr>
        <w:t xml:space="preserve"> bezpośrednio przed podjęciem interwencji zarejestrowali </w:t>
      </w:r>
      <w:r>
        <w:rPr>
          <w:rFonts w:ascii="Bookman Old Style" w:hAnsi="Bookman Old Style"/>
        </w:rPr>
        <w:t>fakt</w:t>
      </w:r>
      <w:r w:rsidRPr="00CB22E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odtwarzania </w:t>
      </w:r>
      <w:r w:rsidRPr="00CB22E4">
        <w:rPr>
          <w:rFonts w:ascii="Bookman Old Style" w:hAnsi="Bookman Old Style"/>
        </w:rPr>
        <w:t>głośn</w:t>
      </w:r>
      <w:r>
        <w:rPr>
          <w:rFonts w:ascii="Bookman Old Style" w:hAnsi="Bookman Old Style"/>
        </w:rPr>
        <w:t>ej</w:t>
      </w:r>
      <w:r w:rsidRPr="00CB22E4">
        <w:rPr>
          <w:rFonts w:ascii="Bookman Old Style" w:hAnsi="Bookman Old Style"/>
        </w:rPr>
        <w:t xml:space="preserve"> muzyk</w:t>
      </w:r>
      <w:r>
        <w:rPr>
          <w:rFonts w:ascii="Bookman Old Style" w:hAnsi="Bookman Old Style"/>
        </w:rPr>
        <w:t xml:space="preserve">i przez jednego z lokatorów budynku mieszkalnego, co potwierdzono </w:t>
      </w:r>
      <w:r w:rsidR="00AB51B1">
        <w:rPr>
          <w:rFonts w:ascii="Bookman Old Style" w:hAnsi="Bookman Old Style"/>
        </w:rPr>
        <w:t xml:space="preserve">                     </w:t>
      </w:r>
      <w:r>
        <w:rPr>
          <w:rFonts w:ascii="Bookman Old Style" w:hAnsi="Bookman Old Style"/>
        </w:rPr>
        <w:t>po</w:t>
      </w:r>
      <w:r w:rsidRPr="00CB22E4">
        <w:rPr>
          <w:rFonts w:ascii="Bookman Old Style" w:hAnsi="Bookman Old Style"/>
        </w:rPr>
        <w:t xml:space="preserve"> otwarciu drzwi </w:t>
      </w:r>
      <w:r>
        <w:rPr>
          <w:rFonts w:ascii="Bookman Old Style" w:hAnsi="Bookman Old Style"/>
        </w:rPr>
        <w:t>od mieszkania</w:t>
      </w:r>
      <w:r w:rsidRPr="00CB22E4">
        <w:rPr>
          <w:rFonts w:ascii="Bookman Old Style" w:hAnsi="Bookman Old Style"/>
        </w:rPr>
        <w:t>.</w:t>
      </w:r>
      <w:r w:rsidR="00AB51B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W związku z ujawnieniem </w:t>
      </w:r>
      <w:r w:rsidR="009716DF">
        <w:rPr>
          <w:rFonts w:ascii="Bookman Old Style" w:hAnsi="Bookman Old Style"/>
        </w:rPr>
        <w:t>wykroczenia</w:t>
      </w:r>
      <w:r>
        <w:rPr>
          <w:rFonts w:ascii="Bookman Old Style" w:hAnsi="Bookman Old Style"/>
        </w:rPr>
        <w:t xml:space="preserve"> </w:t>
      </w:r>
      <w:r w:rsidR="009716DF">
        <w:rPr>
          <w:rFonts w:ascii="Bookman Old Style" w:hAnsi="Bookman Old Style"/>
        </w:rPr>
        <w:t xml:space="preserve">polegającego na </w:t>
      </w:r>
      <w:r w:rsidR="009716DF" w:rsidRPr="00CB22E4">
        <w:rPr>
          <w:rFonts w:ascii="Bookman Old Style" w:hAnsi="Bookman Old Style"/>
        </w:rPr>
        <w:t>zakłócani</w:t>
      </w:r>
      <w:r w:rsidR="009716DF">
        <w:rPr>
          <w:rFonts w:ascii="Bookman Old Style" w:hAnsi="Bookman Old Style"/>
        </w:rPr>
        <w:t>u</w:t>
      </w:r>
      <w:r w:rsidR="009716DF" w:rsidRPr="00CB22E4">
        <w:rPr>
          <w:rFonts w:ascii="Bookman Old Style" w:hAnsi="Bookman Old Style"/>
        </w:rPr>
        <w:t xml:space="preserve"> porządku i spokoju publicznego</w:t>
      </w:r>
      <w:r w:rsidR="009716D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określonego </w:t>
      </w:r>
      <w:r w:rsidR="00AB51B1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 xml:space="preserve">w  </w:t>
      </w:r>
      <w:r w:rsidR="009716DF">
        <w:rPr>
          <w:rFonts w:ascii="Bookman Old Style" w:hAnsi="Bookman Old Style"/>
        </w:rPr>
        <w:t xml:space="preserve">art. </w:t>
      </w:r>
      <w:r w:rsidR="009716DF" w:rsidRPr="00CB22E4">
        <w:rPr>
          <w:rFonts w:ascii="Bookman Old Style" w:hAnsi="Bookman Old Style"/>
        </w:rPr>
        <w:t>51</w:t>
      </w:r>
      <w:r w:rsidR="009716DF">
        <w:rPr>
          <w:rFonts w:ascii="Bookman Old Style" w:hAnsi="Bookman Old Style"/>
        </w:rPr>
        <w:t xml:space="preserve"> </w:t>
      </w:r>
      <w:r w:rsidR="009716DF" w:rsidRPr="00CB22E4">
        <w:rPr>
          <w:rFonts w:ascii="Bookman Old Style" w:hAnsi="Bookman Old Style"/>
        </w:rPr>
        <w:t xml:space="preserve">§ 1 </w:t>
      </w:r>
      <w:r w:rsidR="009716DF" w:rsidRPr="009716DF">
        <w:rPr>
          <w:rFonts w:ascii="Bookman Old Style" w:hAnsi="Bookman Old Style"/>
          <w:i/>
        </w:rPr>
        <w:t>Kodeksu wykroczeń</w:t>
      </w:r>
      <w:r w:rsidR="009716DF">
        <w:rPr>
          <w:rFonts w:ascii="Bookman Old Style" w:hAnsi="Bookman Old Style"/>
          <w:i/>
        </w:rPr>
        <w:t xml:space="preserve"> </w:t>
      </w:r>
      <w:r w:rsidR="009716DF" w:rsidRPr="009716DF">
        <w:rPr>
          <w:rFonts w:ascii="Bookman Old Style" w:hAnsi="Bookman Old Style"/>
        </w:rPr>
        <w:t xml:space="preserve">policjanci </w:t>
      </w:r>
      <w:r w:rsidR="009716DF">
        <w:rPr>
          <w:rFonts w:ascii="Bookman Old Style" w:hAnsi="Bookman Old Style"/>
        </w:rPr>
        <w:t>zasadnie podjęli czynności służbowe wobec osoby, która wniosła skargę</w:t>
      </w:r>
      <w:r w:rsidR="009716DF" w:rsidRPr="00CB22E4">
        <w:rPr>
          <w:rFonts w:ascii="Bookman Old Style" w:hAnsi="Bookman Old Style"/>
        </w:rPr>
        <w:t>.</w:t>
      </w:r>
    </w:p>
    <w:p w14:paraId="4ED821F4" w14:textId="0198E5E1" w:rsidR="00CF2EA7" w:rsidRPr="00627C0F" w:rsidRDefault="009716DF" w:rsidP="00AB51B1">
      <w:pPr>
        <w:pStyle w:val="Tekstpodstawowy"/>
        <w:numPr>
          <w:ilvl w:val="0"/>
          <w:numId w:val="47"/>
        </w:numPr>
        <w:spacing w:line="360" w:lineRule="auto"/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Skarżący podniósł zarzuty</w:t>
      </w:r>
      <w:r w:rsidRPr="009716DF">
        <w:rPr>
          <w:rFonts w:ascii="Bookman Old Style" w:hAnsi="Bookman Old Style"/>
        </w:rPr>
        <w:t xml:space="preserve"> dot</w:t>
      </w:r>
      <w:r>
        <w:rPr>
          <w:rFonts w:ascii="Bookman Old Style" w:hAnsi="Bookman Old Style"/>
        </w:rPr>
        <w:t>yczące</w:t>
      </w:r>
      <w:r w:rsidRPr="009716DF">
        <w:rPr>
          <w:rFonts w:ascii="Bookman Old Style" w:hAnsi="Bookman Old Style"/>
        </w:rPr>
        <w:t xml:space="preserve"> zasadności i prawidłowości czynności </w:t>
      </w:r>
      <w:r>
        <w:rPr>
          <w:rFonts w:ascii="Bookman Old Style" w:hAnsi="Bookman Old Style"/>
        </w:rPr>
        <w:t xml:space="preserve">służbowych podejmowanych przez policjantów </w:t>
      </w:r>
      <w:r w:rsidRPr="009716DF">
        <w:rPr>
          <w:rFonts w:ascii="Bookman Old Style" w:hAnsi="Bookman Old Style"/>
        </w:rPr>
        <w:t>w związku</w:t>
      </w:r>
      <w:r w:rsidR="00AB51B1">
        <w:rPr>
          <w:rFonts w:ascii="Bookman Old Style" w:hAnsi="Bookman Old Style"/>
        </w:rPr>
        <w:t xml:space="preserve"> </w:t>
      </w:r>
      <w:r w:rsidRPr="009716DF">
        <w:rPr>
          <w:rFonts w:ascii="Bookman Old Style" w:hAnsi="Bookman Old Style"/>
        </w:rPr>
        <w:t>z</w:t>
      </w:r>
      <w:r>
        <w:rPr>
          <w:rFonts w:ascii="Bookman Old Style" w:hAnsi="Bookman Old Style"/>
        </w:rPr>
        <w:t xml:space="preserve"> jego</w:t>
      </w:r>
      <w:r w:rsidRPr="009716DF">
        <w:rPr>
          <w:rFonts w:ascii="Bookman Old Style" w:hAnsi="Bookman Old Style"/>
        </w:rPr>
        <w:t xml:space="preserve"> zgłoszeniami. W </w:t>
      </w:r>
      <w:r>
        <w:rPr>
          <w:rFonts w:ascii="Bookman Old Style" w:hAnsi="Bookman Old Style"/>
        </w:rPr>
        <w:t>wyniku</w:t>
      </w:r>
      <w:r w:rsidRPr="009716DF">
        <w:rPr>
          <w:rFonts w:ascii="Bookman Old Style" w:hAnsi="Bookman Old Style"/>
        </w:rPr>
        <w:t xml:space="preserve"> przejrzenia zapisu nagrań </w:t>
      </w:r>
      <w:r w:rsidR="003F0B4F">
        <w:rPr>
          <w:rFonts w:ascii="Bookman Old Style" w:hAnsi="Bookman Old Style"/>
        </w:rPr>
        <w:t xml:space="preserve">z </w:t>
      </w:r>
      <w:r w:rsidRPr="009716DF">
        <w:rPr>
          <w:rFonts w:ascii="Bookman Old Style" w:hAnsi="Bookman Old Style"/>
        </w:rPr>
        <w:t xml:space="preserve">interwencji </w:t>
      </w:r>
      <w:r>
        <w:rPr>
          <w:rFonts w:ascii="Bookman Old Style" w:hAnsi="Bookman Old Style"/>
        </w:rPr>
        <w:t xml:space="preserve">                          zarejestrowanej za pomocą</w:t>
      </w:r>
      <w:r w:rsidRPr="009716DF">
        <w:rPr>
          <w:rFonts w:ascii="Bookman Old Style" w:hAnsi="Bookman Old Style"/>
        </w:rPr>
        <w:t xml:space="preserve"> kamer nasobnych </w:t>
      </w:r>
      <w:r>
        <w:rPr>
          <w:rFonts w:ascii="Bookman Old Style" w:hAnsi="Bookman Old Style"/>
        </w:rPr>
        <w:t>potwierdzono, że</w:t>
      </w:r>
      <w:r w:rsidRPr="009716DF">
        <w:rPr>
          <w:rFonts w:ascii="Bookman Old Style" w:hAnsi="Bookman Old Style"/>
        </w:rPr>
        <w:t xml:space="preserve"> przebieg interwencji był </w:t>
      </w:r>
      <w:r>
        <w:rPr>
          <w:rFonts w:ascii="Bookman Old Style" w:hAnsi="Bookman Old Style"/>
        </w:rPr>
        <w:t xml:space="preserve">zgodny </w:t>
      </w:r>
      <w:r w:rsidRPr="009716DF">
        <w:rPr>
          <w:rFonts w:ascii="Bookman Old Style" w:hAnsi="Bookman Old Style"/>
        </w:rPr>
        <w:t xml:space="preserve">z wyjaśnieniami </w:t>
      </w:r>
      <w:r>
        <w:rPr>
          <w:rFonts w:ascii="Bookman Old Style" w:hAnsi="Bookman Old Style"/>
        </w:rPr>
        <w:t>złożonymi</w:t>
      </w:r>
      <w:r w:rsidRPr="009716DF">
        <w:rPr>
          <w:rFonts w:ascii="Bookman Old Style" w:hAnsi="Bookman Old Style"/>
        </w:rPr>
        <w:t xml:space="preserve"> przez policjantów </w:t>
      </w:r>
      <w:r>
        <w:rPr>
          <w:rFonts w:ascii="Bookman Old Style" w:hAnsi="Bookman Old Style"/>
        </w:rPr>
        <w:t xml:space="preserve">                        </w:t>
      </w:r>
      <w:r w:rsidRPr="009716DF">
        <w:rPr>
          <w:rFonts w:ascii="Bookman Old Style" w:hAnsi="Bookman Old Style"/>
        </w:rPr>
        <w:t>oraz zapisem w notatniku służbowym. W trakcie interwencji między głównymi uczestnikami interwencji dochodziło do utarczek słownych dotyczących własności wydawanych rzeczy</w:t>
      </w:r>
      <w:r w:rsidR="004C0B5F">
        <w:rPr>
          <w:rFonts w:ascii="Bookman Old Style" w:hAnsi="Bookman Old Style"/>
        </w:rPr>
        <w:t>.</w:t>
      </w:r>
      <w:r w:rsidRPr="009716DF">
        <w:rPr>
          <w:rFonts w:ascii="Bookman Old Style" w:hAnsi="Bookman Old Style"/>
        </w:rPr>
        <w:t xml:space="preserve"> </w:t>
      </w:r>
      <w:r w:rsidR="004C0B5F">
        <w:rPr>
          <w:rFonts w:ascii="Bookman Old Style" w:hAnsi="Bookman Old Style"/>
        </w:rPr>
        <w:t>P</w:t>
      </w:r>
      <w:r w:rsidRPr="009716DF">
        <w:rPr>
          <w:rFonts w:ascii="Bookman Old Style" w:hAnsi="Bookman Old Style"/>
        </w:rPr>
        <w:t xml:space="preserve">olicjanci prawidłowo </w:t>
      </w:r>
      <w:r w:rsidR="004C0B5F">
        <w:rPr>
          <w:rFonts w:ascii="Bookman Old Style" w:hAnsi="Bookman Old Style"/>
        </w:rPr>
        <w:t xml:space="preserve">pouczyli </w:t>
      </w:r>
      <w:r w:rsidRPr="009716DF">
        <w:rPr>
          <w:rFonts w:ascii="Bookman Old Style" w:hAnsi="Bookman Old Style"/>
        </w:rPr>
        <w:t xml:space="preserve">strony </w:t>
      </w:r>
      <w:r w:rsidR="004C0B5F">
        <w:rPr>
          <w:rFonts w:ascii="Bookman Old Style" w:hAnsi="Bookman Old Style"/>
        </w:rPr>
        <w:t xml:space="preserve">konfliktu, aby </w:t>
      </w:r>
      <w:r w:rsidRPr="009716DF">
        <w:rPr>
          <w:rFonts w:ascii="Bookman Old Style" w:hAnsi="Bookman Old Style"/>
        </w:rPr>
        <w:t xml:space="preserve">uzgodniły </w:t>
      </w:r>
      <w:r w:rsidR="004C0B5F">
        <w:rPr>
          <w:rFonts w:ascii="Bookman Old Style" w:hAnsi="Bookman Old Style"/>
        </w:rPr>
        <w:t xml:space="preserve">ze sobą </w:t>
      </w:r>
      <w:r w:rsidRPr="009716DF">
        <w:rPr>
          <w:rFonts w:ascii="Bookman Old Style" w:hAnsi="Bookman Old Style"/>
        </w:rPr>
        <w:t xml:space="preserve">kwestie własności </w:t>
      </w:r>
      <w:r w:rsidR="004C0B5F">
        <w:rPr>
          <w:rFonts w:ascii="Bookman Old Style" w:hAnsi="Bookman Old Style"/>
        </w:rPr>
        <w:t>przedmiotów</w:t>
      </w:r>
      <w:r w:rsidRPr="009716DF">
        <w:rPr>
          <w:rFonts w:ascii="Bookman Old Style" w:hAnsi="Bookman Old Style"/>
        </w:rPr>
        <w:t xml:space="preserve">, </w:t>
      </w:r>
      <w:r w:rsidR="004C0B5F">
        <w:rPr>
          <w:rFonts w:ascii="Bookman Old Style" w:hAnsi="Bookman Old Style"/>
        </w:rPr>
        <w:t xml:space="preserve">                                       </w:t>
      </w:r>
      <w:r w:rsidRPr="009716DF">
        <w:rPr>
          <w:rFonts w:ascii="Bookman Old Style" w:hAnsi="Bookman Old Style"/>
        </w:rPr>
        <w:t>a w przypadku braku porozumienia spraw</w:t>
      </w:r>
      <w:r w:rsidR="004C0B5F">
        <w:rPr>
          <w:rFonts w:ascii="Bookman Old Style" w:hAnsi="Bookman Old Style"/>
        </w:rPr>
        <w:t>ę skierowali</w:t>
      </w:r>
      <w:r w:rsidRPr="009716DF">
        <w:rPr>
          <w:rFonts w:ascii="Bookman Old Style" w:hAnsi="Bookman Old Style"/>
        </w:rPr>
        <w:t xml:space="preserve"> </w:t>
      </w:r>
      <w:r w:rsidR="004C0B5F">
        <w:rPr>
          <w:rFonts w:ascii="Bookman Old Style" w:hAnsi="Bookman Old Style"/>
        </w:rPr>
        <w:t>do sądu</w:t>
      </w:r>
      <w:r w:rsidRPr="009716DF">
        <w:rPr>
          <w:rFonts w:ascii="Bookman Old Style" w:hAnsi="Bookman Old Style"/>
        </w:rPr>
        <w:t xml:space="preserve">. </w:t>
      </w:r>
    </w:p>
    <w:p w14:paraId="6C028724" w14:textId="77777777" w:rsidR="00CF2EA7" w:rsidRPr="00ED3F23" w:rsidRDefault="00CF2EA7" w:rsidP="00ED3F23">
      <w:pPr>
        <w:spacing w:after="0" w:line="360" w:lineRule="auto"/>
        <w:rPr>
          <w:rFonts w:ascii="Bookman Old Style" w:eastAsia="Times New Roman" w:hAnsi="Bookman Old Style" w:cs="Arial"/>
          <w:bCs/>
          <w:szCs w:val="24"/>
        </w:rPr>
      </w:pPr>
    </w:p>
    <w:p w14:paraId="33BB2654" w14:textId="0BF61FF8" w:rsidR="00D95D1C" w:rsidRPr="00C65F30" w:rsidRDefault="00DA471D" w:rsidP="00627C0F">
      <w:pPr>
        <w:pStyle w:val="Akapitzlist"/>
        <w:numPr>
          <w:ilvl w:val="0"/>
          <w:numId w:val="40"/>
        </w:numPr>
        <w:spacing w:before="120" w:after="0" w:line="360" w:lineRule="auto"/>
        <w:ind w:left="709" w:right="0" w:hanging="709"/>
        <w:contextualSpacing w:val="0"/>
        <w:rPr>
          <w:rFonts w:ascii="Bookman Old Style" w:eastAsia="Times New Roman" w:hAnsi="Bookman Old Style" w:cs="Arial"/>
          <w:b/>
          <w:bCs/>
          <w:sz w:val="26"/>
          <w:szCs w:val="26"/>
        </w:rPr>
      </w:pPr>
      <w:r w:rsidRPr="00084394">
        <w:rPr>
          <w:rFonts w:ascii="Bookman Old Style" w:eastAsia="Times New Roman" w:hAnsi="Bookman Old Style" w:cs="Arial"/>
          <w:b/>
          <w:bCs/>
          <w:sz w:val="26"/>
          <w:szCs w:val="26"/>
        </w:rPr>
        <w:lastRenderedPageBreak/>
        <w:t>ZADANIA REALIZOWANE PRZEZ PION SKARGOWY W KWP</w:t>
      </w:r>
      <w:r w:rsidRPr="00084394">
        <w:rPr>
          <w:rFonts w:ascii="Bookman Old Style" w:eastAsia="Times New Roman" w:hAnsi="Bookman Old Style" w:cs="Arial"/>
          <w:b/>
          <w:bCs/>
          <w:sz w:val="28"/>
          <w:szCs w:val="28"/>
        </w:rPr>
        <w:t xml:space="preserve"> </w:t>
      </w:r>
    </w:p>
    <w:p w14:paraId="7C351208" w14:textId="77777777" w:rsidR="00C65F30" w:rsidRPr="00084394" w:rsidRDefault="00C65F30" w:rsidP="00C65F30">
      <w:pPr>
        <w:pStyle w:val="Akapitzlist"/>
        <w:spacing w:before="120" w:after="0" w:line="360" w:lineRule="auto"/>
        <w:ind w:left="709" w:right="0" w:firstLine="0"/>
        <w:contextualSpacing w:val="0"/>
        <w:rPr>
          <w:rFonts w:ascii="Bookman Old Style" w:eastAsia="Times New Roman" w:hAnsi="Bookman Old Style" w:cs="Arial"/>
          <w:b/>
          <w:bCs/>
          <w:sz w:val="26"/>
          <w:szCs w:val="26"/>
        </w:rPr>
      </w:pPr>
    </w:p>
    <w:p w14:paraId="2C38239E" w14:textId="1C106070" w:rsidR="00DB2877" w:rsidRDefault="001B2B50" w:rsidP="00627C0F">
      <w:pPr>
        <w:spacing w:before="120" w:after="0" w:line="360" w:lineRule="auto"/>
        <w:ind w:left="-17"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ab/>
      </w:r>
      <w:r w:rsidR="00330275">
        <w:rPr>
          <w:rFonts w:ascii="Bookman Old Style" w:eastAsia="Times New Roman" w:hAnsi="Bookman Old Style" w:cs="Arial"/>
          <w:szCs w:val="24"/>
        </w:rPr>
        <w:tab/>
      </w:r>
      <w:r w:rsidRPr="00F94A8B">
        <w:rPr>
          <w:rFonts w:ascii="Bookman Old Style" w:eastAsia="Times New Roman" w:hAnsi="Bookman Old Style" w:cs="Arial"/>
          <w:szCs w:val="24"/>
        </w:rPr>
        <w:tab/>
      </w:r>
      <w:r w:rsidR="00DB2877">
        <w:rPr>
          <w:rFonts w:ascii="Bookman Old Style" w:eastAsia="Times New Roman" w:hAnsi="Bookman Old Style" w:cs="Arial"/>
          <w:szCs w:val="24"/>
        </w:rPr>
        <w:t xml:space="preserve">W Wydziale Kontroli Komendy Wojewódzkiej Policji w Bydgoszczy podobnie jak w latach ubiegłych ocenie w ramach nadzoru instancyjnego poddawane były postępowania skargowe prowadzone w Komendach Miejskich i Powiatowych Policji województwa kujawsko-pomorskiego, przekazane                      do wyjaśnienia w trybie przepisów określonych w art. 232 </w:t>
      </w:r>
      <w:r w:rsidR="00DB2877" w:rsidRPr="00DB2877">
        <w:rPr>
          <w:rFonts w:ascii="Bookman Old Style" w:eastAsia="Times New Roman" w:hAnsi="Bookman Old Style" w:cs="Arial"/>
          <w:i/>
          <w:szCs w:val="24"/>
        </w:rPr>
        <w:t>Kodeksu postępowania administracyjnego</w:t>
      </w:r>
      <w:r w:rsidR="00DB2877">
        <w:rPr>
          <w:rFonts w:ascii="Bookman Old Style" w:eastAsia="Times New Roman" w:hAnsi="Bookman Old Style" w:cs="Arial"/>
          <w:szCs w:val="24"/>
        </w:rPr>
        <w:t>.  Takim nadzorem objęto</w:t>
      </w:r>
      <w:r w:rsidR="008508B6">
        <w:rPr>
          <w:rFonts w:ascii="Bookman Old Style" w:eastAsia="Times New Roman" w:hAnsi="Bookman Old Style" w:cs="Arial"/>
          <w:szCs w:val="24"/>
        </w:rPr>
        <w:t xml:space="preserve"> </w:t>
      </w:r>
      <w:r w:rsidR="008508B6" w:rsidRPr="008508B6">
        <w:rPr>
          <w:rFonts w:ascii="Bookman Old Style" w:eastAsia="Times New Roman" w:hAnsi="Bookman Old Style" w:cs="Arial"/>
          <w:b/>
          <w:szCs w:val="24"/>
        </w:rPr>
        <w:t>1</w:t>
      </w:r>
      <w:r w:rsidR="00894483">
        <w:rPr>
          <w:rFonts w:ascii="Bookman Old Style" w:eastAsia="Times New Roman" w:hAnsi="Bookman Old Style" w:cs="Arial"/>
          <w:b/>
          <w:szCs w:val="24"/>
        </w:rPr>
        <w:t>43</w:t>
      </w:r>
      <w:r w:rsidR="00DB2877">
        <w:rPr>
          <w:rFonts w:ascii="Bookman Old Style" w:eastAsia="Times New Roman" w:hAnsi="Bookman Old Style" w:cs="Arial"/>
          <w:szCs w:val="24"/>
        </w:rPr>
        <w:t xml:space="preserve"> spraw</w:t>
      </w:r>
      <w:r w:rsidR="008508B6">
        <w:rPr>
          <w:rFonts w:ascii="Bookman Old Style" w:eastAsia="Times New Roman" w:hAnsi="Bookman Old Style" w:cs="Arial"/>
          <w:szCs w:val="24"/>
        </w:rPr>
        <w:t>y</w:t>
      </w:r>
      <w:r w:rsidR="00DB2877">
        <w:rPr>
          <w:rFonts w:ascii="Bookman Old Style" w:eastAsia="Times New Roman" w:hAnsi="Bookman Old Style" w:cs="Arial"/>
          <w:szCs w:val="24"/>
        </w:rPr>
        <w:t xml:space="preserve">. </w:t>
      </w:r>
    </w:p>
    <w:p w14:paraId="4CA14E6B" w14:textId="00452DDA" w:rsidR="00DB2877" w:rsidRDefault="00DB2877" w:rsidP="00627C0F">
      <w:pPr>
        <w:spacing w:before="120" w:after="0" w:line="360" w:lineRule="auto"/>
        <w:ind w:left="-17" w:right="0" w:firstLine="709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>W przypadku ujawnienia nieprawidłowości praktykowano odsyłanie akt                         do uzupełnienia lub sporządzano wyst</w:t>
      </w:r>
      <w:r w:rsidR="000A7BD8">
        <w:rPr>
          <w:rFonts w:ascii="Bookman Old Style" w:eastAsia="Times New Roman" w:hAnsi="Bookman Old Style" w:cs="Arial"/>
          <w:szCs w:val="24"/>
        </w:rPr>
        <w:t>ą</w:t>
      </w:r>
      <w:r>
        <w:rPr>
          <w:rFonts w:ascii="Bookman Old Style" w:eastAsia="Times New Roman" w:hAnsi="Bookman Old Style" w:cs="Arial"/>
          <w:szCs w:val="24"/>
        </w:rPr>
        <w:t xml:space="preserve">pienia do kierowników jednostek,                    w treści których wzywano do podjęcia czynności zmierzających                                      do wyeliminowania w przyszłości stwierdzonych uchybień. </w:t>
      </w:r>
    </w:p>
    <w:p w14:paraId="17D7F4CB" w14:textId="47CCC658" w:rsidR="002B11B1" w:rsidRPr="003F0B4F" w:rsidRDefault="00167E6D" w:rsidP="00627C0F">
      <w:pPr>
        <w:spacing w:before="120" w:after="0" w:line="360" w:lineRule="auto"/>
        <w:ind w:left="-17" w:right="0" w:firstLine="709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W 20</w:t>
      </w:r>
      <w:r w:rsidR="00330275">
        <w:rPr>
          <w:rFonts w:ascii="Bookman Old Style" w:eastAsia="Times New Roman" w:hAnsi="Bookman Old Style" w:cs="Arial"/>
          <w:szCs w:val="24"/>
        </w:rPr>
        <w:t>2</w:t>
      </w:r>
      <w:r w:rsidR="000E16FD">
        <w:rPr>
          <w:rFonts w:ascii="Bookman Old Style" w:eastAsia="Times New Roman" w:hAnsi="Bookman Old Style" w:cs="Arial"/>
          <w:szCs w:val="24"/>
        </w:rPr>
        <w:t>2</w:t>
      </w:r>
      <w:r w:rsidR="00C164C5">
        <w:rPr>
          <w:rFonts w:ascii="Bookman Old Style" w:eastAsia="Times New Roman" w:hAnsi="Bookman Old Style" w:cs="Arial"/>
          <w:szCs w:val="24"/>
        </w:rPr>
        <w:t xml:space="preserve"> roku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C164C5">
        <w:rPr>
          <w:rFonts w:ascii="Bookman Old Style" w:eastAsia="Times New Roman" w:hAnsi="Bookman Old Style" w:cs="Arial"/>
          <w:szCs w:val="24"/>
        </w:rPr>
        <w:t>funkcjonariusze</w:t>
      </w:r>
      <w:r w:rsidRPr="00F94A8B">
        <w:rPr>
          <w:rFonts w:ascii="Bookman Old Style" w:eastAsia="Times New Roman" w:hAnsi="Bookman Old Style" w:cs="Arial"/>
          <w:szCs w:val="24"/>
        </w:rPr>
        <w:t xml:space="preserve"> Wydziału Kontroli Komendy Wojewódzkiej Policji w Bydgoszczy przeprowadzili </w:t>
      </w:r>
      <w:r w:rsidR="00C164C5" w:rsidRPr="00C164C5">
        <w:rPr>
          <w:rFonts w:ascii="Bookman Old Style" w:eastAsia="Times New Roman" w:hAnsi="Bookman Old Style" w:cs="Arial"/>
          <w:b/>
          <w:szCs w:val="24"/>
        </w:rPr>
        <w:t>4</w:t>
      </w:r>
      <w:r w:rsidRPr="00F94A8B">
        <w:rPr>
          <w:rFonts w:ascii="Bookman Old Style" w:eastAsia="Times New Roman" w:hAnsi="Bookman Old Style" w:cs="Arial"/>
          <w:szCs w:val="24"/>
        </w:rPr>
        <w:t xml:space="preserve"> kontrole</w:t>
      </w:r>
      <w:r w:rsidR="00C164C5">
        <w:rPr>
          <w:rFonts w:ascii="Bookman Old Style" w:eastAsia="Times New Roman" w:hAnsi="Bookman Old Style" w:cs="Arial"/>
          <w:szCs w:val="24"/>
        </w:rPr>
        <w:t xml:space="preserve"> zrealizowane w trybie zwykłym </w:t>
      </w:r>
      <w:r w:rsidR="000A7BD8">
        <w:rPr>
          <w:rFonts w:ascii="Bookman Old Style" w:eastAsia="Times New Roman" w:hAnsi="Bookman Old Style" w:cs="Arial"/>
          <w:szCs w:val="24"/>
        </w:rPr>
        <w:t xml:space="preserve">nt. </w:t>
      </w:r>
      <w:r w:rsidR="000A7BD8" w:rsidRPr="0059088E">
        <w:rPr>
          <w:rFonts w:ascii="Bookman Old Style" w:eastAsia="Arial Unicode MS" w:hAnsi="Bookman Old Style" w:cs="Tahoma"/>
        </w:rPr>
        <w:t>„</w:t>
      </w:r>
      <w:r w:rsidR="000A7BD8" w:rsidRPr="0059088E">
        <w:rPr>
          <w:rFonts w:ascii="Bookman Old Style" w:eastAsia="Arial Unicode MS" w:hAnsi="Bookman Old Style" w:cs="Tahoma"/>
          <w:i/>
          <w:iCs/>
        </w:rPr>
        <w:t xml:space="preserve">Organizacja przyjmowania, rozpatrywania i załatwiania skarg </w:t>
      </w:r>
      <w:r w:rsidR="000A7BD8">
        <w:rPr>
          <w:rFonts w:ascii="Bookman Old Style" w:eastAsia="Arial Unicode MS" w:hAnsi="Bookman Old Style" w:cs="Tahoma"/>
          <w:i/>
          <w:iCs/>
        </w:rPr>
        <w:t xml:space="preserve">                                  </w:t>
      </w:r>
      <w:r w:rsidR="000A7BD8" w:rsidRPr="0059088E">
        <w:rPr>
          <w:rFonts w:ascii="Bookman Old Style" w:eastAsia="Arial Unicode MS" w:hAnsi="Bookman Old Style" w:cs="Tahoma"/>
          <w:i/>
          <w:iCs/>
        </w:rPr>
        <w:t>i wniosków”</w:t>
      </w:r>
      <w:r w:rsidR="000A7BD8">
        <w:rPr>
          <w:rFonts w:ascii="Bookman Old Style" w:eastAsia="Arial Unicode MS" w:hAnsi="Bookman Old Style" w:cs="Tahoma"/>
          <w:i/>
          <w:iCs/>
        </w:rPr>
        <w:t>,</w:t>
      </w:r>
      <w:r w:rsidR="000A7BD8" w:rsidRPr="0059088E">
        <w:rPr>
          <w:rFonts w:ascii="Bookman Old Style" w:eastAsia="Arial Unicode MS" w:hAnsi="Bookman Old Style" w:cs="Tahoma"/>
        </w:rPr>
        <w:t xml:space="preserve"> </w:t>
      </w:r>
      <w:r w:rsidR="00C164C5">
        <w:rPr>
          <w:rFonts w:ascii="Bookman Old Style" w:eastAsia="Times New Roman" w:hAnsi="Bookman Old Style" w:cs="Arial"/>
          <w:szCs w:val="24"/>
        </w:rPr>
        <w:t xml:space="preserve">zgodnie z przepisami wynikającymi z ustawy z dnia 15 lipca </w:t>
      </w:r>
      <w:r w:rsidR="000A7BD8">
        <w:rPr>
          <w:rFonts w:ascii="Bookman Old Style" w:eastAsia="Times New Roman" w:hAnsi="Bookman Old Style" w:cs="Arial"/>
          <w:szCs w:val="24"/>
        </w:rPr>
        <w:t xml:space="preserve">                    </w:t>
      </w:r>
      <w:r w:rsidR="00C164C5">
        <w:rPr>
          <w:rFonts w:ascii="Bookman Old Style" w:eastAsia="Times New Roman" w:hAnsi="Bookman Old Style" w:cs="Arial"/>
          <w:szCs w:val="24"/>
        </w:rPr>
        <w:t>2011 roku o kontroli w administracji rządowej.</w:t>
      </w:r>
      <w:r w:rsidR="00C61105">
        <w:rPr>
          <w:rFonts w:ascii="Bookman Old Style" w:eastAsia="Times New Roman" w:hAnsi="Bookman Old Style" w:cs="Arial"/>
          <w:szCs w:val="24"/>
        </w:rPr>
        <w:t xml:space="preserve"> </w:t>
      </w:r>
      <w:r w:rsidR="00C164C5">
        <w:rPr>
          <w:rFonts w:ascii="Bookman Old Style" w:eastAsia="Times New Roman" w:hAnsi="Bookman Old Style" w:cs="Arial"/>
          <w:szCs w:val="24"/>
        </w:rPr>
        <w:t>Kontrol</w:t>
      </w:r>
      <w:r w:rsidR="00C61105">
        <w:rPr>
          <w:rFonts w:ascii="Bookman Old Style" w:eastAsia="Times New Roman" w:hAnsi="Bookman Old Style" w:cs="Arial"/>
          <w:szCs w:val="24"/>
        </w:rPr>
        <w:t>ą</w:t>
      </w:r>
      <w:r w:rsidR="00C164C5">
        <w:rPr>
          <w:rFonts w:ascii="Bookman Old Style" w:eastAsia="Times New Roman" w:hAnsi="Bookman Old Style" w:cs="Arial"/>
          <w:szCs w:val="24"/>
        </w:rPr>
        <w:t xml:space="preserve"> objęto: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C164C5" w:rsidRPr="003F0B4F">
        <w:rPr>
          <w:rFonts w:ascii="Bookman Old Style" w:eastAsia="Times New Roman" w:hAnsi="Bookman Old Style" w:cs="Arial"/>
          <w:szCs w:val="24"/>
        </w:rPr>
        <w:t xml:space="preserve">Komendę </w:t>
      </w:r>
      <w:r w:rsidR="000E16FD" w:rsidRPr="003F0B4F">
        <w:rPr>
          <w:rFonts w:ascii="Bookman Old Style" w:eastAsia="Times New Roman" w:hAnsi="Bookman Old Style" w:cs="Arial"/>
          <w:szCs w:val="24"/>
        </w:rPr>
        <w:t>Powiatową</w:t>
      </w:r>
      <w:r w:rsidR="00C164C5" w:rsidRPr="003F0B4F">
        <w:rPr>
          <w:rFonts w:ascii="Bookman Old Style" w:eastAsia="Times New Roman" w:hAnsi="Bookman Old Style" w:cs="Arial"/>
          <w:szCs w:val="24"/>
        </w:rPr>
        <w:t xml:space="preserve"> </w:t>
      </w:r>
      <w:r w:rsidRPr="003F0B4F">
        <w:rPr>
          <w:rFonts w:ascii="Bookman Old Style" w:eastAsia="Times New Roman" w:hAnsi="Bookman Old Style" w:cs="Arial"/>
          <w:szCs w:val="24"/>
        </w:rPr>
        <w:t>P</w:t>
      </w:r>
      <w:r w:rsidR="00C164C5" w:rsidRPr="003F0B4F">
        <w:rPr>
          <w:rFonts w:ascii="Bookman Old Style" w:eastAsia="Times New Roman" w:hAnsi="Bookman Old Style" w:cs="Arial"/>
          <w:szCs w:val="24"/>
        </w:rPr>
        <w:t>olicji</w:t>
      </w:r>
      <w:r w:rsidRPr="003F0B4F">
        <w:rPr>
          <w:rFonts w:ascii="Bookman Old Style" w:eastAsia="Times New Roman" w:hAnsi="Bookman Old Style" w:cs="Arial"/>
          <w:szCs w:val="24"/>
        </w:rPr>
        <w:t xml:space="preserve"> </w:t>
      </w:r>
      <w:r w:rsidR="00F457C8" w:rsidRPr="003F0B4F">
        <w:rPr>
          <w:rFonts w:ascii="Bookman Old Style" w:eastAsia="Times New Roman" w:hAnsi="Bookman Old Style" w:cs="Arial"/>
          <w:szCs w:val="24"/>
        </w:rPr>
        <w:t>w</w:t>
      </w:r>
      <w:r w:rsidR="000E16FD" w:rsidRPr="003F0B4F">
        <w:rPr>
          <w:rFonts w:ascii="Bookman Old Style" w:eastAsia="Times New Roman" w:hAnsi="Bookman Old Style" w:cs="Arial"/>
          <w:szCs w:val="24"/>
        </w:rPr>
        <w:t xml:space="preserve"> Chełmnie</w:t>
      </w:r>
      <w:r w:rsidR="00D3466D" w:rsidRPr="003F0B4F">
        <w:rPr>
          <w:rFonts w:ascii="Bookman Old Style" w:eastAsia="Times New Roman" w:hAnsi="Bookman Old Style" w:cs="Arial"/>
          <w:szCs w:val="24"/>
        </w:rPr>
        <w:t xml:space="preserve">, </w:t>
      </w:r>
      <w:r w:rsidR="00C164C5" w:rsidRPr="003F0B4F">
        <w:rPr>
          <w:rFonts w:ascii="Bookman Old Style" w:eastAsia="Times New Roman" w:hAnsi="Bookman Old Style" w:cs="Arial"/>
          <w:szCs w:val="24"/>
        </w:rPr>
        <w:t xml:space="preserve">Komendę </w:t>
      </w:r>
      <w:r w:rsidR="00D3466D" w:rsidRPr="003F0B4F">
        <w:rPr>
          <w:rFonts w:ascii="Bookman Old Style" w:eastAsia="Times New Roman" w:hAnsi="Bookman Old Style" w:cs="Arial"/>
          <w:szCs w:val="24"/>
        </w:rPr>
        <w:t>P</w:t>
      </w:r>
      <w:r w:rsidR="00C164C5" w:rsidRPr="003F0B4F">
        <w:rPr>
          <w:rFonts w:ascii="Bookman Old Style" w:eastAsia="Times New Roman" w:hAnsi="Bookman Old Style" w:cs="Arial"/>
          <w:szCs w:val="24"/>
        </w:rPr>
        <w:t xml:space="preserve">owiatową </w:t>
      </w:r>
      <w:r w:rsidR="00D3466D" w:rsidRPr="003F0B4F">
        <w:rPr>
          <w:rFonts w:ascii="Bookman Old Style" w:eastAsia="Times New Roman" w:hAnsi="Bookman Old Style" w:cs="Arial"/>
          <w:szCs w:val="24"/>
        </w:rPr>
        <w:t>P</w:t>
      </w:r>
      <w:r w:rsidR="00C164C5" w:rsidRPr="003F0B4F">
        <w:rPr>
          <w:rFonts w:ascii="Bookman Old Style" w:eastAsia="Times New Roman" w:hAnsi="Bookman Old Style" w:cs="Arial"/>
          <w:szCs w:val="24"/>
        </w:rPr>
        <w:t>olicji</w:t>
      </w:r>
      <w:r w:rsidR="00D3466D" w:rsidRPr="003F0B4F">
        <w:rPr>
          <w:rFonts w:ascii="Bookman Old Style" w:eastAsia="Times New Roman" w:hAnsi="Bookman Old Style" w:cs="Arial"/>
          <w:szCs w:val="24"/>
        </w:rPr>
        <w:t xml:space="preserve"> </w:t>
      </w:r>
      <w:r w:rsidR="00F457C8" w:rsidRPr="003F0B4F">
        <w:rPr>
          <w:rFonts w:ascii="Bookman Old Style" w:eastAsia="Times New Roman" w:hAnsi="Bookman Old Style" w:cs="Arial"/>
          <w:szCs w:val="24"/>
        </w:rPr>
        <w:t xml:space="preserve">w </w:t>
      </w:r>
      <w:r w:rsidR="000E16FD" w:rsidRPr="003F0B4F">
        <w:rPr>
          <w:rFonts w:ascii="Bookman Old Style" w:eastAsia="Times New Roman" w:hAnsi="Bookman Old Style" w:cs="Arial"/>
          <w:szCs w:val="24"/>
        </w:rPr>
        <w:t>Lipnie</w:t>
      </w:r>
      <w:r w:rsidR="00F457C8" w:rsidRPr="003F0B4F">
        <w:rPr>
          <w:rFonts w:ascii="Bookman Old Style" w:eastAsia="Times New Roman" w:hAnsi="Bookman Old Style" w:cs="Arial"/>
          <w:szCs w:val="24"/>
        </w:rPr>
        <w:t xml:space="preserve">, </w:t>
      </w:r>
      <w:r w:rsidRPr="003F0B4F">
        <w:rPr>
          <w:rFonts w:ascii="Bookman Old Style" w:eastAsia="Times New Roman" w:hAnsi="Bookman Old Style" w:cs="Arial"/>
          <w:szCs w:val="24"/>
        </w:rPr>
        <w:t>K</w:t>
      </w:r>
      <w:r w:rsidR="00C164C5" w:rsidRPr="003F0B4F">
        <w:rPr>
          <w:rFonts w:ascii="Bookman Old Style" w:eastAsia="Times New Roman" w:hAnsi="Bookman Old Style" w:cs="Arial"/>
          <w:szCs w:val="24"/>
        </w:rPr>
        <w:t xml:space="preserve">omendę </w:t>
      </w:r>
      <w:r w:rsidRPr="003F0B4F">
        <w:rPr>
          <w:rFonts w:ascii="Bookman Old Style" w:eastAsia="Times New Roman" w:hAnsi="Bookman Old Style" w:cs="Arial"/>
          <w:szCs w:val="24"/>
        </w:rPr>
        <w:t>P</w:t>
      </w:r>
      <w:r w:rsidR="00C164C5" w:rsidRPr="003F0B4F">
        <w:rPr>
          <w:rFonts w:ascii="Bookman Old Style" w:eastAsia="Times New Roman" w:hAnsi="Bookman Old Style" w:cs="Arial"/>
          <w:szCs w:val="24"/>
        </w:rPr>
        <w:t>owiatow</w:t>
      </w:r>
      <w:r w:rsidR="000A7BD8" w:rsidRPr="003F0B4F">
        <w:rPr>
          <w:rFonts w:ascii="Bookman Old Style" w:eastAsia="Times New Roman" w:hAnsi="Bookman Old Style" w:cs="Arial"/>
          <w:szCs w:val="24"/>
        </w:rPr>
        <w:t>ą</w:t>
      </w:r>
      <w:r w:rsidR="00C164C5" w:rsidRPr="003F0B4F">
        <w:rPr>
          <w:rFonts w:ascii="Bookman Old Style" w:eastAsia="Times New Roman" w:hAnsi="Bookman Old Style" w:cs="Arial"/>
          <w:szCs w:val="24"/>
        </w:rPr>
        <w:t xml:space="preserve"> </w:t>
      </w:r>
      <w:r w:rsidRPr="003F0B4F">
        <w:rPr>
          <w:rFonts w:ascii="Bookman Old Style" w:eastAsia="Times New Roman" w:hAnsi="Bookman Old Style" w:cs="Arial"/>
          <w:szCs w:val="24"/>
        </w:rPr>
        <w:t>P</w:t>
      </w:r>
      <w:r w:rsidR="00C164C5" w:rsidRPr="003F0B4F">
        <w:rPr>
          <w:rFonts w:ascii="Bookman Old Style" w:eastAsia="Times New Roman" w:hAnsi="Bookman Old Style" w:cs="Arial"/>
          <w:szCs w:val="24"/>
        </w:rPr>
        <w:t>olicji</w:t>
      </w:r>
      <w:r w:rsidRPr="003F0B4F">
        <w:rPr>
          <w:rFonts w:ascii="Bookman Old Style" w:eastAsia="Times New Roman" w:hAnsi="Bookman Old Style" w:cs="Arial"/>
          <w:szCs w:val="24"/>
        </w:rPr>
        <w:t xml:space="preserve"> </w:t>
      </w:r>
      <w:r w:rsidR="00F457C8" w:rsidRPr="003F0B4F">
        <w:rPr>
          <w:rFonts w:ascii="Bookman Old Style" w:eastAsia="Times New Roman" w:hAnsi="Bookman Old Style" w:cs="Arial"/>
          <w:szCs w:val="24"/>
        </w:rPr>
        <w:t xml:space="preserve">w </w:t>
      </w:r>
      <w:r w:rsidR="000E16FD" w:rsidRPr="003F0B4F">
        <w:rPr>
          <w:rFonts w:ascii="Bookman Old Style" w:eastAsia="Times New Roman" w:hAnsi="Bookman Old Style" w:cs="Arial"/>
          <w:szCs w:val="24"/>
        </w:rPr>
        <w:t>Tucholi</w:t>
      </w:r>
      <w:r w:rsidR="00F457C8" w:rsidRPr="003F0B4F">
        <w:rPr>
          <w:rFonts w:ascii="Bookman Old Style" w:eastAsia="Times New Roman" w:hAnsi="Bookman Old Style" w:cs="Arial"/>
          <w:szCs w:val="24"/>
        </w:rPr>
        <w:t xml:space="preserve"> i K</w:t>
      </w:r>
      <w:r w:rsidR="00C164C5" w:rsidRPr="003F0B4F">
        <w:rPr>
          <w:rFonts w:ascii="Bookman Old Style" w:eastAsia="Times New Roman" w:hAnsi="Bookman Old Style" w:cs="Arial"/>
          <w:szCs w:val="24"/>
        </w:rPr>
        <w:t xml:space="preserve">omendę </w:t>
      </w:r>
      <w:r w:rsidR="00F457C8" w:rsidRPr="003F0B4F">
        <w:rPr>
          <w:rFonts w:ascii="Bookman Old Style" w:eastAsia="Times New Roman" w:hAnsi="Bookman Old Style" w:cs="Arial"/>
          <w:szCs w:val="24"/>
        </w:rPr>
        <w:t>P</w:t>
      </w:r>
      <w:r w:rsidR="00C164C5" w:rsidRPr="003F0B4F">
        <w:rPr>
          <w:rFonts w:ascii="Bookman Old Style" w:eastAsia="Times New Roman" w:hAnsi="Bookman Old Style" w:cs="Arial"/>
          <w:szCs w:val="24"/>
        </w:rPr>
        <w:t xml:space="preserve">owiatową </w:t>
      </w:r>
      <w:r w:rsidR="00F457C8" w:rsidRPr="003F0B4F">
        <w:rPr>
          <w:rFonts w:ascii="Bookman Old Style" w:eastAsia="Times New Roman" w:hAnsi="Bookman Old Style" w:cs="Arial"/>
          <w:szCs w:val="24"/>
        </w:rPr>
        <w:t>P</w:t>
      </w:r>
      <w:r w:rsidR="00C164C5" w:rsidRPr="003F0B4F">
        <w:rPr>
          <w:rFonts w:ascii="Bookman Old Style" w:eastAsia="Times New Roman" w:hAnsi="Bookman Old Style" w:cs="Arial"/>
          <w:szCs w:val="24"/>
        </w:rPr>
        <w:t>olicji</w:t>
      </w:r>
      <w:r w:rsidR="00F457C8" w:rsidRPr="003F0B4F">
        <w:rPr>
          <w:rFonts w:ascii="Bookman Old Style" w:eastAsia="Times New Roman" w:hAnsi="Bookman Old Style" w:cs="Arial"/>
          <w:szCs w:val="24"/>
        </w:rPr>
        <w:t xml:space="preserve"> w </w:t>
      </w:r>
      <w:r w:rsidR="000E16FD" w:rsidRPr="003F0B4F">
        <w:rPr>
          <w:rFonts w:ascii="Bookman Old Style" w:eastAsia="Times New Roman" w:hAnsi="Bookman Old Style" w:cs="Arial"/>
          <w:szCs w:val="24"/>
        </w:rPr>
        <w:t>Wąbrzeźnie</w:t>
      </w:r>
      <w:r w:rsidRPr="003F0B4F">
        <w:rPr>
          <w:rFonts w:ascii="Bookman Old Style" w:eastAsia="Times New Roman" w:hAnsi="Bookman Old Style" w:cs="Arial"/>
          <w:szCs w:val="24"/>
        </w:rPr>
        <w:t>.</w:t>
      </w:r>
      <w:r w:rsidR="005238BF" w:rsidRPr="003F0B4F">
        <w:rPr>
          <w:rFonts w:ascii="Bookman Old Style" w:eastAsia="Times New Roman" w:hAnsi="Bookman Old Style" w:cs="Arial"/>
          <w:szCs w:val="24"/>
        </w:rPr>
        <w:t xml:space="preserve"> </w:t>
      </w:r>
    </w:p>
    <w:p w14:paraId="35A6773B" w14:textId="4C2BF525" w:rsidR="007F5E94" w:rsidRPr="00F94A8B" w:rsidRDefault="00167E6D" w:rsidP="00627C0F">
      <w:pPr>
        <w:spacing w:before="120" w:after="0" w:line="360" w:lineRule="auto"/>
        <w:ind w:left="-17" w:right="0" w:firstLine="71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W </w:t>
      </w:r>
      <w:r w:rsidR="00C164C5">
        <w:rPr>
          <w:rFonts w:ascii="Bookman Old Style" w:eastAsia="Times New Roman" w:hAnsi="Bookman Old Style" w:cs="Arial"/>
          <w:szCs w:val="24"/>
        </w:rPr>
        <w:t>toku przeprowadzonych kontroli</w:t>
      </w:r>
      <w:r w:rsidRPr="00F94A8B">
        <w:rPr>
          <w:rFonts w:ascii="Bookman Old Style" w:eastAsia="Times New Roman" w:hAnsi="Bookman Old Style" w:cs="Arial"/>
          <w:szCs w:val="24"/>
        </w:rPr>
        <w:t xml:space="preserve"> oceniano prawidłowość stosowania przepisów </w:t>
      </w:r>
      <w:r w:rsidR="004F2948" w:rsidRPr="00F94A8B">
        <w:rPr>
          <w:rFonts w:ascii="Bookman Old Style" w:eastAsia="Times New Roman" w:hAnsi="Bookman Old Style" w:cs="Arial"/>
          <w:szCs w:val="24"/>
        </w:rPr>
        <w:t>dotyczących</w:t>
      </w:r>
      <w:r w:rsidRPr="00F94A8B">
        <w:rPr>
          <w:rFonts w:ascii="Bookman Old Style" w:eastAsia="Times New Roman" w:hAnsi="Bookman Old Style" w:cs="Arial"/>
          <w:szCs w:val="24"/>
        </w:rPr>
        <w:t xml:space="preserve"> organizacji przyjmowania, rozpatrywania</w:t>
      </w:r>
      <w:r w:rsidR="00F457C8">
        <w:rPr>
          <w:rFonts w:ascii="Bookman Old Style" w:eastAsia="Times New Roman" w:hAnsi="Bookman Old Style" w:cs="Arial"/>
          <w:szCs w:val="24"/>
        </w:rPr>
        <w:t xml:space="preserve"> </w:t>
      </w:r>
      <w:r w:rsidR="00C164C5">
        <w:rPr>
          <w:rFonts w:ascii="Bookman Old Style" w:eastAsia="Times New Roman" w:hAnsi="Bookman Old Style" w:cs="Arial"/>
          <w:szCs w:val="24"/>
        </w:rPr>
        <w:t xml:space="preserve">               </w:t>
      </w:r>
      <w:r w:rsidR="002B11B1">
        <w:rPr>
          <w:rFonts w:ascii="Bookman Old Style" w:eastAsia="Times New Roman" w:hAnsi="Bookman Old Style" w:cs="Arial"/>
          <w:szCs w:val="24"/>
        </w:rPr>
        <w:t xml:space="preserve">                         </w:t>
      </w:r>
      <w:r w:rsidRPr="00F94A8B">
        <w:rPr>
          <w:rFonts w:ascii="Bookman Old Style" w:eastAsia="Times New Roman" w:hAnsi="Bookman Old Style" w:cs="Arial"/>
          <w:szCs w:val="24"/>
        </w:rPr>
        <w:t xml:space="preserve">i załatwiania skarg i wniosków, realizację wniosków wynikających </w:t>
      </w:r>
      <w:r w:rsidR="00C164C5">
        <w:rPr>
          <w:rFonts w:ascii="Bookman Old Style" w:eastAsia="Times New Roman" w:hAnsi="Bookman Old Style" w:cs="Arial"/>
          <w:szCs w:val="24"/>
        </w:rPr>
        <w:t xml:space="preserve">                                       </w:t>
      </w:r>
      <w:r w:rsidRPr="00F94A8B">
        <w:rPr>
          <w:rFonts w:ascii="Bookman Old Style" w:eastAsia="Times New Roman" w:hAnsi="Bookman Old Style" w:cs="Arial"/>
          <w:szCs w:val="24"/>
        </w:rPr>
        <w:t>z przeprowadzonych postępowań skargowych, nadzór przełożonych nad problematyką skargową, a także spos</w:t>
      </w:r>
      <w:r w:rsidR="004F2948" w:rsidRPr="00F94A8B">
        <w:rPr>
          <w:rFonts w:ascii="Bookman Old Style" w:eastAsia="Times New Roman" w:hAnsi="Bookman Old Style" w:cs="Arial"/>
          <w:szCs w:val="24"/>
        </w:rPr>
        <w:t>ób</w:t>
      </w:r>
      <w:r w:rsidRPr="00F94A8B">
        <w:rPr>
          <w:rFonts w:ascii="Bookman Old Style" w:eastAsia="Times New Roman" w:hAnsi="Bookman Old Style" w:cs="Arial"/>
          <w:szCs w:val="24"/>
        </w:rPr>
        <w:t xml:space="preserve"> wykorzystania wniosków w celu podniesienia poziomu służby. </w:t>
      </w:r>
      <w:r w:rsidR="00C164C5">
        <w:rPr>
          <w:rFonts w:ascii="Bookman Old Style" w:eastAsia="Times New Roman" w:hAnsi="Bookman Old Style" w:cs="Arial"/>
          <w:szCs w:val="24"/>
        </w:rPr>
        <w:t>Ujawniono uchybienia</w:t>
      </w:r>
      <w:r w:rsidR="00C61105">
        <w:rPr>
          <w:rFonts w:ascii="Bookman Old Style" w:eastAsia="Times New Roman" w:hAnsi="Bookman Old Style" w:cs="Arial"/>
          <w:szCs w:val="24"/>
        </w:rPr>
        <w:t xml:space="preserve"> polegające                                         w szczególności na:</w:t>
      </w:r>
    </w:p>
    <w:p w14:paraId="52C3F8E1" w14:textId="11628D97" w:rsidR="00932E88" w:rsidRPr="00932E88" w:rsidRDefault="007F5E94" w:rsidP="00627C0F">
      <w:pPr>
        <w:pStyle w:val="Akapitzlist"/>
        <w:numPr>
          <w:ilvl w:val="0"/>
          <w:numId w:val="12"/>
        </w:numPr>
        <w:spacing w:before="120" w:after="0" w:line="360" w:lineRule="auto"/>
        <w:ind w:right="0"/>
        <w:contextualSpacing w:val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niezgodnoś</w:t>
      </w:r>
      <w:r w:rsidR="00C61105">
        <w:rPr>
          <w:rFonts w:ascii="Bookman Old Style" w:eastAsia="Times New Roman" w:hAnsi="Bookman Old Style" w:cs="Arial"/>
          <w:szCs w:val="24"/>
        </w:rPr>
        <w:t>ci</w:t>
      </w:r>
      <w:r w:rsidR="00FA1259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>zawiadomienia o sposobie załatwienia skargi</w:t>
      </w:r>
      <w:r w:rsidR="004F2948" w:rsidRPr="00F94A8B">
        <w:rPr>
          <w:rFonts w:ascii="Bookman Old Style" w:eastAsia="Times New Roman" w:hAnsi="Bookman Old Style" w:cs="Arial"/>
          <w:szCs w:val="24"/>
        </w:rPr>
        <w:t xml:space="preserve"> z wymogami określonymi w </w:t>
      </w:r>
      <w:r w:rsidRPr="00F94A8B">
        <w:rPr>
          <w:rFonts w:ascii="Bookman Old Style" w:eastAsia="Times New Roman" w:hAnsi="Bookman Old Style" w:cs="Arial"/>
          <w:szCs w:val="24"/>
        </w:rPr>
        <w:t xml:space="preserve">art. 238 </w:t>
      </w:r>
      <w:r w:rsidR="000A7BD8">
        <w:rPr>
          <w:rFonts w:ascii="Bookman Old Style" w:eastAsia="Times New Roman" w:hAnsi="Bookman Old Style" w:cs="Arial"/>
          <w:szCs w:val="24"/>
        </w:rPr>
        <w:t>K</w:t>
      </w:r>
      <w:r w:rsidRPr="00F94A8B">
        <w:rPr>
          <w:rFonts w:ascii="Bookman Old Style" w:eastAsia="Times New Roman" w:hAnsi="Bookman Old Style" w:cs="Arial"/>
          <w:szCs w:val="24"/>
        </w:rPr>
        <w:t>pa</w:t>
      </w:r>
      <w:r w:rsidR="003F7AEB" w:rsidRPr="00F94A8B">
        <w:rPr>
          <w:rFonts w:ascii="Bookman Old Style" w:eastAsia="Times New Roman" w:hAnsi="Bookman Old Style" w:cs="Arial"/>
          <w:szCs w:val="24"/>
        </w:rPr>
        <w:t xml:space="preserve"> – </w:t>
      </w:r>
      <w:r w:rsidR="00C61105" w:rsidRPr="00F94A8B">
        <w:rPr>
          <w:rFonts w:ascii="Bookman Old Style" w:eastAsia="Times New Roman" w:hAnsi="Bookman Old Style" w:cs="Arial"/>
          <w:szCs w:val="24"/>
        </w:rPr>
        <w:t>brak</w:t>
      </w:r>
      <w:r w:rsidR="00C61105">
        <w:rPr>
          <w:rFonts w:ascii="Bookman Old Style" w:eastAsia="Times New Roman" w:hAnsi="Bookman Old Style" w:cs="Arial"/>
          <w:szCs w:val="24"/>
        </w:rPr>
        <w:t>u</w:t>
      </w:r>
      <w:r w:rsidR="00C61105" w:rsidRPr="00F94A8B">
        <w:rPr>
          <w:rFonts w:ascii="Bookman Old Style" w:eastAsia="Times New Roman" w:hAnsi="Bookman Old Style" w:cs="Arial"/>
          <w:szCs w:val="24"/>
        </w:rPr>
        <w:t xml:space="preserve"> uzasadnienia faktycznego </w:t>
      </w:r>
      <w:r w:rsidR="00C61105">
        <w:rPr>
          <w:rFonts w:ascii="Bookman Old Style" w:eastAsia="Times New Roman" w:hAnsi="Bookman Old Style" w:cs="Arial"/>
          <w:szCs w:val="24"/>
        </w:rPr>
        <w:t xml:space="preserve">                                </w:t>
      </w:r>
      <w:r w:rsidR="00C61105" w:rsidRPr="00F94A8B">
        <w:rPr>
          <w:rFonts w:ascii="Bookman Old Style" w:eastAsia="Times New Roman" w:hAnsi="Bookman Old Style" w:cs="Arial"/>
          <w:szCs w:val="24"/>
        </w:rPr>
        <w:t>i prawnego</w:t>
      </w:r>
      <w:r w:rsidR="00C61105">
        <w:rPr>
          <w:rFonts w:ascii="Bookman Old Style" w:eastAsia="Times New Roman" w:hAnsi="Bookman Old Style" w:cs="Arial"/>
          <w:szCs w:val="24"/>
        </w:rPr>
        <w:t xml:space="preserve"> w przypadku</w:t>
      </w:r>
      <w:r w:rsidR="00C61105" w:rsidRPr="00F94A8B">
        <w:rPr>
          <w:rFonts w:ascii="Bookman Old Style" w:eastAsia="Times New Roman" w:hAnsi="Bookman Old Style" w:cs="Arial"/>
          <w:szCs w:val="24"/>
        </w:rPr>
        <w:t xml:space="preserve"> odmownego załatwienia skargi</w:t>
      </w:r>
      <w:r w:rsidR="00C61105">
        <w:rPr>
          <w:rFonts w:ascii="Bookman Old Style" w:eastAsia="Times New Roman" w:hAnsi="Bookman Old Style" w:cs="Arial"/>
          <w:szCs w:val="24"/>
        </w:rPr>
        <w:t>,</w:t>
      </w:r>
      <w:r w:rsidR="00932E88">
        <w:rPr>
          <w:rFonts w:ascii="Bookman Old Style" w:eastAsia="Times New Roman" w:hAnsi="Bookman Old Style" w:cs="Arial"/>
          <w:szCs w:val="24"/>
        </w:rPr>
        <w:t xml:space="preserve"> </w:t>
      </w:r>
      <w:r w:rsidR="00932E88" w:rsidRPr="00932E88">
        <w:rPr>
          <w:rFonts w:ascii="Bookman Old Style" w:eastAsia="Times New Roman" w:hAnsi="Bookman Old Style" w:cs="Arial"/>
          <w:szCs w:val="24"/>
        </w:rPr>
        <w:t xml:space="preserve">stosownie </w:t>
      </w:r>
      <w:r w:rsidR="00084394">
        <w:rPr>
          <w:rFonts w:ascii="Bookman Old Style" w:eastAsia="Times New Roman" w:hAnsi="Bookman Old Style" w:cs="Arial"/>
          <w:szCs w:val="24"/>
        </w:rPr>
        <w:t xml:space="preserve">                 </w:t>
      </w:r>
      <w:r w:rsidR="00932E88" w:rsidRPr="00932E88">
        <w:rPr>
          <w:rFonts w:ascii="Bookman Old Style" w:eastAsia="Times New Roman" w:hAnsi="Bookman Old Style" w:cs="Arial"/>
          <w:szCs w:val="24"/>
        </w:rPr>
        <w:t xml:space="preserve">do wymogów określonych przepisami w art. 238 Kpa pouczenie o treści </w:t>
      </w:r>
    </w:p>
    <w:p w14:paraId="7834B1F4" w14:textId="096DA6BD" w:rsidR="007F5E94" w:rsidRPr="00991612" w:rsidRDefault="00991612" w:rsidP="00627C0F">
      <w:pPr>
        <w:pStyle w:val="Akapitzlist"/>
        <w:numPr>
          <w:ilvl w:val="0"/>
          <w:numId w:val="12"/>
        </w:numPr>
        <w:spacing w:after="0" w:line="360" w:lineRule="auto"/>
        <w:ind w:left="692" w:hanging="357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lastRenderedPageBreak/>
        <w:t xml:space="preserve">wskazywanie pouczenia o treści </w:t>
      </w:r>
      <w:r w:rsidR="00932E88" w:rsidRPr="00932E88">
        <w:rPr>
          <w:rFonts w:ascii="Bookman Old Style" w:eastAsia="Times New Roman" w:hAnsi="Bookman Old Style" w:cs="Arial"/>
          <w:szCs w:val="24"/>
        </w:rPr>
        <w:t>art. 239 Kp</w:t>
      </w:r>
      <w:r>
        <w:rPr>
          <w:rFonts w:ascii="Bookman Old Style" w:eastAsia="Times New Roman" w:hAnsi="Bookman Old Style" w:cs="Arial"/>
          <w:szCs w:val="24"/>
        </w:rPr>
        <w:t xml:space="preserve">a </w:t>
      </w:r>
      <w:r w:rsidR="00932E88" w:rsidRPr="00991612">
        <w:rPr>
          <w:rFonts w:ascii="Bookman Old Style" w:eastAsia="Times New Roman" w:hAnsi="Bookman Old Style" w:cs="Arial"/>
          <w:szCs w:val="24"/>
        </w:rPr>
        <w:t>w przypadku</w:t>
      </w:r>
      <w:r>
        <w:rPr>
          <w:rFonts w:ascii="Bookman Old Style" w:eastAsia="Times New Roman" w:hAnsi="Bookman Old Style" w:cs="Arial"/>
          <w:szCs w:val="24"/>
        </w:rPr>
        <w:t xml:space="preserve"> gdy skarga                w części pozostawiono została za nierozstrzygniętą,</w:t>
      </w:r>
    </w:p>
    <w:p w14:paraId="1E8935BC" w14:textId="128A455E" w:rsidR="00C61105" w:rsidRPr="00A62EC8" w:rsidRDefault="007F5E94" w:rsidP="00627C0F">
      <w:pPr>
        <w:pStyle w:val="Akapitzlist"/>
        <w:numPr>
          <w:ilvl w:val="0"/>
          <w:numId w:val="12"/>
        </w:numPr>
        <w:spacing w:after="0" w:line="360" w:lineRule="auto"/>
        <w:ind w:left="692" w:right="0" w:hanging="357"/>
        <w:contextualSpacing w:val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nieprzestrzegani</w:t>
      </w:r>
      <w:r w:rsidR="00C61105">
        <w:rPr>
          <w:rFonts w:ascii="Bookman Old Style" w:eastAsia="Times New Roman" w:hAnsi="Bookman Old Style" w:cs="Arial"/>
          <w:szCs w:val="24"/>
        </w:rPr>
        <w:t>u</w:t>
      </w:r>
      <w:r w:rsidRPr="00F94A8B">
        <w:rPr>
          <w:rFonts w:ascii="Bookman Old Style" w:eastAsia="Times New Roman" w:hAnsi="Bookman Old Style" w:cs="Arial"/>
          <w:szCs w:val="24"/>
        </w:rPr>
        <w:t xml:space="preserve"> terminów załatwienia skarg określonych przepisami art. 237 kpa, wynikające w głównej mierze z nieterminow</w:t>
      </w:r>
      <w:r w:rsidR="004F2948" w:rsidRPr="00F94A8B">
        <w:rPr>
          <w:rFonts w:ascii="Bookman Old Style" w:eastAsia="Times New Roman" w:hAnsi="Bookman Old Style" w:cs="Arial"/>
          <w:szCs w:val="24"/>
        </w:rPr>
        <w:t>ego</w:t>
      </w:r>
      <w:r w:rsidRPr="00F94A8B">
        <w:rPr>
          <w:rFonts w:ascii="Bookman Old Style" w:eastAsia="Times New Roman" w:hAnsi="Bookman Old Style" w:cs="Arial"/>
          <w:szCs w:val="24"/>
        </w:rPr>
        <w:t xml:space="preserve"> nadawaniem przesyłek poprzez pocztę specjalną bądź operatora pocztowego</w:t>
      </w:r>
      <w:r w:rsidR="002B11B1" w:rsidRPr="00A62EC8">
        <w:rPr>
          <w:rFonts w:ascii="Bookman Old Style" w:eastAsia="Times New Roman" w:hAnsi="Bookman Old Style" w:cs="Arial"/>
          <w:szCs w:val="24"/>
        </w:rPr>
        <w:t xml:space="preserve">. </w:t>
      </w:r>
    </w:p>
    <w:p w14:paraId="4050C74A" w14:textId="63780121" w:rsidR="007F5E94" w:rsidRPr="00F94A8B" w:rsidRDefault="007F5E94" w:rsidP="00627C0F">
      <w:pPr>
        <w:spacing w:before="120" w:after="0" w:line="360" w:lineRule="auto"/>
        <w:ind w:left="-17" w:right="0" w:firstLine="71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Podkreślić należy, że wyżej wymienione nieprawidłowości nie miały bezpośredniego wpływu na merytoryczne wyjaśnieni</w:t>
      </w:r>
      <w:r w:rsidR="004F2948" w:rsidRPr="00F94A8B">
        <w:rPr>
          <w:rFonts w:ascii="Bookman Old Style" w:eastAsia="Times New Roman" w:hAnsi="Bookman Old Style" w:cs="Arial"/>
          <w:szCs w:val="24"/>
        </w:rPr>
        <w:t>e</w:t>
      </w:r>
      <w:r w:rsidRPr="00F94A8B">
        <w:rPr>
          <w:rFonts w:ascii="Bookman Old Style" w:eastAsia="Times New Roman" w:hAnsi="Bookman Old Style" w:cs="Arial"/>
          <w:szCs w:val="24"/>
        </w:rPr>
        <w:t xml:space="preserve"> skarg. Niemniej jednak kierownicy kontrolowanych podmiotów każdorazowo byli zobowiązani </w:t>
      </w:r>
      <w:r w:rsidR="00F457C8">
        <w:rPr>
          <w:rFonts w:ascii="Bookman Old Style" w:eastAsia="Times New Roman" w:hAnsi="Bookman Old Style" w:cs="Arial"/>
          <w:szCs w:val="24"/>
        </w:rPr>
        <w:t xml:space="preserve">                        </w:t>
      </w:r>
      <w:r w:rsidRPr="00F94A8B">
        <w:rPr>
          <w:rFonts w:ascii="Bookman Old Style" w:eastAsia="Times New Roman" w:hAnsi="Bookman Old Style" w:cs="Arial"/>
          <w:szCs w:val="24"/>
        </w:rPr>
        <w:t>do wzmożenia skutecznego nadzoru nad procedurą związaną z prowadzonymi postępowania</w:t>
      </w:r>
      <w:r w:rsidR="00FA1259" w:rsidRPr="00F94A8B">
        <w:rPr>
          <w:rFonts w:ascii="Bookman Old Style" w:eastAsia="Times New Roman" w:hAnsi="Bookman Old Style" w:cs="Arial"/>
          <w:szCs w:val="24"/>
        </w:rPr>
        <w:t>mi</w:t>
      </w:r>
      <w:r w:rsidRPr="00F94A8B">
        <w:rPr>
          <w:rFonts w:ascii="Bookman Old Style" w:eastAsia="Times New Roman" w:hAnsi="Bookman Old Style" w:cs="Arial"/>
          <w:szCs w:val="24"/>
        </w:rPr>
        <w:t xml:space="preserve"> skargowymi. </w:t>
      </w:r>
    </w:p>
    <w:p w14:paraId="7FD73C83" w14:textId="12D90FE1" w:rsidR="00C164C5" w:rsidRPr="00F94A8B" w:rsidRDefault="00627C0F" w:rsidP="00627C0F">
      <w:pPr>
        <w:spacing w:before="120" w:after="0" w:line="360" w:lineRule="auto"/>
        <w:ind w:firstLine="675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 xml:space="preserve">W celu </w:t>
      </w:r>
      <w:r w:rsidRPr="00F94A8B">
        <w:rPr>
          <w:rFonts w:ascii="Bookman Old Style" w:eastAsia="Times New Roman" w:hAnsi="Bookman Old Style" w:cs="Arial"/>
          <w:szCs w:val="24"/>
        </w:rPr>
        <w:t xml:space="preserve">zapobieżenia oraz zmniejszenia ilości skarg potwierdzonych </w:t>
      </w:r>
      <w:r>
        <w:rPr>
          <w:rFonts w:ascii="Bookman Old Style" w:eastAsia="Times New Roman" w:hAnsi="Bookman Old Style" w:cs="Arial"/>
          <w:szCs w:val="24"/>
        </w:rPr>
        <w:t>p</w:t>
      </w:r>
      <w:r w:rsidR="00C164C5" w:rsidRPr="00F94A8B">
        <w:rPr>
          <w:rFonts w:ascii="Bookman Old Style" w:eastAsia="Times New Roman" w:hAnsi="Bookman Old Style" w:cs="Arial"/>
          <w:szCs w:val="24"/>
        </w:rPr>
        <w:t>odj</w:t>
      </w:r>
      <w:r>
        <w:rPr>
          <w:rFonts w:ascii="Bookman Old Style" w:eastAsia="Times New Roman" w:hAnsi="Bookman Old Style" w:cs="Arial"/>
          <w:szCs w:val="24"/>
        </w:rPr>
        <w:t xml:space="preserve">ęto </w:t>
      </w:r>
      <w:r w:rsidR="00C164C5" w:rsidRPr="00F94A8B">
        <w:rPr>
          <w:rFonts w:ascii="Bookman Old Style" w:eastAsia="Times New Roman" w:hAnsi="Bookman Old Style" w:cs="Arial"/>
          <w:szCs w:val="24"/>
        </w:rPr>
        <w:t>następujące działania zmierzające:</w:t>
      </w:r>
    </w:p>
    <w:p w14:paraId="05E13822" w14:textId="754F52E4" w:rsidR="00084394" w:rsidRDefault="00084394" w:rsidP="00C164C5">
      <w:pPr>
        <w:pStyle w:val="Akapitzlist"/>
        <w:numPr>
          <w:ilvl w:val="0"/>
          <w:numId w:val="15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w każdym przypadku potwierdzenia skargi, do właściwego kierownika jednostki kierowano wystąpienie z poleceniem realizacji wniosków końcowych.</w:t>
      </w:r>
      <w:r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>O sposobie ich realizacji informowano Komendanta Wojewódzkiego Policji</w:t>
      </w:r>
      <w:r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>w Bydgoszczy, za pośrednictwem Naczelnika Wydziału Kontroli KWP</w:t>
      </w:r>
      <w:r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 xml:space="preserve">w Bydgoszczy.    </w:t>
      </w:r>
    </w:p>
    <w:p w14:paraId="5B7A7C5E" w14:textId="61B7A6A1" w:rsidR="00C164C5" w:rsidRPr="00F94A8B" w:rsidRDefault="00C164C5" w:rsidP="00627C0F">
      <w:pPr>
        <w:pStyle w:val="Akapitzlist"/>
        <w:numPr>
          <w:ilvl w:val="0"/>
          <w:numId w:val="15"/>
        </w:numPr>
        <w:spacing w:after="0" w:line="360" w:lineRule="auto"/>
        <w:ind w:left="714" w:right="0" w:hanging="357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w uzasadnionych przypadkach (również w sprawie skarg niepotwierdzonych) wnioskowano do Komendantów Miejskich </w:t>
      </w:r>
      <w:r>
        <w:rPr>
          <w:rFonts w:ascii="Bookman Old Style" w:eastAsia="Times New Roman" w:hAnsi="Bookman Old Style" w:cs="Arial"/>
          <w:szCs w:val="24"/>
        </w:rPr>
        <w:t xml:space="preserve">                                </w:t>
      </w:r>
      <w:r w:rsidRPr="00F94A8B">
        <w:rPr>
          <w:rFonts w:ascii="Bookman Old Style" w:eastAsia="Times New Roman" w:hAnsi="Bookman Old Style" w:cs="Arial"/>
          <w:szCs w:val="24"/>
        </w:rPr>
        <w:t>i Powiatowych o omówienie stwierdzonych uchybień, jak również przypomnienia procedur i przepisów,</w:t>
      </w:r>
    </w:p>
    <w:p w14:paraId="05020E20" w14:textId="60B6CDA8" w:rsidR="00C164C5" w:rsidRPr="00084394" w:rsidRDefault="00F2106C" w:rsidP="00627C0F">
      <w:pPr>
        <w:pStyle w:val="Akapitzlist"/>
        <w:numPr>
          <w:ilvl w:val="0"/>
          <w:numId w:val="15"/>
        </w:numPr>
        <w:spacing w:after="0" w:line="360" w:lineRule="auto"/>
        <w:ind w:left="714" w:right="0" w:hanging="357"/>
        <w:contextualSpacing w:val="0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>w</w:t>
      </w:r>
      <w:r w:rsidR="00AB51B1">
        <w:rPr>
          <w:rFonts w:ascii="Bookman Old Style" w:eastAsia="Times New Roman" w:hAnsi="Bookman Old Style" w:cs="Arial"/>
          <w:szCs w:val="24"/>
        </w:rPr>
        <w:t xml:space="preserve"> KWP w Bydgoszczy oraz</w:t>
      </w:r>
      <w:r w:rsidR="00084394" w:rsidRPr="00F94A8B">
        <w:rPr>
          <w:rFonts w:ascii="Bookman Old Style" w:eastAsia="Times New Roman" w:hAnsi="Bookman Old Style" w:cs="Arial"/>
          <w:szCs w:val="24"/>
        </w:rPr>
        <w:t xml:space="preserve"> jednostkach terenowych problematyka skargowa poruszana była podczas odpraw do służby,</w:t>
      </w:r>
      <w:r w:rsidR="00C164C5" w:rsidRPr="00084394">
        <w:rPr>
          <w:rFonts w:ascii="Bookman Old Style" w:eastAsia="Times New Roman" w:hAnsi="Bookman Old Style" w:cs="Arial"/>
          <w:szCs w:val="24"/>
        </w:rPr>
        <w:tab/>
      </w:r>
    </w:p>
    <w:p w14:paraId="3AE48B49" w14:textId="69D14E8A" w:rsidR="00C164C5" w:rsidRDefault="00C164C5" w:rsidP="00627C0F">
      <w:pPr>
        <w:spacing w:before="120" w:after="0" w:line="360" w:lineRule="auto"/>
        <w:ind w:left="0" w:right="0" w:firstLine="708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>F</w:t>
      </w:r>
      <w:r w:rsidRPr="00F94A8B">
        <w:rPr>
          <w:rFonts w:ascii="Bookman Old Style" w:eastAsia="Times New Roman" w:hAnsi="Bookman Old Style" w:cs="Arial"/>
          <w:szCs w:val="24"/>
        </w:rPr>
        <w:t>unkcjonariusze Zespołu Skarg i Wniosków Wydziału Kontroli KWP</w:t>
      </w:r>
      <w:r w:rsidR="00F45BC3">
        <w:rPr>
          <w:rFonts w:ascii="Bookman Old Style" w:eastAsia="Times New Roman" w:hAnsi="Bookman Old Style" w:cs="Arial"/>
          <w:szCs w:val="24"/>
        </w:rPr>
        <w:t xml:space="preserve"> </w:t>
      </w:r>
      <w:r w:rsidR="00AB51B1">
        <w:rPr>
          <w:rFonts w:ascii="Bookman Old Style" w:eastAsia="Times New Roman" w:hAnsi="Bookman Old Style" w:cs="Arial"/>
          <w:szCs w:val="24"/>
        </w:rPr>
        <w:t xml:space="preserve">                   </w:t>
      </w:r>
      <w:r w:rsidRPr="00F94A8B">
        <w:rPr>
          <w:rFonts w:ascii="Bookman Old Style" w:eastAsia="Times New Roman" w:hAnsi="Bookman Old Style" w:cs="Arial"/>
          <w:szCs w:val="24"/>
        </w:rPr>
        <w:t xml:space="preserve">w Bydgoszczy </w:t>
      </w:r>
      <w:r w:rsidR="00F45BC3">
        <w:rPr>
          <w:rFonts w:ascii="Bookman Old Style" w:eastAsia="Times New Roman" w:hAnsi="Bookman Old Style" w:cs="Arial"/>
          <w:szCs w:val="24"/>
        </w:rPr>
        <w:t xml:space="preserve">oraz Komend Miejskich i Powiatowych Policji </w:t>
      </w:r>
      <w:r w:rsidR="00EB6E3D">
        <w:rPr>
          <w:rFonts w:ascii="Bookman Old Style" w:eastAsia="Times New Roman" w:hAnsi="Bookman Old Style" w:cs="Arial"/>
          <w:szCs w:val="24"/>
        </w:rPr>
        <w:t xml:space="preserve">doskonalą </w:t>
      </w:r>
      <w:r w:rsidR="006D22B6">
        <w:rPr>
          <w:rFonts w:ascii="Bookman Old Style" w:eastAsia="Times New Roman" w:hAnsi="Bookman Old Style" w:cs="Arial"/>
          <w:szCs w:val="24"/>
        </w:rPr>
        <w:t>swoje umiejętności zawodowe z zakresu przyjmowania, rozpatrywania skarg</w:t>
      </w:r>
      <w:r w:rsidR="00F45BC3">
        <w:rPr>
          <w:rFonts w:ascii="Bookman Old Style" w:eastAsia="Times New Roman" w:hAnsi="Bookman Old Style" w:cs="Arial"/>
          <w:szCs w:val="24"/>
        </w:rPr>
        <w:t xml:space="preserve"> </w:t>
      </w:r>
      <w:r w:rsidR="00AB51B1">
        <w:rPr>
          <w:rFonts w:ascii="Bookman Old Style" w:eastAsia="Times New Roman" w:hAnsi="Bookman Old Style" w:cs="Arial"/>
          <w:szCs w:val="24"/>
        </w:rPr>
        <w:t xml:space="preserve">                          </w:t>
      </w:r>
      <w:r w:rsidR="006D22B6">
        <w:rPr>
          <w:rFonts w:ascii="Bookman Old Style" w:eastAsia="Times New Roman" w:hAnsi="Bookman Old Style" w:cs="Arial"/>
          <w:szCs w:val="24"/>
        </w:rPr>
        <w:t>i załatwiania skarg i wniosków wpływających do Policji.</w:t>
      </w:r>
    </w:p>
    <w:p w14:paraId="1DBF00BE" w14:textId="5FFC84F7" w:rsidR="00AB51B1" w:rsidRDefault="00AB51B1" w:rsidP="00627C0F">
      <w:pPr>
        <w:spacing w:before="120" w:after="0" w:line="360" w:lineRule="auto"/>
        <w:ind w:left="0" w:right="0" w:firstLine="708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 xml:space="preserve">We wrześniu 2022 roku Wojewoda Kujawsko – Pomorski przeprowadził w KWP w Bydgoszczy planowaną kontrolę </w:t>
      </w:r>
      <w:r w:rsidRPr="00AB51B1">
        <w:rPr>
          <w:rFonts w:ascii="Bookman Old Style" w:eastAsia="Times New Roman" w:hAnsi="Bookman Old Style" w:cs="Arial"/>
          <w:szCs w:val="24"/>
        </w:rPr>
        <w:t>w zakresie prawidłowości przyjmowania i załatwiania skarg i wniosków</w:t>
      </w:r>
      <w:r>
        <w:rPr>
          <w:rFonts w:ascii="Bookman Old Style" w:eastAsia="Times New Roman" w:hAnsi="Bookman Old Style" w:cs="Arial"/>
          <w:szCs w:val="24"/>
        </w:rPr>
        <w:t>. Kontrol</w:t>
      </w:r>
      <w:r w:rsidR="00F2106C">
        <w:rPr>
          <w:rFonts w:ascii="Bookman Old Style" w:eastAsia="Times New Roman" w:hAnsi="Bookman Old Style" w:cs="Arial"/>
          <w:szCs w:val="24"/>
        </w:rPr>
        <w:t>ą</w:t>
      </w:r>
      <w:r>
        <w:rPr>
          <w:rFonts w:ascii="Bookman Old Style" w:eastAsia="Times New Roman" w:hAnsi="Bookman Old Style" w:cs="Arial"/>
          <w:szCs w:val="24"/>
        </w:rPr>
        <w:t xml:space="preserve"> </w:t>
      </w:r>
      <w:r w:rsidR="00F2106C">
        <w:rPr>
          <w:rFonts w:ascii="Bookman Old Style" w:eastAsia="Times New Roman" w:hAnsi="Bookman Old Style" w:cs="Arial"/>
          <w:szCs w:val="24"/>
        </w:rPr>
        <w:t>o</w:t>
      </w:r>
      <w:r>
        <w:rPr>
          <w:rFonts w:ascii="Bookman Old Style" w:eastAsia="Times New Roman" w:hAnsi="Bookman Old Style" w:cs="Arial"/>
          <w:szCs w:val="24"/>
        </w:rPr>
        <w:t xml:space="preserve">bjęto okres </w:t>
      </w:r>
      <w:r w:rsidR="00F2106C">
        <w:rPr>
          <w:rFonts w:ascii="Bookman Old Style" w:eastAsia="Times New Roman" w:hAnsi="Bookman Old Style" w:cs="Arial"/>
          <w:szCs w:val="24"/>
        </w:rPr>
        <w:t xml:space="preserve">                                </w:t>
      </w:r>
      <w:r>
        <w:rPr>
          <w:rFonts w:ascii="Bookman Old Style" w:eastAsia="Times New Roman" w:hAnsi="Bookman Old Style" w:cs="Arial"/>
          <w:szCs w:val="24"/>
        </w:rPr>
        <w:t xml:space="preserve">od 01 stycznia 2021 roku do </w:t>
      </w:r>
      <w:r w:rsidR="00F2106C">
        <w:rPr>
          <w:rFonts w:ascii="Bookman Old Style" w:eastAsia="Times New Roman" w:hAnsi="Bookman Old Style" w:cs="Arial"/>
          <w:szCs w:val="24"/>
        </w:rPr>
        <w:t>31 grudnia 2021 roku.</w:t>
      </w:r>
      <w:r w:rsidRPr="00AB51B1">
        <w:rPr>
          <w:rFonts w:ascii="Bookman Old Style" w:eastAsia="Times New Roman" w:hAnsi="Bookman Old Style" w:cs="Arial"/>
          <w:szCs w:val="24"/>
        </w:rPr>
        <w:t xml:space="preserve"> </w:t>
      </w:r>
      <w:r w:rsidR="00F2106C">
        <w:rPr>
          <w:rFonts w:ascii="Bookman Old Style" w:eastAsia="Times New Roman" w:hAnsi="Bookman Old Style" w:cs="Arial"/>
          <w:szCs w:val="24"/>
        </w:rPr>
        <w:t xml:space="preserve">W wyniku kontroli                       </w:t>
      </w:r>
      <w:r w:rsidR="00F2106C">
        <w:rPr>
          <w:rFonts w:ascii="Bookman Old Style" w:eastAsia="Times New Roman" w:hAnsi="Bookman Old Style" w:cs="Arial"/>
          <w:szCs w:val="24"/>
        </w:rPr>
        <w:lastRenderedPageBreak/>
        <w:t xml:space="preserve">nie ujawniono nieprawidłowości, a stwierdzone uchybienia nie miały wpływu na sposób załatwienia skarg i wniosków. </w:t>
      </w:r>
    </w:p>
    <w:p w14:paraId="18E86F33" w14:textId="64018E95" w:rsidR="001A23C2" w:rsidRDefault="00F2106C" w:rsidP="00637085">
      <w:pPr>
        <w:spacing w:before="120" w:after="0" w:line="360" w:lineRule="auto"/>
        <w:ind w:left="0" w:right="0" w:firstLine="708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 xml:space="preserve">Funkcjonariusze Wydziału Kontroli KWP w Bydgoszczy w 2022 roku przeprowadzili dla jednostek terenowych województwa kujawsko – pomorskiego szkolenie w zakresie przekazywania informacji skargowych i </w:t>
      </w:r>
      <w:proofErr w:type="spellStart"/>
      <w:r>
        <w:rPr>
          <w:rFonts w:ascii="Bookman Old Style" w:eastAsia="Times New Roman" w:hAnsi="Bookman Old Style" w:cs="Arial"/>
          <w:szCs w:val="24"/>
        </w:rPr>
        <w:t>pozaskargowych</w:t>
      </w:r>
      <w:proofErr w:type="spellEnd"/>
      <w:r>
        <w:rPr>
          <w:rFonts w:ascii="Bookman Old Style" w:eastAsia="Times New Roman" w:hAnsi="Bookman Old Style" w:cs="Arial"/>
          <w:szCs w:val="24"/>
        </w:rPr>
        <w:t>.</w:t>
      </w:r>
    </w:p>
    <w:p w14:paraId="325DA3AB" w14:textId="392699D6" w:rsidR="00BF3401" w:rsidRPr="00F94A8B" w:rsidRDefault="00BF3401" w:rsidP="00637085">
      <w:pPr>
        <w:spacing w:before="120" w:after="0" w:line="360" w:lineRule="auto"/>
        <w:ind w:left="0" w:right="0" w:firstLine="708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ab/>
      </w:r>
    </w:p>
    <w:p w14:paraId="05FB1BB3" w14:textId="581726C3" w:rsidR="0043729E" w:rsidRDefault="00DA471D" w:rsidP="00627C0F">
      <w:pPr>
        <w:pStyle w:val="Akapitzlist"/>
        <w:numPr>
          <w:ilvl w:val="0"/>
          <w:numId w:val="40"/>
        </w:numPr>
        <w:spacing w:before="120" w:after="0" w:line="360" w:lineRule="auto"/>
        <w:ind w:right="0"/>
        <w:contextualSpacing w:val="0"/>
        <w:rPr>
          <w:rFonts w:ascii="Bookman Old Style" w:eastAsia="Times New Roman" w:hAnsi="Bookman Old Style" w:cs="Arial"/>
          <w:b/>
          <w:bCs/>
          <w:sz w:val="26"/>
          <w:szCs w:val="26"/>
        </w:rPr>
      </w:pPr>
      <w:r w:rsidRPr="008170D6">
        <w:rPr>
          <w:rFonts w:ascii="Bookman Old Style" w:eastAsia="Times New Roman" w:hAnsi="Bookman Old Style" w:cs="Arial"/>
          <w:b/>
          <w:bCs/>
          <w:sz w:val="26"/>
          <w:szCs w:val="26"/>
        </w:rPr>
        <w:t>PONAGLENIA</w:t>
      </w:r>
    </w:p>
    <w:p w14:paraId="0B36EC4C" w14:textId="77777777" w:rsidR="001A23C2" w:rsidRPr="0043729E" w:rsidRDefault="001A23C2" w:rsidP="001A23C2">
      <w:pPr>
        <w:pStyle w:val="Akapitzlist"/>
        <w:spacing w:before="120" w:after="0" w:line="360" w:lineRule="auto"/>
        <w:ind w:right="0" w:firstLine="0"/>
        <w:contextualSpacing w:val="0"/>
        <w:rPr>
          <w:rFonts w:ascii="Bookman Old Style" w:eastAsia="Times New Roman" w:hAnsi="Bookman Old Style" w:cs="Arial"/>
          <w:b/>
          <w:bCs/>
          <w:sz w:val="26"/>
          <w:szCs w:val="26"/>
        </w:rPr>
      </w:pPr>
    </w:p>
    <w:p w14:paraId="22CD56A5" w14:textId="08CFA307" w:rsidR="008170D6" w:rsidRDefault="008170D6" w:rsidP="00627C0F">
      <w:pPr>
        <w:spacing w:before="120" w:after="0" w:line="360" w:lineRule="auto"/>
        <w:ind w:left="0" w:right="0" w:firstLine="708"/>
        <w:rPr>
          <w:rFonts w:ascii="Bookman Old Style" w:hAnsi="Bookman Old Style" w:cs="Arial"/>
        </w:rPr>
      </w:pPr>
      <w:r w:rsidRPr="008170D6">
        <w:rPr>
          <w:rFonts w:ascii="Bookman Old Style" w:hAnsi="Bookman Old Style" w:cs="Arial"/>
        </w:rPr>
        <w:t xml:space="preserve">W 2022 roku w Komendzie Wojewódzkiej Policji w Bydgoszczy                                jak i jednostkach podległych, nie odnotowano wpływu ponaglenia wniesionego w trybie przepisu określonego w art. 37 </w:t>
      </w:r>
      <w:r w:rsidRPr="008170D6">
        <w:rPr>
          <w:rFonts w:ascii="Bookman Old Style" w:hAnsi="Bookman Old Style" w:cs="Arial"/>
          <w:i/>
        </w:rPr>
        <w:t xml:space="preserve">Kodeksu postępowania administracyjnego </w:t>
      </w:r>
      <w:r w:rsidRPr="008170D6">
        <w:rPr>
          <w:rFonts w:ascii="Bookman Old Style" w:hAnsi="Bookman Old Style" w:cs="Arial"/>
        </w:rPr>
        <w:t>na niezałatwienie sprawy w terminie lub przewlekłości                    w prowadzonym postępowaniu skargowym.</w:t>
      </w:r>
    </w:p>
    <w:p w14:paraId="20ADF154" w14:textId="77777777" w:rsidR="00627C0F" w:rsidRPr="008170D6" w:rsidRDefault="00627C0F" w:rsidP="00627C0F">
      <w:pPr>
        <w:spacing w:before="120" w:after="0" w:line="360" w:lineRule="auto"/>
        <w:ind w:left="0" w:right="0" w:firstLine="708"/>
        <w:rPr>
          <w:rFonts w:ascii="Bookman Old Style" w:eastAsia="Times New Roman" w:hAnsi="Bookman Old Style" w:cs="Arial"/>
          <w:b/>
          <w:bCs/>
          <w:sz w:val="26"/>
          <w:szCs w:val="26"/>
        </w:rPr>
      </w:pPr>
    </w:p>
    <w:p w14:paraId="15176F38" w14:textId="41A7BDF6" w:rsidR="0043729E" w:rsidRDefault="008170D6" w:rsidP="00627C0F">
      <w:pPr>
        <w:pStyle w:val="Akapitzlist"/>
        <w:numPr>
          <w:ilvl w:val="0"/>
          <w:numId w:val="40"/>
        </w:numPr>
        <w:spacing w:before="120" w:after="0" w:line="360" w:lineRule="auto"/>
        <w:ind w:right="0"/>
        <w:contextualSpacing w:val="0"/>
        <w:rPr>
          <w:rFonts w:ascii="Bookman Old Style" w:eastAsia="Times New Roman" w:hAnsi="Bookman Old Style" w:cs="Arial"/>
          <w:b/>
          <w:bCs/>
          <w:sz w:val="26"/>
          <w:szCs w:val="26"/>
        </w:rPr>
      </w:pPr>
      <w:r w:rsidRPr="008170D6">
        <w:rPr>
          <w:rFonts w:ascii="Bookman Old Style" w:eastAsia="Times New Roman" w:hAnsi="Bookman Old Style" w:cs="Arial"/>
          <w:b/>
          <w:bCs/>
          <w:sz w:val="26"/>
          <w:szCs w:val="26"/>
        </w:rPr>
        <w:t xml:space="preserve">SPOSÓB WYKORZYSTANIA WNIOSKÓW WYNIKAJĄCYCH </w:t>
      </w:r>
      <w:r w:rsidR="00454C4F">
        <w:rPr>
          <w:rFonts w:ascii="Bookman Old Style" w:eastAsia="Times New Roman" w:hAnsi="Bookman Old Style" w:cs="Arial"/>
          <w:b/>
          <w:bCs/>
          <w:sz w:val="26"/>
          <w:szCs w:val="26"/>
        </w:rPr>
        <w:t xml:space="preserve">                  </w:t>
      </w:r>
      <w:r w:rsidRPr="008170D6">
        <w:rPr>
          <w:rFonts w:ascii="Bookman Old Style" w:eastAsia="Times New Roman" w:hAnsi="Bookman Old Style" w:cs="Arial"/>
          <w:b/>
          <w:bCs/>
          <w:sz w:val="26"/>
          <w:szCs w:val="26"/>
        </w:rPr>
        <w:t xml:space="preserve">ZE SKARG POTWIERDZONYCH W CELU PODNIESIENIA JAKOŚCI SŁUŻBY POLICJANTÓW/JEDNOSTEK POLICJI  </w:t>
      </w:r>
    </w:p>
    <w:p w14:paraId="5B2F685F" w14:textId="77777777" w:rsidR="001A23C2" w:rsidRPr="00627C0F" w:rsidRDefault="001A23C2" w:rsidP="001A23C2">
      <w:pPr>
        <w:pStyle w:val="Akapitzlist"/>
        <w:spacing w:before="120" w:after="0" w:line="360" w:lineRule="auto"/>
        <w:ind w:right="0" w:firstLine="0"/>
        <w:contextualSpacing w:val="0"/>
        <w:rPr>
          <w:rFonts w:ascii="Bookman Old Style" w:eastAsia="Times New Roman" w:hAnsi="Bookman Old Style" w:cs="Arial"/>
          <w:b/>
          <w:bCs/>
          <w:sz w:val="26"/>
          <w:szCs w:val="26"/>
        </w:rPr>
      </w:pPr>
    </w:p>
    <w:p w14:paraId="59B20016" w14:textId="2E543445" w:rsidR="00BF3401" w:rsidRPr="00F94A8B" w:rsidRDefault="00870891" w:rsidP="00627C0F">
      <w:pPr>
        <w:spacing w:before="120" w:after="0" w:line="360" w:lineRule="auto"/>
        <w:ind w:left="-17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ab/>
      </w:r>
      <w:r w:rsidRPr="00F94A8B">
        <w:rPr>
          <w:rFonts w:ascii="Bookman Old Style" w:eastAsia="Times New Roman" w:hAnsi="Bookman Old Style" w:cs="Arial"/>
          <w:szCs w:val="24"/>
        </w:rPr>
        <w:tab/>
      </w:r>
      <w:r w:rsidR="002B11B1">
        <w:rPr>
          <w:rFonts w:ascii="Bookman Old Style" w:eastAsia="Times New Roman" w:hAnsi="Bookman Old Style" w:cs="Arial"/>
          <w:szCs w:val="24"/>
        </w:rPr>
        <w:tab/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Wnioski </w:t>
      </w:r>
      <w:r w:rsidR="0043729E">
        <w:rPr>
          <w:rFonts w:ascii="Bookman Old Style" w:eastAsia="Times New Roman" w:hAnsi="Bookman Old Style" w:cs="Arial"/>
          <w:szCs w:val="24"/>
        </w:rPr>
        <w:t xml:space="preserve">zawarte w sprawozdaniach z przeprowadzonych postępowań skargowych, </w:t>
      </w:r>
      <w:r w:rsidR="00BF3401" w:rsidRPr="00F94A8B">
        <w:rPr>
          <w:rFonts w:ascii="Bookman Old Style" w:eastAsia="Times New Roman" w:hAnsi="Bookman Old Style" w:cs="Arial"/>
          <w:szCs w:val="24"/>
        </w:rPr>
        <w:t>wykorzystywano w celu</w:t>
      </w:r>
      <w:r w:rsidR="008630E7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43729E">
        <w:rPr>
          <w:rFonts w:ascii="Bookman Old Style" w:eastAsia="Times New Roman" w:hAnsi="Bookman Old Style" w:cs="Arial"/>
          <w:szCs w:val="24"/>
        </w:rPr>
        <w:t>e</w:t>
      </w:r>
      <w:r w:rsidR="00BF3401" w:rsidRPr="00F94A8B">
        <w:rPr>
          <w:rFonts w:ascii="Bookman Old Style" w:eastAsia="Times New Roman" w:hAnsi="Bookman Old Style" w:cs="Arial"/>
          <w:szCs w:val="24"/>
        </w:rPr>
        <w:t>liminowania przyczyn stwierdzonych nieprawidłowości i uchybień</w:t>
      </w:r>
      <w:r w:rsidR="0043729E">
        <w:rPr>
          <w:rFonts w:ascii="Bookman Old Style" w:eastAsia="Times New Roman" w:hAnsi="Bookman Old Style" w:cs="Arial"/>
          <w:szCs w:val="24"/>
        </w:rPr>
        <w:t xml:space="preserve"> </w:t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poprzez: </w:t>
      </w:r>
    </w:p>
    <w:p w14:paraId="3A2E4168" w14:textId="236A85F8" w:rsidR="00F35B16" w:rsidRPr="0043729E" w:rsidRDefault="00BF3401" w:rsidP="0043729E">
      <w:pPr>
        <w:pStyle w:val="Akapitzlist"/>
        <w:numPr>
          <w:ilvl w:val="0"/>
          <w:numId w:val="16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usuwanie stwierdzonych nieprawidłowości i uchybień,</w:t>
      </w:r>
    </w:p>
    <w:p w14:paraId="38FDC84F" w14:textId="77777777" w:rsidR="0043729E" w:rsidRDefault="00BF3401" w:rsidP="00627C0F">
      <w:pPr>
        <w:pStyle w:val="Akapitzlist"/>
        <w:numPr>
          <w:ilvl w:val="0"/>
          <w:numId w:val="16"/>
        </w:numPr>
        <w:spacing w:after="0" w:line="360" w:lineRule="auto"/>
        <w:ind w:left="714" w:right="0" w:hanging="357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omawianie spraw, których dotyczyły skargi</w:t>
      </w:r>
      <w:r w:rsidR="00F35B16" w:rsidRPr="00F94A8B">
        <w:rPr>
          <w:rFonts w:ascii="Bookman Old Style" w:eastAsia="Times New Roman" w:hAnsi="Bookman Old Style" w:cs="Arial"/>
          <w:szCs w:val="24"/>
        </w:rPr>
        <w:t>,</w:t>
      </w:r>
    </w:p>
    <w:p w14:paraId="176D442B" w14:textId="7AE36D31" w:rsidR="00F35B16" w:rsidRPr="0043729E" w:rsidRDefault="0043729E" w:rsidP="00627C0F">
      <w:pPr>
        <w:pStyle w:val="Akapitzlist"/>
        <w:numPr>
          <w:ilvl w:val="0"/>
          <w:numId w:val="16"/>
        </w:numPr>
        <w:spacing w:after="0" w:line="360" w:lineRule="auto"/>
        <w:ind w:left="714" w:right="0" w:hanging="357"/>
        <w:contextualSpacing w:val="0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 xml:space="preserve">prowadzenie szkoleń w zakresie </w:t>
      </w:r>
      <w:r w:rsidR="00CF2EA7" w:rsidRPr="0043729E">
        <w:rPr>
          <w:rFonts w:ascii="Bookman Old Style" w:eastAsia="Times New Roman" w:hAnsi="Bookman Old Style" w:cs="Arial"/>
          <w:szCs w:val="24"/>
        </w:rPr>
        <w:t>właściwego post</w:t>
      </w:r>
      <w:r>
        <w:rPr>
          <w:rFonts w:ascii="Bookman Old Style" w:eastAsia="Times New Roman" w:hAnsi="Bookman Old Style" w:cs="Arial"/>
          <w:szCs w:val="24"/>
        </w:rPr>
        <w:t>ę</w:t>
      </w:r>
      <w:r w:rsidR="00CF2EA7" w:rsidRPr="0043729E">
        <w:rPr>
          <w:rFonts w:ascii="Bookman Old Style" w:eastAsia="Times New Roman" w:hAnsi="Bookman Old Style" w:cs="Arial"/>
          <w:szCs w:val="24"/>
        </w:rPr>
        <w:t xml:space="preserve">powania                              i zachowania </w:t>
      </w:r>
      <w:r w:rsidR="00BF3401" w:rsidRPr="0043729E">
        <w:rPr>
          <w:rFonts w:ascii="Bookman Old Style" w:eastAsia="Times New Roman" w:hAnsi="Bookman Old Style" w:cs="Arial"/>
          <w:szCs w:val="24"/>
        </w:rPr>
        <w:t>policjantów</w:t>
      </w:r>
      <w:r>
        <w:rPr>
          <w:rFonts w:ascii="Bookman Old Style" w:eastAsia="Times New Roman" w:hAnsi="Bookman Old Style" w:cs="Arial"/>
          <w:szCs w:val="24"/>
        </w:rPr>
        <w:t xml:space="preserve"> oraz </w:t>
      </w:r>
      <w:r w:rsidR="00BF3401" w:rsidRPr="0043729E">
        <w:rPr>
          <w:rFonts w:ascii="Bookman Old Style" w:eastAsia="Times New Roman" w:hAnsi="Bookman Old Style" w:cs="Arial"/>
          <w:szCs w:val="24"/>
        </w:rPr>
        <w:t>pracowników Policji</w:t>
      </w:r>
      <w:r>
        <w:rPr>
          <w:rFonts w:ascii="Bookman Old Style" w:eastAsia="Times New Roman" w:hAnsi="Bookman Old Style" w:cs="Arial"/>
          <w:szCs w:val="24"/>
        </w:rPr>
        <w:t xml:space="preserve"> w trakcie wykonywanych czynności służbowych</w:t>
      </w:r>
      <w:r w:rsidR="00FA1259" w:rsidRPr="0043729E">
        <w:rPr>
          <w:rFonts w:ascii="Bookman Old Style" w:eastAsia="Times New Roman" w:hAnsi="Bookman Old Style" w:cs="Arial"/>
          <w:szCs w:val="24"/>
        </w:rPr>
        <w:t>.</w:t>
      </w:r>
    </w:p>
    <w:p w14:paraId="2B4E7EC6" w14:textId="2EF61C13" w:rsidR="0043729E" w:rsidRPr="0043729E" w:rsidRDefault="00FA1259" w:rsidP="00627C0F">
      <w:pPr>
        <w:spacing w:before="120" w:after="0" w:line="360" w:lineRule="auto"/>
        <w:ind w:right="0" w:firstLine="675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W</w:t>
      </w:r>
      <w:r w:rsidR="00BF3401" w:rsidRPr="00F94A8B">
        <w:rPr>
          <w:rFonts w:ascii="Bookman Old Style" w:eastAsia="Times New Roman" w:hAnsi="Bookman Old Style" w:cs="Arial"/>
          <w:szCs w:val="24"/>
        </w:rPr>
        <w:t>droż</w:t>
      </w:r>
      <w:r w:rsidRPr="00F94A8B">
        <w:rPr>
          <w:rFonts w:ascii="Bookman Old Style" w:eastAsia="Times New Roman" w:hAnsi="Bookman Old Style" w:cs="Arial"/>
          <w:szCs w:val="24"/>
        </w:rPr>
        <w:t>ono również</w:t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 przedsięwzię</w:t>
      </w:r>
      <w:r w:rsidRPr="00F94A8B">
        <w:rPr>
          <w:rFonts w:ascii="Bookman Old Style" w:eastAsia="Times New Roman" w:hAnsi="Bookman Old Style" w:cs="Arial"/>
          <w:szCs w:val="24"/>
        </w:rPr>
        <w:t>cia</w:t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 o charakterze naprawczym </w:t>
      </w:r>
      <w:r w:rsidR="005462B8">
        <w:rPr>
          <w:rFonts w:ascii="Bookman Old Style" w:eastAsia="Times New Roman" w:hAnsi="Bookman Old Style" w:cs="Arial"/>
          <w:szCs w:val="24"/>
        </w:rPr>
        <w:t xml:space="preserve">                                          </w:t>
      </w:r>
      <w:r w:rsidR="00BF3401" w:rsidRPr="00F94A8B">
        <w:rPr>
          <w:rFonts w:ascii="Bookman Old Style" w:eastAsia="Times New Roman" w:hAnsi="Bookman Old Style" w:cs="Arial"/>
          <w:szCs w:val="24"/>
        </w:rPr>
        <w:t>i profilaktycznym</w:t>
      </w:r>
      <w:r w:rsidR="005462B8">
        <w:rPr>
          <w:rFonts w:ascii="Bookman Old Style" w:eastAsia="Times New Roman" w:hAnsi="Bookman Old Style" w:cs="Arial"/>
          <w:szCs w:val="24"/>
        </w:rPr>
        <w:t>,</w:t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  </w:t>
      </w:r>
      <w:r w:rsidRPr="00F94A8B">
        <w:rPr>
          <w:rFonts w:ascii="Bookman Old Style" w:eastAsia="Times New Roman" w:hAnsi="Bookman Old Style" w:cs="Arial"/>
          <w:szCs w:val="24"/>
        </w:rPr>
        <w:t>między innymi</w:t>
      </w:r>
      <w:r w:rsidR="00F35B16" w:rsidRPr="00F94A8B">
        <w:rPr>
          <w:rFonts w:ascii="Bookman Old Style" w:eastAsia="Times New Roman" w:hAnsi="Bookman Old Style" w:cs="Arial"/>
          <w:szCs w:val="24"/>
        </w:rPr>
        <w:t xml:space="preserve"> poprzez</w:t>
      </w:r>
      <w:r w:rsidR="00BF3401" w:rsidRPr="00F94A8B">
        <w:rPr>
          <w:rFonts w:ascii="Bookman Old Style" w:eastAsia="Times New Roman" w:hAnsi="Bookman Old Style" w:cs="Arial"/>
          <w:szCs w:val="24"/>
        </w:rPr>
        <w:t>:</w:t>
      </w:r>
    </w:p>
    <w:p w14:paraId="6A782ED7" w14:textId="2A92AFF3" w:rsidR="00F35B16" w:rsidRPr="00F94A8B" w:rsidRDefault="00BF3401" w:rsidP="00C73B0E">
      <w:pPr>
        <w:pStyle w:val="Akapitzlist"/>
        <w:numPr>
          <w:ilvl w:val="0"/>
          <w:numId w:val="17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lastRenderedPageBreak/>
        <w:t>prowadzenie instruktaży</w:t>
      </w:r>
      <w:r w:rsidR="0054395D">
        <w:rPr>
          <w:rFonts w:ascii="Bookman Old Style" w:eastAsia="Times New Roman" w:hAnsi="Bookman Old Style" w:cs="Arial"/>
          <w:szCs w:val="24"/>
        </w:rPr>
        <w:t xml:space="preserve"> z policjantami </w:t>
      </w:r>
      <w:r w:rsidR="00F2106C">
        <w:rPr>
          <w:rFonts w:ascii="Bookman Old Style" w:eastAsia="Times New Roman" w:hAnsi="Bookman Old Style" w:cs="Arial"/>
          <w:szCs w:val="24"/>
        </w:rPr>
        <w:t xml:space="preserve">odpowiedzianymi </w:t>
      </w:r>
      <w:r w:rsidR="00FD5E78">
        <w:rPr>
          <w:rFonts w:ascii="Bookman Old Style" w:eastAsia="Times New Roman" w:hAnsi="Bookman Old Style" w:cs="Arial"/>
          <w:szCs w:val="24"/>
        </w:rPr>
        <w:t xml:space="preserve">                                      </w:t>
      </w:r>
      <w:r w:rsidR="00F2106C">
        <w:rPr>
          <w:rFonts w:ascii="Bookman Old Style" w:eastAsia="Times New Roman" w:hAnsi="Bookman Old Style" w:cs="Arial"/>
          <w:szCs w:val="24"/>
        </w:rPr>
        <w:t xml:space="preserve">za </w:t>
      </w:r>
      <w:r w:rsidR="0054395D">
        <w:rPr>
          <w:rFonts w:ascii="Bookman Old Style" w:eastAsia="Times New Roman" w:hAnsi="Bookman Old Style" w:cs="Arial"/>
          <w:szCs w:val="24"/>
        </w:rPr>
        <w:t>stwierdzon</w:t>
      </w:r>
      <w:r w:rsidR="00F2106C">
        <w:rPr>
          <w:rFonts w:ascii="Bookman Old Style" w:eastAsia="Times New Roman" w:hAnsi="Bookman Old Style" w:cs="Arial"/>
          <w:szCs w:val="24"/>
        </w:rPr>
        <w:t>e</w:t>
      </w:r>
      <w:r w:rsidR="0054395D">
        <w:rPr>
          <w:rFonts w:ascii="Bookman Old Style" w:eastAsia="Times New Roman" w:hAnsi="Bookman Old Style" w:cs="Arial"/>
          <w:szCs w:val="24"/>
        </w:rPr>
        <w:t xml:space="preserve"> uchybie</w:t>
      </w:r>
      <w:r w:rsidR="00F2106C">
        <w:rPr>
          <w:rFonts w:ascii="Bookman Old Style" w:eastAsia="Times New Roman" w:hAnsi="Bookman Old Style" w:cs="Arial"/>
          <w:szCs w:val="24"/>
        </w:rPr>
        <w:t>nia</w:t>
      </w:r>
      <w:r w:rsidR="0054395D">
        <w:rPr>
          <w:rFonts w:ascii="Bookman Old Style" w:eastAsia="Times New Roman" w:hAnsi="Bookman Old Style" w:cs="Arial"/>
          <w:szCs w:val="24"/>
        </w:rPr>
        <w:t xml:space="preserve"> i nieprawidłowości </w:t>
      </w:r>
      <w:r w:rsidRPr="00F94A8B">
        <w:rPr>
          <w:rFonts w:ascii="Bookman Old Style" w:eastAsia="Times New Roman" w:hAnsi="Bookman Old Style" w:cs="Arial"/>
          <w:szCs w:val="24"/>
        </w:rPr>
        <w:t>,</w:t>
      </w:r>
    </w:p>
    <w:p w14:paraId="6F3E332B" w14:textId="0568F660" w:rsidR="00F35B16" w:rsidRPr="00F94A8B" w:rsidRDefault="0054395D" w:rsidP="00C73B0E">
      <w:pPr>
        <w:pStyle w:val="Akapitzlist"/>
        <w:numPr>
          <w:ilvl w:val="0"/>
          <w:numId w:val="17"/>
        </w:num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>zwiększenie</w:t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 nadz</w:t>
      </w:r>
      <w:r>
        <w:rPr>
          <w:rFonts w:ascii="Bookman Old Style" w:eastAsia="Times New Roman" w:hAnsi="Bookman Old Style" w:cs="Arial"/>
          <w:szCs w:val="24"/>
        </w:rPr>
        <w:t>oru</w:t>
      </w:r>
      <w:r w:rsidR="00BF3401" w:rsidRPr="00F94A8B">
        <w:rPr>
          <w:rFonts w:ascii="Bookman Old Style" w:eastAsia="Times New Roman" w:hAnsi="Bookman Old Style" w:cs="Arial"/>
          <w:szCs w:val="24"/>
        </w:rPr>
        <w:t xml:space="preserve"> nad służbą,</w:t>
      </w:r>
    </w:p>
    <w:p w14:paraId="2C4A0099" w14:textId="77777777" w:rsidR="00F35B16" w:rsidRPr="00F94A8B" w:rsidRDefault="00BF3401" w:rsidP="00627C0F">
      <w:pPr>
        <w:pStyle w:val="Akapitzlist"/>
        <w:numPr>
          <w:ilvl w:val="0"/>
          <w:numId w:val="17"/>
        </w:numPr>
        <w:spacing w:after="0" w:line="360" w:lineRule="auto"/>
        <w:ind w:left="714" w:right="0" w:hanging="357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przeproszenie skarżącego,</w:t>
      </w:r>
    </w:p>
    <w:p w14:paraId="7A849E1F" w14:textId="2E2DF6C3" w:rsidR="00BF3401" w:rsidRPr="00F94A8B" w:rsidRDefault="00BF3401" w:rsidP="00627C0F">
      <w:pPr>
        <w:pStyle w:val="Akapitzlist"/>
        <w:numPr>
          <w:ilvl w:val="0"/>
          <w:numId w:val="17"/>
        </w:numPr>
        <w:spacing w:after="0" w:line="360" w:lineRule="auto"/>
        <w:ind w:left="714" w:right="0" w:hanging="357"/>
        <w:contextualSpacing w:val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 xml:space="preserve">przekazywanie przełożonym informacji, wskazujących kierunki działań w celu uniknięcia w przyszłości stwierdzonych nieprawidłowości, </w:t>
      </w:r>
      <w:r w:rsidR="005462B8">
        <w:rPr>
          <w:rFonts w:ascii="Bookman Old Style" w:eastAsia="Times New Roman" w:hAnsi="Bookman Old Style" w:cs="Arial"/>
          <w:szCs w:val="24"/>
        </w:rPr>
        <w:t xml:space="preserve">                    </w:t>
      </w:r>
      <w:r w:rsidRPr="00F94A8B">
        <w:rPr>
          <w:rFonts w:ascii="Bookman Old Style" w:eastAsia="Times New Roman" w:hAnsi="Bookman Old Style" w:cs="Arial"/>
          <w:szCs w:val="24"/>
        </w:rPr>
        <w:t xml:space="preserve">czy uchybień. </w:t>
      </w:r>
    </w:p>
    <w:p w14:paraId="45AA171C" w14:textId="443EF992" w:rsidR="000E341F" w:rsidRDefault="000E341F" w:rsidP="00627C0F">
      <w:pPr>
        <w:spacing w:before="120" w:after="0" w:line="360" w:lineRule="auto"/>
        <w:ind w:firstLine="660"/>
        <w:rPr>
          <w:rFonts w:ascii="Bookman Old Style" w:eastAsia="Times New Roman" w:hAnsi="Bookman Old Style" w:cs="Arial"/>
          <w:szCs w:val="24"/>
        </w:rPr>
      </w:pPr>
      <w:r w:rsidRPr="00C164C5">
        <w:rPr>
          <w:rFonts w:ascii="Bookman Old Style" w:eastAsia="Times New Roman" w:hAnsi="Bookman Old Style" w:cs="Arial"/>
          <w:szCs w:val="24"/>
        </w:rPr>
        <w:t>W przypadkach podejrzenia naruszenia przez funkcjonariuszy Policji przepisów karnych</w:t>
      </w:r>
      <w:r>
        <w:rPr>
          <w:rFonts w:ascii="Bookman Old Style" w:eastAsia="Times New Roman" w:hAnsi="Bookman Old Style" w:cs="Arial"/>
          <w:szCs w:val="24"/>
        </w:rPr>
        <w:t>,</w:t>
      </w:r>
      <w:r w:rsidRPr="00C164C5">
        <w:rPr>
          <w:rFonts w:ascii="Bookman Old Style" w:eastAsia="Times New Roman" w:hAnsi="Bookman Old Style" w:cs="Arial"/>
          <w:szCs w:val="24"/>
        </w:rPr>
        <w:t xml:space="preserve"> sprawy kierowano do właściwych miejscowo prokuratur oraz Biura Spraw Wewnętrznych Policji. </w:t>
      </w:r>
    </w:p>
    <w:p w14:paraId="693DB2F5" w14:textId="77777777" w:rsidR="00637085" w:rsidRDefault="00637085" w:rsidP="000024FF">
      <w:pPr>
        <w:spacing w:after="0" w:line="360" w:lineRule="auto"/>
        <w:ind w:left="0" w:right="0" w:firstLine="0"/>
        <w:rPr>
          <w:rFonts w:ascii="Bookman Old Style" w:eastAsia="Times New Roman" w:hAnsi="Bookman Old Style" w:cs="Arial"/>
          <w:szCs w:val="24"/>
        </w:rPr>
      </w:pPr>
    </w:p>
    <w:p w14:paraId="7F0C7911" w14:textId="4F76BA9C" w:rsidR="000024FF" w:rsidRPr="001A23C2" w:rsidRDefault="008630E7" w:rsidP="00637085">
      <w:pPr>
        <w:pStyle w:val="Akapitzlist"/>
        <w:numPr>
          <w:ilvl w:val="0"/>
          <w:numId w:val="40"/>
        </w:numPr>
        <w:spacing w:before="120" w:after="0" w:line="360" w:lineRule="auto"/>
        <w:ind w:right="0"/>
        <w:contextualSpacing w:val="0"/>
        <w:rPr>
          <w:rFonts w:ascii="Bookman Old Style" w:eastAsia="Times New Roman" w:hAnsi="Bookman Old Style" w:cs="Arial"/>
          <w:b/>
          <w:bCs/>
          <w:sz w:val="26"/>
          <w:szCs w:val="26"/>
        </w:rPr>
      </w:pPr>
      <w:r w:rsidRPr="00637085">
        <w:rPr>
          <w:rFonts w:ascii="Bookman Old Style" w:eastAsia="Times New Roman" w:hAnsi="Bookman Old Style" w:cs="Arial"/>
          <w:b/>
          <w:bCs/>
          <w:sz w:val="26"/>
          <w:szCs w:val="26"/>
        </w:rPr>
        <w:t>S</w:t>
      </w:r>
      <w:r w:rsidR="002B11B1" w:rsidRPr="00637085">
        <w:rPr>
          <w:rFonts w:ascii="Bookman Old Style" w:eastAsia="Times New Roman" w:hAnsi="Bookman Old Style" w:cs="Arial"/>
          <w:b/>
          <w:bCs/>
          <w:sz w:val="26"/>
          <w:szCs w:val="26"/>
        </w:rPr>
        <w:t>POSÓB REALIZACJI ZALECEŃ WYNIKAJĄCYCH                                      Z</w:t>
      </w:r>
      <w:r w:rsidR="0054395D" w:rsidRPr="00637085">
        <w:rPr>
          <w:rFonts w:ascii="Bookman Old Style" w:eastAsia="Times New Roman" w:hAnsi="Bookman Old Style" w:cs="Arial"/>
          <w:b/>
          <w:bCs/>
          <w:sz w:val="26"/>
          <w:szCs w:val="26"/>
        </w:rPr>
        <w:t>E</w:t>
      </w:r>
      <w:r w:rsidR="002B11B1" w:rsidRPr="00637085">
        <w:rPr>
          <w:rFonts w:ascii="Bookman Old Style" w:eastAsia="Times New Roman" w:hAnsi="Bookman Old Style" w:cs="Arial"/>
          <w:b/>
          <w:bCs/>
          <w:sz w:val="26"/>
          <w:szCs w:val="26"/>
        </w:rPr>
        <w:t xml:space="preserve"> </w:t>
      </w:r>
      <w:r w:rsidR="000024FF" w:rsidRPr="00637085">
        <w:rPr>
          <w:rFonts w:ascii="Bookman Old Style" w:eastAsia="Times New Roman" w:hAnsi="Bookman Old Style" w:cs="Arial"/>
          <w:b/>
          <w:bCs/>
          <w:sz w:val="26"/>
          <w:szCs w:val="26"/>
        </w:rPr>
        <w:t>„</w:t>
      </w:r>
      <w:r w:rsidR="002B11B1" w:rsidRPr="00637085">
        <w:rPr>
          <w:rFonts w:ascii="Bookman Old Style" w:eastAsia="Times New Roman" w:hAnsi="Bookman Old Style" w:cs="Arial"/>
          <w:b/>
          <w:bCs/>
          <w:i/>
          <w:sz w:val="26"/>
          <w:szCs w:val="26"/>
        </w:rPr>
        <w:t>SPRAWOZDANIA Z ZAKRESU PRZYJMOWANIA ROZPATRYWANIA I ZAŁATWIANIA SKARG I WNIOSKÓW                          W POLICJI W 202</w:t>
      </w:r>
      <w:r w:rsidR="0043729E" w:rsidRPr="00637085">
        <w:rPr>
          <w:rFonts w:ascii="Bookman Old Style" w:eastAsia="Times New Roman" w:hAnsi="Bookman Old Style" w:cs="Arial"/>
          <w:b/>
          <w:bCs/>
          <w:i/>
          <w:sz w:val="26"/>
          <w:szCs w:val="26"/>
        </w:rPr>
        <w:t>1</w:t>
      </w:r>
      <w:r w:rsidR="002B11B1" w:rsidRPr="00637085">
        <w:rPr>
          <w:rFonts w:ascii="Bookman Old Style" w:eastAsia="Times New Roman" w:hAnsi="Bookman Old Style" w:cs="Arial"/>
          <w:b/>
          <w:bCs/>
          <w:i/>
          <w:sz w:val="26"/>
          <w:szCs w:val="26"/>
        </w:rPr>
        <w:t xml:space="preserve"> ROKU</w:t>
      </w:r>
      <w:r w:rsidR="000024FF" w:rsidRPr="00637085">
        <w:rPr>
          <w:rFonts w:ascii="Bookman Old Style" w:eastAsia="Times New Roman" w:hAnsi="Bookman Old Style" w:cs="Arial"/>
          <w:b/>
          <w:bCs/>
          <w:i/>
          <w:sz w:val="26"/>
          <w:szCs w:val="26"/>
        </w:rPr>
        <w:t xml:space="preserve">” </w:t>
      </w:r>
      <w:r w:rsidR="00BF3401" w:rsidRPr="00637085">
        <w:rPr>
          <w:rFonts w:ascii="Bookman Old Style" w:eastAsia="Times New Roman" w:hAnsi="Bookman Old Style" w:cs="Arial"/>
          <w:b/>
          <w:bCs/>
          <w:i/>
          <w:sz w:val="26"/>
          <w:szCs w:val="26"/>
        </w:rPr>
        <w:t xml:space="preserve"> </w:t>
      </w:r>
    </w:p>
    <w:p w14:paraId="2DB38A51" w14:textId="77777777" w:rsidR="001A23C2" w:rsidRDefault="001A23C2" w:rsidP="00627C0F">
      <w:pPr>
        <w:spacing w:before="120" w:after="0" w:line="360" w:lineRule="auto"/>
        <w:ind w:left="-142" w:firstLine="850"/>
        <w:rPr>
          <w:rFonts w:ascii="Bookman Old Style" w:eastAsia="Times New Roman" w:hAnsi="Bookman Old Style" w:cs="Arial"/>
          <w:szCs w:val="24"/>
        </w:rPr>
      </w:pPr>
    </w:p>
    <w:p w14:paraId="322F992E" w14:textId="34F1721D" w:rsidR="00E51117" w:rsidRDefault="00E51117" w:rsidP="00627C0F">
      <w:pPr>
        <w:spacing w:before="120" w:after="0" w:line="360" w:lineRule="auto"/>
        <w:ind w:left="-142" w:firstLine="850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 xml:space="preserve">Zgodnie z wnioskami zawartymi w </w:t>
      </w:r>
      <w:r w:rsidRPr="00E51117">
        <w:rPr>
          <w:rFonts w:ascii="Bookman Old Style" w:eastAsia="Times New Roman" w:hAnsi="Bookman Old Style" w:cs="Arial"/>
          <w:i/>
          <w:szCs w:val="24"/>
        </w:rPr>
        <w:t xml:space="preserve">Sprawozdaniu z zakresu przyjmowania, rozpatrywania i załatwiania skarg i wniosków w Policji </w:t>
      </w:r>
      <w:r>
        <w:rPr>
          <w:rFonts w:ascii="Bookman Old Style" w:eastAsia="Times New Roman" w:hAnsi="Bookman Old Style" w:cs="Arial"/>
          <w:i/>
          <w:szCs w:val="24"/>
        </w:rPr>
        <w:t xml:space="preserve">                              </w:t>
      </w:r>
      <w:r w:rsidRPr="00E51117">
        <w:rPr>
          <w:rFonts w:ascii="Bookman Old Style" w:eastAsia="Times New Roman" w:hAnsi="Bookman Old Style" w:cs="Arial"/>
          <w:i/>
          <w:szCs w:val="24"/>
        </w:rPr>
        <w:t>w 2021 roku</w:t>
      </w:r>
      <w:r>
        <w:rPr>
          <w:rFonts w:ascii="Bookman Old Style" w:eastAsia="Times New Roman" w:hAnsi="Bookman Old Style" w:cs="Arial"/>
          <w:i/>
          <w:szCs w:val="24"/>
        </w:rPr>
        <w:t xml:space="preserve"> </w:t>
      </w:r>
      <w:r>
        <w:rPr>
          <w:rFonts w:ascii="Bookman Old Style" w:eastAsia="Times New Roman" w:hAnsi="Bookman Old Style" w:cs="Arial"/>
          <w:szCs w:val="24"/>
        </w:rPr>
        <w:t xml:space="preserve">Wydział Kontroli Komendy Wojewódzkiej Policji w Bydgoszczy kontynuował działania w zakresie: </w:t>
      </w:r>
    </w:p>
    <w:p w14:paraId="2A6D0D31" w14:textId="0966E736" w:rsidR="00E51117" w:rsidRDefault="00E51117" w:rsidP="00E51117">
      <w:pPr>
        <w:numPr>
          <w:ilvl w:val="0"/>
          <w:numId w:val="14"/>
        </w:numPr>
        <w:spacing w:after="0" w:line="360" w:lineRule="auto"/>
        <w:contextualSpacing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>prowadzenia kontroli w zakresie nadzoru nad przyjmowaniem                                       i załatwianiem skarg i wniosków przez jednostki Policji garnizonu kujawsko – pomorskiego,</w:t>
      </w:r>
    </w:p>
    <w:p w14:paraId="4DBD1A2D" w14:textId="22A43152" w:rsidR="00E51117" w:rsidRPr="00E51117" w:rsidRDefault="00E51117" w:rsidP="00E51117">
      <w:pPr>
        <w:numPr>
          <w:ilvl w:val="0"/>
          <w:numId w:val="14"/>
        </w:numPr>
        <w:spacing w:after="0" w:line="360" w:lineRule="auto"/>
        <w:contextualSpacing/>
        <w:rPr>
          <w:rFonts w:ascii="Bookman Old Style" w:eastAsia="Times New Roman" w:hAnsi="Bookman Old Style" w:cs="Arial"/>
          <w:szCs w:val="24"/>
        </w:rPr>
      </w:pPr>
      <w:r w:rsidRPr="00E51117">
        <w:rPr>
          <w:rFonts w:ascii="Bookman Old Style" w:eastAsia="Times New Roman" w:hAnsi="Bookman Old Style" w:cs="Arial"/>
          <w:szCs w:val="24"/>
        </w:rPr>
        <w:t>nadz</w:t>
      </w:r>
      <w:r>
        <w:rPr>
          <w:rFonts w:ascii="Bookman Old Style" w:eastAsia="Times New Roman" w:hAnsi="Bookman Old Style" w:cs="Arial"/>
          <w:szCs w:val="24"/>
        </w:rPr>
        <w:t>oru</w:t>
      </w:r>
      <w:r w:rsidRPr="00E51117">
        <w:rPr>
          <w:rFonts w:ascii="Bookman Old Style" w:eastAsia="Times New Roman" w:hAnsi="Bookman Old Style" w:cs="Arial"/>
          <w:szCs w:val="24"/>
        </w:rPr>
        <w:t xml:space="preserve"> nad przekazywaniem do Komendy Wojewódzkiej Policji </w:t>
      </w:r>
      <w:r>
        <w:rPr>
          <w:rFonts w:ascii="Bookman Old Style" w:eastAsia="Times New Roman" w:hAnsi="Bookman Old Style" w:cs="Arial"/>
          <w:szCs w:val="24"/>
        </w:rPr>
        <w:t xml:space="preserve">                            </w:t>
      </w:r>
      <w:r w:rsidRPr="00E51117">
        <w:rPr>
          <w:rFonts w:ascii="Bookman Old Style" w:eastAsia="Times New Roman" w:hAnsi="Bookman Old Style" w:cs="Arial"/>
          <w:szCs w:val="24"/>
        </w:rPr>
        <w:t>w Bydgoszczy informacji skargowych</w:t>
      </w:r>
      <w:r>
        <w:rPr>
          <w:rFonts w:ascii="Bookman Old Style" w:eastAsia="Times New Roman" w:hAnsi="Bookman Old Style" w:cs="Arial"/>
          <w:szCs w:val="24"/>
        </w:rPr>
        <w:t xml:space="preserve"> </w:t>
      </w:r>
      <w:r w:rsidRPr="00E51117">
        <w:rPr>
          <w:rFonts w:ascii="Bookman Old Style" w:eastAsia="Times New Roman" w:hAnsi="Bookman Old Style" w:cs="Arial"/>
          <w:szCs w:val="24"/>
        </w:rPr>
        <w:t xml:space="preserve">i </w:t>
      </w:r>
      <w:proofErr w:type="spellStart"/>
      <w:r w:rsidRPr="00E51117">
        <w:rPr>
          <w:rFonts w:ascii="Bookman Old Style" w:eastAsia="Times New Roman" w:hAnsi="Bookman Old Style" w:cs="Arial"/>
          <w:szCs w:val="24"/>
        </w:rPr>
        <w:t>pozaskargowych</w:t>
      </w:r>
      <w:proofErr w:type="spellEnd"/>
      <w:r w:rsidRPr="00E51117">
        <w:rPr>
          <w:rFonts w:ascii="Bookman Old Style" w:eastAsia="Times New Roman" w:hAnsi="Bookman Old Style" w:cs="Arial"/>
          <w:szCs w:val="24"/>
        </w:rPr>
        <w:t>, w tym zestawień statystycznych określonych</w:t>
      </w:r>
      <w:r>
        <w:rPr>
          <w:rFonts w:ascii="Bookman Old Style" w:eastAsia="Times New Roman" w:hAnsi="Bookman Old Style" w:cs="Arial"/>
          <w:szCs w:val="24"/>
        </w:rPr>
        <w:t xml:space="preserve"> </w:t>
      </w:r>
      <w:r w:rsidRPr="00E51117">
        <w:rPr>
          <w:rFonts w:ascii="Bookman Old Style" w:eastAsia="Times New Roman" w:hAnsi="Bookman Old Style" w:cs="Arial"/>
          <w:szCs w:val="24"/>
        </w:rPr>
        <w:t xml:space="preserve">w decyzji nr 3 Ministra Spraw Wewnętrznych i Administracji z dnia 22 stycznia 2021 roku </w:t>
      </w:r>
      <w:r w:rsidRPr="00E51117">
        <w:rPr>
          <w:rFonts w:ascii="Bookman Old Style" w:eastAsia="Times New Roman" w:hAnsi="Bookman Old Style" w:cs="Arial"/>
          <w:i/>
          <w:szCs w:val="24"/>
        </w:rPr>
        <w:t xml:space="preserve">w sprawie wprowadzenia do stosowania w Policji i Straży Granicznej Wytycznych w zakresie zasad i trybu przekazywania informacji skargowych </w:t>
      </w:r>
      <w:r>
        <w:rPr>
          <w:rFonts w:ascii="Bookman Old Style" w:eastAsia="Times New Roman" w:hAnsi="Bookman Old Style" w:cs="Arial"/>
          <w:i/>
          <w:szCs w:val="24"/>
        </w:rPr>
        <w:t xml:space="preserve">                             </w:t>
      </w:r>
      <w:r w:rsidRPr="00E51117">
        <w:rPr>
          <w:rFonts w:ascii="Bookman Old Style" w:eastAsia="Times New Roman" w:hAnsi="Bookman Old Style" w:cs="Arial"/>
          <w:i/>
          <w:szCs w:val="24"/>
        </w:rPr>
        <w:t xml:space="preserve">i </w:t>
      </w:r>
      <w:proofErr w:type="spellStart"/>
      <w:r w:rsidRPr="00E51117">
        <w:rPr>
          <w:rFonts w:ascii="Bookman Old Style" w:eastAsia="Times New Roman" w:hAnsi="Bookman Old Style" w:cs="Arial"/>
          <w:i/>
          <w:szCs w:val="24"/>
        </w:rPr>
        <w:t>pozaskargowych</w:t>
      </w:r>
      <w:proofErr w:type="spellEnd"/>
      <w:r w:rsidRPr="00E51117">
        <w:rPr>
          <w:rFonts w:ascii="Bookman Old Style" w:eastAsia="Times New Roman" w:hAnsi="Bookman Old Style" w:cs="Arial"/>
          <w:i/>
          <w:szCs w:val="24"/>
        </w:rPr>
        <w:t xml:space="preserve"> przez Policję oraz Straż Graniczną do Biura Rzecznika Praw Obywatelskich oraz Ministra Spraw Wewnętrznych i Administracji,</w:t>
      </w:r>
    </w:p>
    <w:p w14:paraId="31EB5612" w14:textId="0C78426F" w:rsidR="00297D8D" w:rsidRPr="00297D8D" w:rsidRDefault="00297D8D" w:rsidP="00297D8D">
      <w:pPr>
        <w:numPr>
          <w:ilvl w:val="0"/>
          <w:numId w:val="14"/>
        </w:numPr>
        <w:spacing w:after="0" w:line="360" w:lineRule="auto"/>
        <w:contextualSpacing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lastRenderedPageBreak/>
        <w:t xml:space="preserve">prawidłowości rozpatrywania skarg i wniosków, poprzez nadzór skarg </w:t>
      </w:r>
      <w:r w:rsidRPr="00E51117">
        <w:rPr>
          <w:rFonts w:ascii="Bookman Old Style" w:eastAsia="Times New Roman" w:hAnsi="Bookman Old Style" w:cs="Arial"/>
          <w:szCs w:val="24"/>
        </w:rPr>
        <w:t>zakwalifikowan</w:t>
      </w:r>
      <w:r>
        <w:rPr>
          <w:rFonts w:ascii="Bookman Old Style" w:eastAsia="Times New Roman" w:hAnsi="Bookman Old Style" w:cs="Arial"/>
          <w:szCs w:val="24"/>
        </w:rPr>
        <w:t>ych</w:t>
      </w:r>
      <w:r w:rsidRPr="00E51117">
        <w:rPr>
          <w:rFonts w:ascii="Bookman Old Style" w:eastAsia="Times New Roman" w:hAnsi="Bookman Old Style" w:cs="Arial"/>
          <w:szCs w:val="24"/>
        </w:rPr>
        <w:t xml:space="preserve"> do Kategorii I </w:t>
      </w:r>
      <w:proofErr w:type="spellStart"/>
      <w:r w:rsidRPr="00E51117">
        <w:rPr>
          <w:rFonts w:ascii="Bookman Old Style" w:eastAsia="Times New Roman" w:hAnsi="Bookman Old Style" w:cs="Arial"/>
          <w:szCs w:val="24"/>
        </w:rPr>
        <w:t>i</w:t>
      </w:r>
      <w:proofErr w:type="spellEnd"/>
      <w:r w:rsidRPr="00E51117">
        <w:rPr>
          <w:rFonts w:ascii="Bookman Old Style" w:eastAsia="Times New Roman" w:hAnsi="Bookman Old Style" w:cs="Arial"/>
          <w:szCs w:val="24"/>
        </w:rPr>
        <w:t xml:space="preserve"> II </w:t>
      </w:r>
      <w:r>
        <w:rPr>
          <w:rFonts w:ascii="Bookman Old Style" w:eastAsia="Times New Roman" w:hAnsi="Bookman Old Style" w:cs="Arial"/>
          <w:szCs w:val="24"/>
        </w:rPr>
        <w:t xml:space="preserve">oraz </w:t>
      </w:r>
      <w:r w:rsidRPr="00E51117">
        <w:rPr>
          <w:rFonts w:ascii="Bookman Old Style" w:eastAsia="Times New Roman" w:hAnsi="Bookman Old Style" w:cs="Arial"/>
          <w:szCs w:val="24"/>
        </w:rPr>
        <w:t>udziel</w:t>
      </w:r>
      <w:r>
        <w:rPr>
          <w:rFonts w:ascii="Bookman Old Style" w:eastAsia="Times New Roman" w:hAnsi="Bookman Old Style" w:cs="Arial"/>
          <w:szCs w:val="24"/>
        </w:rPr>
        <w:t>anie</w:t>
      </w:r>
      <w:r w:rsidRPr="00E51117">
        <w:rPr>
          <w:rFonts w:ascii="Bookman Old Style" w:eastAsia="Times New Roman" w:hAnsi="Bookman Old Style" w:cs="Arial"/>
          <w:szCs w:val="24"/>
        </w:rPr>
        <w:t xml:space="preserve"> pomocy koordynatorom skargowym w rozwiązywaniu trudności związanych </w:t>
      </w:r>
      <w:r>
        <w:rPr>
          <w:rFonts w:ascii="Bookman Old Style" w:eastAsia="Times New Roman" w:hAnsi="Bookman Old Style" w:cs="Arial"/>
          <w:szCs w:val="24"/>
        </w:rPr>
        <w:t xml:space="preserve">                   </w:t>
      </w:r>
      <w:r w:rsidRPr="00E51117">
        <w:rPr>
          <w:rFonts w:ascii="Bookman Old Style" w:eastAsia="Times New Roman" w:hAnsi="Bookman Old Style" w:cs="Arial"/>
          <w:szCs w:val="24"/>
        </w:rPr>
        <w:t>z problematyką skargową,</w:t>
      </w:r>
    </w:p>
    <w:p w14:paraId="00485B98" w14:textId="435B375B" w:rsidR="00BF3401" w:rsidRPr="00297D8D" w:rsidRDefault="00E51117" w:rsidP="00297D8D">
      <w:pPr>
        <w:numPr>
          <w:ilvl w:val="0"/>
          <w:numId w:val="14"/>
        </w:numPr>
        <w:spacing w:after="0" w:line="360" w:lineRule="auto"/>
        <w:contextualSpacing/>
        <w:rPr>
          <w:rFonts w:ascii="Bookman Old Style" w:eastAsia="Times New Roman" w:hAnsi="Bookman Old Style" w:cs="Arial"/>
          <w:szCs w:val="24"/>
        </w:rPr>
      </w:pPr>
      <w:r w:rsidRPr="00E51117">
        <w:rPr>
          <w:rFonts w:ascii="Bookman Old Style" w:eastAsia="Times New Roman" w:hAnsi="Bookman Old Style" w:cs="Arial"/>
          <w:szCs w:val="24"/>
        </w:rPr>
        <w:t>przekazywa</w:t>
      </w:r>
      <w:r w:rsidR="00297D8D" w:rsidRPr="00297D8D">
        <w:rPr>
          <w:rFonts w:ascii="Bookman Old Style" w:eastAsia="Times New Roman" w:hAnsi="Bookman Old Style" w:cs="Arial"/>
          <w:szCs w:val="24"/>
        </w:rPr>
        <w:t>nia</w:t>
      </w:r>
      <w:r w:rsidRPr="00E51117">
        <w:rPr>
          <w:rFonts w:ascii="Bookman Old Style" w:eastAsia="Times New Roman" w:hAnsi="Bookman Old Style" w:cs="Arial"/>
          <w:szCs w:val="24"/>
        </w:rPr>
        <w:t xml:space="preserve"> </w:t>
      </w:r>
      <w:r w:rsidR="00297D8D" w:rsidRPr="00E51117">
        <w:rPr>
          <w:rFonts w:ascii="Bookman Old Style" w:eastAsia="Times New Roman" w:hAnsi="Bookman Old Style" w:cs="Arial"/>
          <w:szCs w:val="24"/>
        </w:rPr>
        <w:t>skargi zawierając</w:t>
      </w:r>
      <w:r w:rsidR="00297D8D">
        <w:rPr>
          <w:rFonts w:ascii="Bookman Old Style" w:eastAsia="Times New Roman" w:hAnsi="Bookman Old Style" w:cs="Arial"/>
          <w:szCs w:val="24"/>
        </w:rPr>
        <w:t>ych</w:t>
      </w:r>
      <w:r w:rsidR="00297D8D" w:rsidRPr="00E51117">
        <w:rPr>
          <w:rFonts w:ascii="Bookman Old Style" w:eastAsia="Times New Roman" w:hAnsi="Bookman Old Style" w:cs="Arial"/>
          <w:szCs w:val="24"/>
        </w:rPr>
        <w:t xml:space="preserve"> elementy zawiadomienia                                       o przestępstwie</w:t>
      </w:r>
      <w:r w:rsidR="00297D8D">
        <w:rPr>
          <w:rFonts w:ascii="Bookman Old Style" w:eastAsia="Times New Roman" w:hAnsi="Bookman Old Style" w:cs="Arial"/>
          <w:szCs w:val="24"/>
        </w:rPr>
        <w:t xml:space="preserve"> </w:t>
      </w:r>
      <w:r w:rsidRPr="00E51117">
        <w:rPr>
          <w:rFonts w:ascii="Bookman Old Style" w:eastAsia="Times New Roman" w:hAnsi="Bookman Old Style" w:cs="Arial"/>
          <w:szCs w:val="24"/>
        </w:rPr>
        <w:t>do oceny prokuratury oraz do wiadomości Biura Spraw Wewnętrznych Policji</w:t>
      </w:r>
      <w:r w:rsidR="00297D8D">
        <w:rPr>
          <w:rFonts w:ascii="Bookman Old Style" w:eastAsia="Times New Roman" w:hAnsi="Bookman Old Style" w:cs="Arial"/>
          <w:szCs w:val="24"/>
        </w:rPr>
        <w:t xml:space="preserve">. </w:t>
      </w:r>
      <w:r w:rsidRPr="00E51117">
        <w:rPr>
          <w:rFonts w:ascii="Bookman Old Style" w:eastAsia="Times New Roman" w:hAnsi="Bookman Old Style" w:cs="Arial"/>
          <w:szCs w:val="24"/>
        </w:rPr>
        <w:t xml:space="preserve"> </w:t>
      </w:r>
      <w:r w:rsidR="00BF3401" w:rsidRPr="00297D8D">
        <w:rPr>
          <w:rFonts w:ascii="Bookman Old Style" w:eastAsia="Times New Roman" w:hAnsi="Bookman Old Style" w:cs="Arial"/>
          <w:szCs w:val="24"/>
        </w:rPr>
        <w:t xml:space="preserve"> </w:t>
      </w:r>
    </w:p>
    <w:p w14:paraId="72EE8499" w14:textId="77777777" w:rsidR="00BF3401" w:rsidRPr="00F94A8B" w:rsidRDefault="000024FF" w:rsidP="00BF3401">
      <w:pPr>
        <w:spacing w:after="0" w:line="360" w:lineRule="auto"/>
        <w:ind w:left="-17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ab/>
      </w:r>
      <w:r w:rsidRPr="00F94A8B">
        <w:rPr>
          <w:rFonts w:ascii="Bookman Old Style" w:eastAsia="Times New Roman" w:hAnsi="Bookman Old Style" w:cs="Arial"/>
          <w:szCs w:val="24"/>
        </w:rPr>
        <w:tab/>
      </w:r>
    </w:p>
    <w:p w14:paraId="19E10175" w14:textId="655C9C7F" w:rsidR="000024FF" w:rsidRPr="00297D8D" w:rsidRDefault="000024FF" w:rsidP="00627C0F">
      <w:pPr>
        <w:pStyle w:val="Akapitzlist"/>
        <w:numPr>
          <w:ilvl w:val="0"/>
          <w:numId w:val="40"/>
        </w:numPr>
        <w:spacing w:before="120" w:after="0" w:line="360" w:lineRule="auto"/>
        <w:ind w:right="0"/>
        <w:contextualSpacing w:val="0"/>
        <w:rPr>
          <w:rFonts w:ascii="Bookman Old Style" w:eastAsia="Times New Roman" w:hAnsi="Bookman Old Style" w:cs="Arial"/>
          <w:sz w:val="26"/>
          <w:szCs w:val="26"/>
        </w:rPr>
      </w:pPr>
      <w:r w:rsidRPr="00297D8D">
        <w:rPr>
          <w:rFonts w:ascii="Bookman Old Style" w:eastAsia="Times New Roman" w:hAnsi="Bookman Old Style" w:cs="Arial"/>
          <w:b/>
          <w:bCs/>
          <w:sz w:val="26"/>
          <w:szCs w:val="26"/>
        </w:rPr>
        <w:t>W</w:t>
      </w:r>
      <w:r w:rsidR="00941F2E" w:rsidRPr="00297D8D">
        <w:rPr>
          <w:rFonts w:ascii="Bookman Old Style" w:eastAsia="Times New Roman" w:hAnsi="Bookman Old Style" w:cs="Arial"/>
          <w:b/>
          <w:bCs/>
          <w:sz w:val="26"/>
          <w:szCs w:val="26"/>
        </w:rPr>
        <w:t xml:space="preserve">NIOSKI I ZALECENIA WYNIKAJĄCE Z AKTUALNEJ ANALIZY SKARG </w:t>
      </w:r>
    </w:p>
    <w:p w14:paraId="34FB4339" w14:textId="6E044CCA" w:rsidR="009D1F85" w:rsidRPr="00F94A8B" w:rsidRDefault="006E5E81" w:rsidP="008F50A3">
      <w:pPr>
        <w:spacing w:before="120" w:after="0" w:line="360" w:lineRule="auto"/>
        <w:ind w:left="-17" w:right="0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ab/>
      </w:r>
      <w:r w:rsidRPr="00F94A8B">
        <w:rPr>
          <w:rFonts w:ascii="Bookman Old Style" w:eastAsia="Times New Roman" w:hAnsi="Bookman Old Style" w:cs="Arial"/>
          <w:szCs w:val="24"/>
        </w:rPr>
        <w:tab/>
      </w:r>
      <w:r w:rsidR="00E2114C">
        <w:rPr>
          <w:rFonts w:ascii="Bookman Old Style" w:eastAsia="Times New Roman" w:hAnsi="Bookman Old Style" w:cs="Arial"/>
          <w:szCs w:val="24"/>
        </w:rPr>
        <w:tab/>
      </w:r>
      <w:r w:rsidR="0083752C" w:rsidRPr="00F94A8B">
        <w:rPr>
          <w:rFonts w:ascii="Bookman Old Style" w:eastAsia="Times New Roman" w:hAnsi="Bookman Old Style" w:cs="Arial"/>
          <w:szCs w:val="24"/>
        </w:rPr>
        <w:t xml:space="preserve">W celu zminimalizowania przyczyn </w:t>
      </w:r>
      <w:r w:rsidR="003B7CD1" w:rsidRPr="00F94A8B">
        <w:rPr>
          <w:rFonts w:ascii="Bookman Old Style" w:eastAsia="Times New Roman" w:hAnsi="Bookman Old Style" w:cs="Arial"/>
          <w:szCs w:val="24"/>
        </w:rPr>
        <w:t>wnoszenia skarg</w:t>
      </w:r>
      <w:r w:rsidR="0083752C" w:rsidRPr="00F94A8B">
        <w:rPr>
          <w:rFonts w:ascii="Bookman Old Style" w:eastAsia="Times New Roman" w:hAnsi="Bookman Old Style" w:cs="Arial"/>
          <w:szCs w:val="24"/>
        </w:rPr>
        <w:t xml:space="preserve"> polecam:</w:t>
      </w:r>
    </w:p>
    <w:p w14:paraId="3B1DD92D" w14:textId="0BA8B93A" w:rsidR="00F875CD" w:rsidRPr="00F94A8B" w:rsidRDefault="00F875CD" w:rsidP="008F50A3">
      <w:pPr>
        <w:pStyle w:val="Akapitzlist"/>
        <w:numPr>
          <w:ilvl w:val="0"/>
          <w:numId w:val="18"/>
        </w:numPr>
        <w:spacing w:before="120" w:after="0" w:line="360" w:lineRule="auto"/>
        <w:ind w:right="0"/>
        <w:contextualSpacing w:val="0"/>
        <w:rPr>
          <w:rFonts w:ascii="Bookman Old Style" w:eastAsia="Times New Roman" w:hAnsi="Bookman Old Style" w:cs="Arial"/>
          <w:szCs w:val="24"/>
          <w:u w:val="single"/>
        </w:rPr>
      </w:pPr>
      <w:r w:rsidRPr="00F94A8B">
        <w:rPr>
          <w:rFonts w:ascii="Bookman Old Style" w:eastAsia="Times New Roman" w:hAnsi="Bookman Old Style" w:cs="Arial"/>
          <w:szCs w:val="24"/>
          <w:u w:val="single"/>
        </w:rPr>
        <w:t>Naczelnikowi Wydziału Kontroli KWP w Bydgoszczy:</w:t>
      </w:r>
    </w:p>
    <w:p w14:paraId="600DA063" w14:textId="34881093" w:rsidR="00F875CD" w:rsidRPr="00C7063C" w:rsidRDefault="00297D8D" w:rsidP="00C73B0E">
      <w:pPr>
        <w:pStyle w:val="Akapitzlist"/>
        <w:numPr>
          <w:ilvl w:val="0"/>
          <w:numId w:val="14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bookmarkStart w:id="11" w:name="_Hlk126223362"/>
      <w:bookmarkStart w:id="12" w:name="_Hlk126153162"/>
      <w:r>
        <w:rPr>
          <w:rFonts w:ascii="Bookman Old Style" w:eastAsia="Times New Roman" w:hAnsi="Bookman Old Style" w:cs="Arial"/>
          <w:szCs w:val="24"/>
        </w:rPr>
        <w:t>kontynuowa</w:t>
      </w:r>
      <w:r w:rsidR="00C7063C">
        <w:rPr>
          <w:rFonts w:ascii="Bookman Old Style" w:eastAsia="Times New Roman" w:hAnsi="Bookman Old Style" w:cs="Arial"/>
          <w:szCs w:val="24"/>
        </w:rPr>
        <w:t>ć</w:t>
      </w:r>
      <w:r w:rsidR="00F875CD" w:rsidRPr="00F94A8B">
        <w:rPr>
          <w:rFonts w:ascii="Bookman Old Style" w:eastAsia="Times New Roman" w:hAnsi="Bookman Old Style" w:cs="Arial"/>
          <w:szCs w:val="24"/>
        </w:rPr>
        <w:t xml:space="preserve"> bieżący nadzór nad </w:t>
      </w:r>
      <w:r w:rsidR="008F50A3">
        <w:rPr>
          <w:rFonts w:ascii="Bookman Old Style" w:eastAsia="Times New Roman" w:hAnsi="Bookman Old Style" w:cs="Arial"/>
          <w:szCs w:val="24"/>
        </w:rPr>
        <w:t xml:space="preserve">jakością i terminowością </w:t>
      </w:r>
      <w:r w:rsidR="00F875CD" w:rsidRPr="00F94A8B">
        <w:rPr>
          <w:rFonts w:ascii="Bookman Old Style" w:eastAsia="Times New Roman" w:hAnsi="Bookman Old Style" w:cs="Arial"/>
          <w:szCs w:val="24"/>
        </w:rPr>
        <w:t>przekazywani</w:t>
      </w:r>
      <w:r w:rsidR="008F50A3">
        <w:rPr>
          <w:rFonts w:ascii="Bookman Old Style" w:eastAsia="Times New Roman" w:hAnsi="Bookman Old Style" w:cs="Arial"/>
          <w:szCs w:val="24"/>
        </w:rPr>
        <w:t>a</w:t>
      </w:r>
      <w:r w:rsidR="00F875CD" w:rsidRPr="00F94A8B">
        <w:rPr>
          <w:rFonts w:ascii="Bookman Old Style" w:eastAsia="Times New Roman" w:hAnsi="Bookman Old Style" w:cs="Arial"/>
          <w:szCs w:val="24"/>
        </w:rPr>
        <w:t xml:space="preserve"> informacji skargowych</w:t>
      </w:r>
      <w:r w:rsidR="008F50A3">
        <w:rPr>
          <w:rFonts w:ascii="Bookman Old Style" w:eastAsia="Times New Roman" w:hAnsi="Bookman Old Style" w:cs="Arial"/>
          <w:szCs w:val="24"/>
        </w:rPr>
        <w:t xml:space="preserve"> </w:t>
      </w:r>
      <w:r w:rsidR="00F875CD" w:rsidRPr="00F94A8B">
        <w:rPr>
          <w:rFonts w:ascii="Bookman Old Style" w:eastAsia="Times New Roman" w:hAnsi="Bookman Old Style" w:cs="Arial"/>
          <w:szCs w:val="24"/>
        </w:rPr>
        <w:t xml:space="preserve">i </w:t>
      </w:r>
      <w:proofErr w:type="spellStart"/>
      <w:r w:rsidR="00F875CD" w:rsidRPr="00F94A8B">
        <w:rPr>
          <w:rFonts w:ascii="Bookman Old Style" w:eastAsia="Times New Roman" w:hAnsi="Bookman Old Style" w:cs="Arial"/>
          <w:szCs w:val="24"/>
        </w:rPr>
        <w:t>pozaskargowych</w:t>
      </w:r>
      <w:proofErr w:type="spellEnd"/>
      <w:r w:rsidR="00F875CD" w:rsidRPr="00F94A8B">
        <w:rPr>
          <w:rFonts w:ascii="Bookman Old Style" w:eastAsia="Times New Roman" w:hAnsi="Bookman Old Style" w:cs="Arial"/>
          <w:szCs w:val="24"/>
        </w:rPr>
        <w:t>, w tym zestawień statystycznych określonych</w:t>
      </w:r>
      <w:r w:rsidR="008F50A3">
        <w:rPr>
          <w:rFonts w:ascii="Bookman Old Style" w:eastAsia="Times New Roman" w:hAnsi="Bookman Old Style" w:cs="Arial"/>
          <w:szCs w:val="24"/>
        </w:rPr>
        <w:t xml:space="preserve"> </w:t>
      </w:r>
      <w:r w:rsidR="00F875CD" w:rsidRPr="00F94A8B">
        <w:rPr>
          <w:rFonts w:ascii="Bookman Old Style" w:eastAsia="Times New Roman" w:hAnsi="Bookman Old Style" w:cs="Arial"/>
          <w:szCs w:val="24"/>
        </w:rPr>
        <w:t xml:space="preserve">w decyzji nr </w:t>
      </w:r>
      <w:r w:rsidR="008917B1">
        <w:rPr>
          <w:rFonts w:ascii="Bookman Old Style" w:eastAsia="Times New Roman" w:hAnsi="Bookman Old Style" w:cs="Arial"/>
          <w:szCs w:val="24"/>
        </w:rPr>
        <w:t>3</w:t>
      </w:r>
      <w:r w:rsidR="00F875CD" w:rsidRPr="00F94A8B">
        <w:rPr>
          <w:rFonts w:ascii="Bookman Old Style" w:eastAsia="Times New Roman" w:hAnsi="Bookman Old Style" w:cs="Arial"/>
          <w:szCs w:val="24"/>
        </w:rPr>
        <w:t xml:space="preserve"> Ministra Spraw Wewnętrznych</w:t>
      </w:r>
      <w:r w:rsidR="008917B1">
        <w:rPr>
          <w:rFonts w:ascii="Bookman Old Style" w:eastAsia="Times New Roman" w:hAnsi="Bookman Old Style" w:cs="Arial"/>
          <w:szCs w:val="24"/>
        </w:rPr>
        <w:t xml:space="preserve"> i Administracji</w:t>
      </w:r>
      <w:r w:rsidR="00F875CD" w:rsidRPr="00F94A8B">
        <w:rPr>
          <w:rFonts w:ascii="Bookman Old Style" w:eastAsia="Times New Roman" w:hAnsi="Bookman Old Style" w:cs="Arial"/>
          <w:szCs w:val="24"/>
        </w:rPr>
        <w:t xml:space="preserve"> z dnia </w:t>
      </w:r>
      <w:r w:rsidR="008917B1">
        <w:rPr>
          <w:rFonts w:ascii="Bookman Old Style" w:eastAsia="Times New Roman" w:hAnsi="Bookman Old Style" w:cs="Arial"/>
          <w:szCs w:val="24"/>
        </w:rPr>
        <w:t>22 stycznia 2021</w:t>
      </w:r>
      <w:r w:rsidR="00F875CD" w:rsidRPr="00F94A8B">
        <w:rPr>
          <w:rFonts w:ascii="Bookman Old Style" w:eastAsia="Times New Roman" w:hAnsi="Bookman Old Style" w:cs="Arial"/>
          <w:szCs w:val="24"/>
        </w:rPr>
        <w:t xml:space="preserve"> roku </w:t>
      </w:r>
      <w:r w:rsidR="00F875CD" w:rsidRPr="00F94A8B">
        <w:rPr>
          <w:rFonts w:ascii="Bookman Old Style" w:eastAsia="Times New Roman" w:hAnsi="Bookman Old Style" w:cs="Arial"/>
          <w:i/>
          <w:szCs w:val="24"/>
        </w:rPr>
        <w:t xml:space="preserve">w sprawie wprowadzenia do stosowania w Policji i Straży Granicznej Wytycznych w zakresie zasad i trybu przekazywania informacji skargowych </w:t>
      </w:r>
      <w:r w:rsidR="006204EA">
        <w:rPr>
          <w:rFonts w:ascii="Bookman Old Style" w:eastAsia="Times New Roman" w:hAnsi="Bookman Old Style" w:cs="Arial"/>
          <w:i/>
          <w:szCs w:val="24"/>
        </w:rPr>
        <w:t xml:space="preserve">                             </w:t>
      </w:r>
      <w:r w:rsidR="00F875CD" w:rsidRPr="00F94A8B">
        <w:rPr>
          <w:rFonts w:ascii="Bookman Old Style" w:eastAsia="Times New Roman" w:hAnsi="Bookman Old Style" w:cs="Arial"/>
          <w:i/>
          <w:szCs w:val="24"/>
        </w:rPr>
        <w:t xml:space="preserve">i </w:t>
      </w:r>
      <w:proofErr w:type="spellStart"/>
      <w:r w:rsidR="00F875CD" w:rsidRPr="00F94A8B">
        <w:rPr>
          <w:rFonts w:ascii="Bookman Old Style" w:eastAsia="Times New Roman" w:hAnsi="Bookman Old Style" w:cs="Arial"/>
          <w:i/>
          <w:szCs w:val="24"/>
        </w:rPr>
        <w:t>pozaskargowych</w:t>
      </w:r>
      <w:proofErr w:type="spellEnd"/>
      <w:r w:rsidR="00F875CD" w:rsidRPr="00F94A8B">
        <w:rPr>
          <w:rFonts w:ascii="Bookman Old Style" w:eastAsia="Times New Roman" w:hAnsi="Bookman Old Style" w:cs="Arial"/>
          <w:i/>
          <w:szCs w:val="24"/>
        </w:rPr>
        <w:t xml:space="preserve"> przez Policję oraz Straż Graniczną do Biura Rzecznika Praw Obywatelskich oraz Ministra Spraw Wewnętrznych</w:t>
      </w:r>
      <w:r w:rsidR="00513249">
        <w:rPr>
          <w:rFonts w:ascii="Bookman Old Style" w:eastAsia="Times New Roman" w:hAnsi="Bookman Old Style" w:cs="Arial"/>
          <w:i/>
          <w:szCs w:val="24"/>
        </w:rPr>
        <w:t xml:space="preserve"> i Administracji</w:t>
      </w:r>
      <w:r w:rsidR="00F875CD" w:rsidRPr="00F94A8B">
        <w:rPr>
          <w:rFonts w:ascii="Bookman Old Style" w:eastAsia="Times New Roman" w:hAnsi="Bookman Old Style" w:cs="Arial"/>
          <w:i/>
          <w:szCs w:val="24"/>
        </w:rPr>
        <w:t>,</w:t>
      </w:r>
    </w:p>
    <w:bookmarkEnd w:id="11"/>
    <w:p w14:paraId="789E508B" w14:textId="5B452FA8" w:rsidR="00C7063C" w:rsidRDefault="00C7063C" w:rsidP="00C7063C">
      <w:pPr>
        <w:pStyle w:val="Akapitzlist"/>
        <w:numPr>
          <w:ilvl w:val="0"/>
          <w:numId w:val="14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 xml:space="preserve">dokonywać ocen sprawozdań i kopii odpowiedzi udzielonych przez jednostki organizacyjne Policji garnizonu kujawsko – pomorskiego,                     w szczególności </w:t>
      </w:r>
      <w:r w:rsidR="007320C2">
        <w:rPr>
          <w:rFonts w:ascii="Bookman Old Style" w:eastAsia="Times New Roman" w:hAnsi="Bookman Old Style" w:cs="Arial"/>
          <w:szCs w:val="24"/>
        </w:rPr>
        <w:t xml:space="preserve">w sprawie </w:t>
      </w:r>
      <w:r>
        <w:rPr>
          <w:rFonts w:ascii="Bookman Old Style" w:eastAsia="Times New Roman" w:hAnsi="Bookman Old Style" w:cs="Arial"/>
          <w:szCs w:val="24"/>
        </w:rPr>
        <w:t xml:space="preserve">skarg zakwalifikowanych </w:t>
      </w:r>
      <w:r w:rsidRPr="00834739">
        <w:rPr>
          <w:rFonts w:ascii="Bookman Old Style" w:eastAsia="Times New Roman" w:hAnsi="Bookman Old Style" w:cs="Arial"/>
          <w:szCs w:val="24"/>
        </w:rPr>
        <w:t xml:space="preserve">Kategorii I </w:t>
      </w:r>
      <w:proofErr w:type="spellStart"/>
      <w:r w:rsidRPr="00834739">
        <w:rPr>
          <w:rFonts w:ascii="Bookman Old Style" w:eastAsia="Times New Roman" w:hAnsi="Bookman Old Style" w:cs="Arial"/>
          <w:szCs w:val="24"/>
        </w:rPr>
        <w:t>i</w:t>
      </w:r>
      <w:proofErr w:type="spellEnd"/>
      <w:r w:rsidRPr="00834739">
        <w:rPr>
          <w:rFonts w:ascii="Bookman Old Style" w:eastAsia="Times New Roman" w:hAnsi="Bookman Old Style" w:cs="Arial"/>
          <w:szCs w:val="24"/>
        </w:rPr>
        <w:t xml:space="preserve"> II</w:t>
      </w:r>
      <w:r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7320C2">
        <w:rPr>
          <w:rFonts w:ascii="Bookman Old Style" w:eastAsia="Times New Roman" w:hAnsi="Bookman Old Style" w:cs="Arial"/>
          <w:szCs w:val="24"/>
        </w:rPr>
        <w:t xml:space="preserve">                 </w:t>
      </w:r>
      <w:r w:rsidRPr="00F94A8B">
        <w:rPr>
          <w:rFonts w:ascii="Bookman Old Style" w:eastAsia="Times New Roman" w:hAnsi="Bookman Old Style" w:cs="Arial"/>
          <w:szCs w:val="24"/>
        </w:rPr>
        <w:t xml:space="preserve">w zakresie </w:t>
      </w:r>
      <w:r>
        <w:rPr>
          <w:rFonts w:ascii="Bookman Old Style" w:eastAsia="Times New Roman" w:hAnsi="Bookman Old Style" w:cs="Arial"/>
          <w:szCs w:val="24"/>
        </w:rPr>
        <w:t xml:space="preserve">ich </w:t>
      </w:r>
      <w:r w:rsidRPr="00F94A8B">
        <w:rPr>
          <w:rFonts w:ascii="Bookman Old Style" w:eastAsia="Times New Roman" w:hAnsi="Bookman Old Style" w:cs="Arial"/>
          <w:szCs w:val="24"/>
        </w:rPr>
        <w:t xml:space="preserve">rzetelnego wyjaśnienia, </w:t>
      </w:r>
    </w:p>
    <w:p w14:paraId="7FF373D9" w14:textId="499204FC" w:rsidR="00627C0F" w:rsidRPr="00C7063C" w:rsidRDefault="008F50A3" w:rsidP="00C7063C">
      <w:pPr>
        <w:pStyle w:val="Akapitzlist"/>
        <w:numPr>
          <w:ilvl w:val="0"/>
          <w:numId w:val="14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>informować kierowników jednostek organizacyjnych podległych KWP                w Bydgoszczy</w:t>
      </w:r>
      <w:r w:rsidR="00627C0F">
        <w:rPr>
          <w:rFonts w:ascii="Bookman Old Style" w:eastAsia="Times New Roman" w:hAnsi="Bookman Old Style" w:cs="Arial"/>
          <w:szCs w:val="24"/>
        </w:rPr>
        <w:t xml:space="preserve"> </w:t>
      </w:r>
      <w:r>
        <w:rPr>
          <w:rFonts w:ascii="Bookman Old Style" w:eastAsia="Times New Roman" w:hAnsi="Bookman Old Style" w:cs="Arial"/>
          <w:szCs w:val="24"/>
        </w:rPr>
        <w:t>o</w:t>
      </w:r>
      <w:r w:rsidR="00627C0F">
        <w:rPr>
          <w:rFonts w:ascii="Bookman Old Style" w:eastAsia="Times New Roman" w:hAnsi="Bookman Old Style" w:cs="Arial"/>
          <w:szCs w:val="24"/>
        </w:rPr>
        <w:t xml:space="preserve"> stwierdzonych uchybie</w:t>
      </w:r>
      <w:r>
        <w:rPr>
          <w:rFonts w:ascii="Bookman Old Style" w:eastAsia="Times New Roman" w:hAnsi="Bookman Old Style" w:cs="Arial"/>
          <w:szCs w:val="24"/>
        </w:rPr>
        <w:t xml:space="preserve">niach </w:t>
      </w:r>
      <w:r w:rsidR="00627C0F">
        <w:rPr>
          <w:rFonts w:ascii="Bookman Old Style" w:eastAsia="Times New Roman" w:hAnsi="Bookman Old Style" w:cs="Arial"/>
          <w:szCs w:val="24"/>
        </w:rPr>
        <w:t>i nieprawidłowości</w:t>
      </w:r>
      <w:r>
        <w:rPr>
          <w:rFonts w:ascii="Bookman Old Style" w:eastAsia="Times New Roman" w:hAnsi="Bookman Old Style" w:cs="Arial"/>
          <w:szCs w:val="24"/>
        </w:rPr>
        <w:t>ach</w:t>
      </w:r>
      <w:r w:rsidR="00627C0F">
        <w:rPr>
          <w:rFonts w:ascii="Bookman Old Style" w:eastAsia="Times New Roman" w:hAnsi="Bookman Old Style" w:cs="Arial"/>
          <w:szCs w:val="24"/>
        </w:rPr>
        <w:t xml:space="preserve"> ujawnionych w</w:t>
      </w:r>
      <w:r>
        <w:rPr>
          <w:rFonts w:ascii="Bookman Old Style" w:eastAsia="Times New Roman" w:hAnsi="Bookman Old Style" w:cs="Arial"/>
          <w:szCs w:val="24"/>
        </w:rPr>
        <w:t xml:space="preserve"> potwierdzonych skargach,</w:t>
      </w:r>
    </w:p>
    <w:p w14:paraId="686BBCFD" w14:textId="27F388E2" w:rsidR="00F875CD" w:rsidRDefault="00F875CD" w:rsidP="00ED27A4">
      <w:pPr>
        <w:pStyle w:val="Akapitzlist"/>
        <w:numPr>
          <w:ilvl w:val="0"/>
          <w:numId w:val="14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przekazywać do oceny prokuratury oraz do wiadomości Biura Spraw Wewnętrznych Policji skargi zawierające elementy zawiadomienia                                       o przestępstwie,</w:t>
      </w:r>
    </w:p>
    <w:p w14:paraId="44D7165A" w14:textId="1AE513AB" w:rsidR="008F50A3" w:rsidRDefault="00201488" w:rsidP="00201488">
      <w:pPr>
        <w:pStyle w:val="Akapitzlist"/>
        <w:numPr>
          <w:ilvl w:val="0"/>
          <w:numId w:val="14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>prowadzić</w:t>
      </w:r>
      <w:r w:rsidR="008F50A3">
        <w:rPr>
          <w:rFonts w:ascii="Bookman Old Style" w:eastAsia="Times New Roman" w:hAnsi="Bookman Old Style" w:cs="Arial"/>
          <w:szCs w:val="24"/>
        </w:rPr>
        <w:t xml:space="preserve"> nadzór </w:t>
      </w:r>
      <w:r>
        <w:rPr>
          <w:rFonts w:ascii="Bookman Old Style" w:eastAsia="Times New Roman" w:hAnsi="Bookman Old Style" w:cs="Arial"/>
          <w:szCs w:val="24"/>
        </w:rPr>
        <w:t xml:space="preserve">w zakresie stosowania instytucji przedłużenia określonej w art. 237 § 4 Kpa, w szczególności pod kątem weryfikacji </w:t>
      </w:r>
      <w:r>
        <w:rPr>
          <w:rFonts w:ascii="Bookman Old Style" w:eastAsia="Times New Roman" w:hAnsi="Bookman Old Style" w:cs="Arial"/>
          <w:szCs w:val="24"/>
        </w:rPr>
        <w:lastRenderedPageBreak/>
        <w:t>zasadności przedłużenia postępowania prowadzonego w sprawach skarg i wniosków,</w:t>
      </w:r>
    </w:p>
    <w:p w14:paraId="648FD1DF" w14:textId="6403F2DF" w:rsidR="00F2106C" w:rsidRDefault="00F2106C" w:rsidP="00637085">
      <w:pPr>
        <w:pStyle w:val="Akapitzlist"/>
        <w:numPr>
          <w:ilvl w:val="0"/>
          <w:numId w:val="14"/>
        </w:numPr>
        <w:spacing w:after="0" w:line="360" w:lineRule="auto"/>
        <w:ind w:left="692" w:right="0" w:hanging="357"/>
        <w:contextualSpacing w:val="0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 xml:space="preserve">w związku z powołaniem koordynatora do spraw skarg potwierdzonych </w:t>
      </w:r>
      <w:r w:rsidR="00C7063C">
        <w:rPr>
          <w:rFonts w:ascii="Bookman Old Style" w:eastAsia="Times New Roman" w:hAnsi="Bookman Old Style" w:cs="Arial"/>
          <w:szCs w:val="24"/>
        </w:rPr>
        <w:t xml:space="preserve"> </w:t>
      </w:r>
      <w:r w:rsidR="00DC1E75">
        <w:rPr>
          <w:rFonts w:ascii="Bookman Old Style" w:eastAsia="Times New Roman" w:hAnsi="Bookman Old Style" w:cs="Arial"/>
          <w:szCs w:val="24"/>
        </w:rPr>
        <w:t xml:space="preserve">przekazywać </w:t>
      </w:r>
      <w:r w:rsidR="00C7063C">
        <w:rPr>
          <w:rFonts w:ascii="Bookman Old Style" w:eastAsia="Times New Roman" w:hAnsi="Bookman Old Style" w:cs="Arial"/>
          <w:szCs w:val="24"/>
        </w:rPr>
        <w:t>do Biura Kontroli Komendy Głównej Policji informacj</w:t>
      </w:r>
      <w:r w:rsidR="00DC1E75">
        <w:rPr>
          <w:rFonts w:ascii="Bookman Old Style" w:eastAsia="Times New Roman" w:hAnsi="Bookman Old Style" w:cs="Arial"/>
          <w:szCs w:val="24"/>
        </w:rPr>
        <w:t>e</w:t>
      </w:r>
      <w:r w:rsidR="00C7063C">
        <w:rPr>
          <w:rFonts w:ascii="Bookman Old Style" w:eastAsia="Times New Roman" w:hAnsi="Bookman Old Style" w:cs="Arial"/>
          <w:szCs w:val="24"/>
        </w:rPr>
        <w:t xml:space="preserve"> dotycząc</w:t>
      </w:r>
      <w:r w:rsidR="00DC1E75">
        <w:rPr>
          <w:rFonts w:ascii="Bookman Old Style" w:eastAsia="Times New Roman" w:hAnsi="Bookman Old Style" w:cs="Arial"/>
          <w:szCs w:val="24"/>
        </w:rPr>
        <w:t>e</w:t>
      </w:r>
      <w:r w:rsidR="00C7063C">
        <w:rPr>
          <w:rFonts w:ascii="Bookman Old Style" w:eastAsia="Times New Roman" w:hAnsi="Bookman Old Style" w:cs="Arial"/>
          <w:szCs w:val="24"/>
        </w:rPr>
        <w:t xml:space="preserve"> zarzutów uznanych za zasadne w wyniku przeprowadzonych post</w:t>
      </w:r>
      <w:r w:rsidR="00721ECE">
        <w:rPr>
          <w:rFonts w:ascii="Bookman Old Style" w:eastAsia="Times New Roman" w:hAnsi="Bookman Old Style" w:cs="Arial"/>
          <w:szCs w:val="24"/>
        </w:rPr>
        <w:t>ę</w:t>
      </w:r>
      <w:r w:rsidR="00C7063C">
        <w:rPr>
          <w:rFonts w:ascii="Bookman Old Style" w:eastAsia="Times New Roman" w:hAnsi="Bookman Old Style" w:cs="Arial"/>
          <w:szCs w:val="24"/>
        </w:rPr>
        <w:t>powań skargowych</w:t>
      </w:r>
      <w:r w:rsidR="00627C0F">
        <w:rPr>
          <w:rFonts w:ascii="Bookman Old Style" w:eastAsia="Times New Roman" w:hAnsi="Bookman Old Style" w:cs="Arial"/>
          <w:szCs w:val="24"/>
        </w:rPr>
        <w:t>.</w:t>
      </w:r>
    </w:p>
    <w:p w14:paraId="10A8AF8D" w14:textId="77777777" w:rsidR="001A23C2" w:rsidRPr="001A23C2" w:rsidRDefault="001A23C2" w:rsidP="001A23C2">
      <w:pPr>
        <w:spacing w:after="0" w:line="360" w:lineRule="auto"/>
        <w:ind w:right="0"/>
        <w:rPr>
          <w:rFonts w:ascii="Bookman Old Style" w:eastAsia="Times New Roman" w:hAnsi="Bookman Old Style" w:cs="Arial"/>
          <w:szCs w:val="24"/>
        </w:rPr>
      </w:pPr>
    </w:p>
    <w:bookmarkEnd w:id="12"/>
    <w:p w14:paraId="2BD7B847" w14:textId="7BF06A2C" w:rsidR="00F875CD" w:rsidRDefault="00F875CD" w:rsidP="00201488">
      <w:pPr>
        <w:pStyle w:val="Akapitzlist"/>
        <w:numPr>
          <w:ilvl w:val="0"/>
          <w:numId w:val="18"/>
        </w:numPr>
        <w:spacing w:before="120" w:after="0" w:line="360" w:lineRule="auto"/>
        <w:ind w:left="692" w:right="0" w:hanging="357"/>
        <w:contextualSpacing w:val="0"/>
        <w:rPr>
          <w:rFonts w:ascii="Bookman Old Style" w:eastAsia="Times New Roman" w:hAnsi="Bookman Old Style" w:cs="Arial"/>
          <w:szCs w:val="24"/>
          <w:u w:val="single"/>
        </w:rPr>
      </w:pPr>
      <w:r w:rsidRPr="00F94A8B">
        <w:rPr>
          <w:rFonts w:ascii="Bookman Old Style" w:eastAsia="Times New Roman" w:hAnsi="Bookman Old Style" w:cs="Arial"/>
          <w:szCs w:val="24"/>
          <w:u w:val="single"/>
        </w:rPr>
        <w:t>Komendantom Miejskim i Powiatowym Policji województwa kujawsko – pomorskiego:</w:t>
      </w:r>
    </w:p>
    <w:p w14:paraId="623860B9" w14:textId="77777777" w:rsidR="001A23C2" w:rsidRDefault="001A23C2" w:rsidP="001A23C2">
      <w:pPr>
        <w:pStyle w:val="Akapitzlist"/>
        <w:ind w:left="743" w:firstLine="0"/>
        <w:rPr>
          <w:rFonts w:ascii="Bookman Old Style" w:eastAsia="Times New Roman" w:hAnsi="Bookman Old Style" w:cs="Arial"/>
          <w:szCs w:val="24"/>
        </w:rPr>
      </w:pPr>
    </w:p>
    <w:p w14:paraId="7C3A3458" w14:textId="66122C3F" w:rsidR="00201488" w:rsidRPr="00201488" w:rsidRDefault="00201488" w:rsidP="00201488">
      <w:pPr>
        <w:pStyle w:val="Akapitzlist"/>
        <w:numPr>
          <w:ilvl w:val="0"/>
          <w:numId w:val="19"/>
        </w:numPr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>wzmóc</w:t>
      </w:r>
      <w:r w:rsidRPr="00201488">
        <w:rPr>
          <w:rFonts w:ascii="Bookman Old Style" w:eastAsia="Times New Roman" w:hAnsi="Bookman Old Style" w:cs="Arial"/>
          <w:szCs w:val="24"/>
        </w:rPr>
        <w:t xml:space="preserve"> nadzór nad terminowością przekazywania </w:t>
      </w:r>
      <w:r w:rsidR="0062126A">
        <w:rPr>
          <w:rFonts w:ascii="Bookman Old Style" w:eastAsia="Times New Roman" w:hAnsi="Bookman Old Style" w:cs="Arial"/>
          <w:szCs w:val="24"/>
        </w:rPr>
        <w:t>Naczelnikowi Wydziału Kontroli</w:t>
      </w:r>
      <w:r w:rsidRPr="00201488">
        <w:rPr>
          <w:rFonts w:ascii="Bookman Old Style" w:eastAsia="Times New Roman" w:hAnsi="Bookman Old Style" w:cs="Arial"/>
          <w:szCs w:val="24"/>
        </w:rPr>
        <w:t xml:space="preserve"> Komendy Wojewódzkiej Policji w Bydgoszczy informacji skargowych</w:t>
      </w:r>
      <w:r w:rsidR="0062126A">
        <w:rPr>
          <w:rFonts w:ascii="Bookman Old Style" w:eastAsia="Times New Roman" w:hAnsi="Bookman Old Style" w:cs="Arial"/>
          <w:szCs w:val="24"/>
        </w:rPr>
        <w:t xml:space="preserve"> </w:t>
      </w:r>
      <w:r w:rsidRPr="00201488">
        <w:rPr>
          <w:rFonts w:ascii="Bookman Old Style" w:eastAsia="Times New Roman" w:hAnsi="Bookman Old Style" w:cs="Arial"/>
          <w:szCs w:val="24"/>
        </w:rPr>
        <w:t xml:space="preserve">i </w:t>
      </w:r>
      <w:proofErr w:type="spellStart"/>
      <w:r w:rsidRPr="00201488">
        <w:rPr>
          <w:rFonts w:ascii="Bookman Old Style" w:eastAsia="Times New Roman" w:hAnsi="Bookman Old Style" w:cs="Arial"/>
          <w:szCs w:val="24"/>
        </w:rPr>
        <w:t>pozaskargowych</w:t>
      </w:r>
      <w:proofErr w:type="spellEnd"/>
      <w:r w:rsidRPr="00201488">
        <w:rPr>
          <w:rFonts w:ascii="Bookman Old Style" w:eastAsia="Times New Roman" w:hAnsi="Bookman Old Style" w:cs="Arial"/>
          <w:szCs w:val="24"/>
        </w:rPr>
        <w:t>, w tym zestawień statystycznych określonych</w:t>
      </w:r>
      <w:r w:rsidR="0062126A">
        <w:rPr>
          <w:rFonts w:ascii="Bookman Old Style" w:eastAsia="Times New Roman" w:hAnsi="Bookman Old Style" w:cs="Arial"/>
          <w:szCs w:val="24"/>
        </w:rPr>
        <w:t xml:space="preserve"> </w:t>
      </w:r>
      <w:r w:rsidRPr="00201488">
        <w:rPr>
          <w:rFonts w:ascii="Bookman Old Style" w:eastAsia="Times New Roman" w:hAnsi="Bookman Old Style" w:cs="Arial"/>
          <w:szCs w:val="24"/>
        </w:rPr>
        <w:t xml:space="preserve">w decyzji nr 3 Ministra Spraw Wewnętrznych i Administracji z dnia </w:t>
      </w:r>
      <w:r w:rsidR="0062126A">
        <w:rPr>
          <w:rFonts w:ascii="Bookman Old Style" w:eastAsia="Times New Roman" w:hAnsi="Bookman Old Style" w:cs="Arial"/>
          <w:szCs w:val="24"/>
        </w:rPr>
        <w:t xml:space="preserve"> </w:t>
      </w:r>
      <w:r w:rsidRPr="00201488">
        <w:rPr>
          <w:rFonts w:ascii="Bookman Old Style" w:eastAsia="Times New Roman" w:hAnsi="Bookman Old Style" w:cs="Arial"/>
          <w:szCs w:val="24"/>
        </w:rPr>
        <w:t xml:space="preserve">22 stycznia 2021 roku w sprawie wprowadzenia do stosowania w Policji i Straży Granicznej Wytycznych w zakresie zasad i trybu przekazywania informacji skargowych </w:t>
      </w:r>
      <w:r w:rsidR="0062126A">
        <w:rPr>
          <w:rFonts w:ascii="Bookman Old Style" w:eastAsia="Times New Roman" w:hAnsi="Bookman Old Style" w:cs="Arial"/>
          <w:szCs w:val="24"/>
        </w:rPr>
        <w:t xml:space="preserve">                                 </w:t>
      </w:r>
      <w:r w:rsidRPr="00201488">
        <w:rPr>
          <w:rFonts w:ascii="Bookman Old Style" w:eastAsia="Times New Roman" w:hAnsi="Bookman Old Style" w:cs="Arial"/>
          <w:szCs w:val="24"/>
        </w:rPr>
        <w:t xml:space="preserve">i </w:t>
      </w:r>
      <w:proofErr w:type="spellStart"/>
      <w:r w:rsidRPr="00201488">
        <w:rPr>
          <w:rFonts w:ascii="Bookman Old Style" w:eastAsia="Times New Roman" w:hAnsi="Bookman Old Style" w:cs="Arial"/>
          <w:szCs w:val="24"/>
        </w:rPr>
        <w:t>pozaskargowych</w:t>
      </w:r>
      <w:proofErr w:type="spellEnd"/>
      <w:r w:rsidRPr="00201488">
        <w:rPr>
          <w:rFonts w:ascii="Bookman Old Style" w:eastAsia="Times New Roman" w:hAnsi="Bookman Old Style" w:cs="Arial"/>
          <w:szCs w:val="24"/>
        </w:rPr>
        <w:t xml:space="preserve"> przez Policję oraz Straż Graniczną do Biura Rzecznika Praw Obywatelskich oraz Ministra Spraw Wewnętrznych </w:t>
      </w:r>
      <w:r w:rsidR="0062126A">
        <w:rPr>
          <w:rFonts w:ascii="Bookman Old Style" w:eastAsia="Times New Roman" w:hAnsi="Bookman Old Style" w:cs="Arial"/>
          <w:szCs w:val="24"/>
        </w:rPr>
        <w:t xml:space="preserve">                                        </w:t>
      </w:r>
      <w:r w:rsidRPr="00201488">
        <w:rPr>
          <w:rFonts w:ascii="Bookman Old Style" w:eastAsia="Times New Roman" w:hAnsi="Bookman Old Style" w:cs="Arial"/>
          <w:szCs w:val="24"/>
        </w:rPr>
        <w:t>i Administracji,</w:t>
      </w:r>
    </w:p>
    <w:p w14:paraId="24A0608D" w14:textId="4F3C533E" w:rsidR="00201488" w:rsidRDefault="006204EA" w:rsidP="006204EA">
      <w:pPr>
        <w:pStyle w:val="Akapitzlist"/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>informować</w:t>
      </w:r>
      <w:r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>Komendanta Wojewódzkiego Policji</w:t>
      </w:r>
      <w:r>
        <w:rPr>
          <w:rFonts w:ascii="Bookman Old Style" w:eastAsia="Times New Roman" w:hAnsi="Bookman Old Style" w:cs="Arial"/>
          <w:szCs w:val="24"/>
        </w:rPr>
        <w:t xml:space="preserve"> </w:t>
      </w:r>
      <w:r w:rsidRPr="00F94A8B">
        <w:rPr>
          <w:rFonts w:ascii="Bookman Old Style" w:eastAsia="Times New Roman" w:hAnsi="Bookman Old Style" w:cs="Arial"/>
          <w:szCs w:val="24"/>
        </w:rPr>
        <w:t xml:space="preserve">w Bydgoszczy o </w:t>
      </w:r>
      <w:r>
        <w:rPr>
          <w:rFonts w:ascii="Bookman Old Style" w:eastAsia="Times New Roman" w:hAnsi="Bookman Old Style" w:cs="Arial"/>
          <w:szCs w:val="24"/>
        </w:rPr>
        <w:t xml:space="preserve">wpływie do jednostki Policji </w:t>
      </w:r>
      <w:r w:rsidRPr="00F94A8B">
        <w:rPr>
          <w:rFonts w:ascii="Bookman Old Style" w:eastAsia="Times New Roman" w:hAnsi="Bookman Old Style" w:cs="Arial"/>
          <w:szCs w:val="24"/>
        </w:rPr>
        <w:t>skar</w:t>
      </w:r>
      <w:r>
        <w:rPr>
          <w:rFonts w:ascii="Bookman Old Style" w:eastAsia="Times New Roman" w:hAnsi="Bookman Old Style" w:cs="Arial"/>
          <w:szCs w:val="24"/>
        </w:rPr>
        <w:t>gi</w:t>
      </w:r>
      <w:r w:rsidRPr="00F94A8B">
        <w:rPr>
          <w:rFonts w:ascii="Bookman Old Style" w:eastAsia="Times New Roman" w:hAnsi="Bookman Old Style" w:cs="Arial"/>
          <w:szCs w:val="24"/>
        </w:rPr>
        <w:t xml:space="preserve"> z I lub II </w:t>
      </w:r>
      <w:r>
        <w:rPr>
          <w:rFonts w:ascii="Bookman Old Style" w:eastAsia="Times New Roman" w:hAnsi="Bookman Old Style" w:cs="Arial"/>
          <w:szCs w:val="24"/>
        </w:rPr>
        <w:t>K</w:t>
      </w:r>
      <w:r w:rsidRPr="00F94A8B">
        <w:rPr>
          <w:rFonts w:ascii="Bookman Old Style" w:eastAsia="Times New Roman" w:hAnsi="Bookman Old Style" w:cs="Arial"/>
          <w:szCs w:val="24"/>
        </w:rPr>
        <w:t xml:space="preserve">ategorii </w:t>
      </w:r>
      <w:r w:rsidR="0062126A">
        <w:rPr>
          <w:rFonts w:ascii="Bookman Old Style" w:eastAsia="Times New Roman" w:hAnsi="Bookman Old Style" w:cs="Arial"/>
          <w:szCs w:val="24"/>
        </w:rPr>
        <w:t>wraz z przesłaniem</w:t>
      </w:r>
      <w:r w:rsidRPr="00F94A8B">
        <w:rPr>
          <w:rFonts w:ascii="Bookman Old Style" w:eastAsia="Times New Roman" w:hAnsi="Bookman Old Style" w:cs="Arial"/>
          <w:szCs w:val="24"/>
        </w:rPr>
        <w:t xml:space="preserve"> kopii odpowiedzi oraz stanowiska zajętego w przedmiocie złożonej skargi,</w:t>
      </w:r>
    </w:p>
    <w:p w14:paraId="5852636A" w14:textId="3756CF27" w:rsidR="0062126A" w:rsidRPr="006204EA" w:rsidRDefault="0062126A" w:rsidP="006204EA">
      <w:pPr>
        <w:pStyle w:val="Akapitzlist"/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>przekazywać do Wydziału Kontroli Komendy Wojewódzkiej Policji                       w Bydgoszczy informacje dotyczące zarzutów uznanych za zasadne                   w wyniku przeprowadzonych postępowań skargowych,</w:t>
      </w:r>
    </w:p>
    <w:p w14:paraId="5D475CD2" w14:textId="3275B702" w:rsidR="00763FEC" w:rsidRDefault="0062126A" w:rsidP="00E2114C">
      <w:pPr>
        <w:pStyle w:val="Akapitzlist"/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>wzmóc nadzór</w:t>
      </w:r>
      <w:r w:rsidR="00763FEC" w:rsidRPr="00F94A8B">
        <w:rPr>
          <w:rFonts w:ascii="Bookman Old Style" w:eastAsia="Times New Roman" w:hAnsi="Bookman Old Style" w:cs="Arial"/>
          <w:szCs w:val="24"/>
        </w:rPr>
        <w:t xml:space="preserve"> na</w:t>
      </w:r>
      <w:r>
        <w:rPr>
          <w:rFonts w:ascii="Bookman Old Style" w:eastAsia="Times New Roman" w:hAnsi="Bookman Old Style" w:cs="Arial"/>
          <w:szCs w:val="24"/>
        </w:rPr>
        <w:t>d</w:t>
      </w:r>
      <w:r w:rsidR="00763FEC" w:rsidRPr="00F94A8B">
        <w:rPr>
          <w:rFonts w:ascii="Bookman Old Style" w:eastAsia="Times New Roman" w:hAnsi="Bookman Old Style" w:cs="Arial"/>
          <w:szCs w:val="24"/>
        </w:rPr>
        <w:t xml:space="preserve"> jakoś</w:t>
      </w:r>
      <w:r>
        <w:rPr>
          <w:rFonts w:ascii="Bookman Old Style" w:eastAsia="Times New Roman" w:hAnsi="Bookman Old Style" w:cs="Arial"/>
          <w:szCs w:val="24"/>
        </w:rPr>
        <w:t>cią</w:t>
      </w:r>
      <w:r w:rsidR="00763FEC" w:rsidRPr="00F94A8B">
        <w:rPr>
          <w:rFonts w:ascii="Bookman Old Style" w:eastAsia="Times New Roman" w:hAnsi="Bookman Old Style" w:cs="Arial"/>
          <w:szCs w:val="24"/>
        </w:rPr>
        <w:t xml:space="preserve"> postępowań skargowych </w:t>
      </w:r>
      <w:r>
        <w:rPr>
          <w:rFonts w:ascii="Bookman Old Style" w:eastAsia="Times New Roman" w:hAnsi="Bookman Old Style" w:cs="Arial"/>
          <w:szCs w:val="24"/>
        </w:rPr>
        <w:t xml:space="preserve">prowadzonych               </w:t>
      </w:r>
      <w:r w:rsidR="00763FEC" w:rsidRPr="00F94A8B">
        <w:rPr>
          <w:rFonts w:ascii="Bookman Old Style" w:eastAsia="Times New Roman" w:hAnsi="Bookman Old Style" w:cs="Arial"/>
          <w:szCs w:val="24"/>
        </w:rPr>
        <w:t>w</w:t>
      </w:r>
      <w:r>
        <w:rPr>
          <w:rFonts w:ascii="Bookman Old Style" w:eastAsia="Times New Roman" w:hAnsi="Bookman Old Style" w:cs="Arial"/>
          <w:szCs w:val="24"/>
        </w:rPr>
        <w:t xml:space="preserve"> </w:t>
      </w:r>
      <w:r w:rsidR="00763FEC" w:rsidRPr="00F94A8B">
        <w:rPr>
          <w:rFonts w:ascii="Bookman Old Style" w:eastAsia="Times New Roman" w:hAnsi="Bookman Old Style" w:cs="Arial"/>
          <w:szCs w:val="24"/>
        </w:rPr>
        <w:t xml:space="preserve">sprawach skarg i wniosków, w szczególności </w:t>
      </w:r>
      <w:r>
        <w:rPr>
          <w:rFonts w:ascii="Bookman Old Style" w:eastAsia="Times New Roman" w:hAnsi="Bookman Old Style" w:cs="Arial"/>
          <w:szCs w:val="24"/>
        </w:rPr>
        <w:t>w zakresie terminowości i rzetelności ich rozpatrzenia</w:t>
      </w:r>
      <w:r w:rsidR="00763FEC">
        <w:rPr>
          <w:rFonts w:ascii="Bookman Old Style" w:eastAsia="Times New Roman" w:hAnsi="Bookman Old Style" w:cs="Arial"/>
          <w:szCs w:val="24"/>
        </w:rPr>
        <w:t>,</w:t>
      </w:r>
    </w:p>
    <w:p w14:paraId="4AA4BB20" w14:textId="050A1647" w:rsidR="00E2114C" w:rsidRPr="00F94A8B" w:rsidRDefault="0046546C" w:rsidP="00E2114C">
      <w:pPr>
        <w:pStyle w:val="Akapitzlist"/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>kontynuować</w:t>
      </w:r>
      <w:r w:rsidR="00E2114C">
        <w:rPr>
          <w:rFonts w:ascii="Bookman Old Style" w:eastAsia="Times New Roman" w:hAnsi="Bookman Old Style" w:cs="Arial"/>
          <w:szCs w:val="24"/>
        </w:rPr>
        <w:t xml:space="preserve"> nadzór nad postępowaniami skargowymi</w:t>
      </w:r>
      <w:r w:rsidR="00763FEC">
        <w:rPr>
          <w:rFonts w:ascii="Bookman Old Style" w:eastAsia="Times New Roman" w:hAnsi="Bookman Old Style" w:cs="Arial"/>
          <w:szCs w:val="24"/>
        </w:rPr>
        <w:t>, w których rozpatrywane są</w:t>
      </w:r>
      <w:r w:rsidR="00D029A4">
        <w:rPr>
          <w:rFonts w:ascii="Bookman Old Style" w:eastAsia="Times New Roman" w:hAnsi="Bookman Old Style" w:cs="Arial"/>
          <w:szCs w:val="24"/>
        </w:rPr>
        <w:t xml:space="preserve"> </w:t>
      </w:r>
      <w:r w:rsidR="00763FEC">
        <w:rPr>
          <w:rFonts w:ascii="Bookman Old Style" w:eastAsia="Times New Roman" w:hAnsi="Bookman Old Style" w:cs="Arial"/>
          <w:szCs w:val="24"/>
        </w:rPr>
        <w:t>zarzuty</w:t>
      </w:r>
      <w:r w:rsidR="00D029A4">
        <w:rPr>
          <w:rFonts w:ascii="Bookman Old Style" w:eastAsia="Times New Roman" w:hAnsi="Bookman Old Style" w:cs="Arial"/>
          <w:szCs w:val="24"/>
        </w:rPr>
        <w:t xml:space="preserve"> dotycząc</w:t>
      </w:r>
      <w:r w:rsidR="00763FEC">
        <w:rPr>
          <w:rFonts w:ascii="Bookman Old Style" w:eastAsia="Times New Roman" w:hAnsi="Bookman Old Style" w:cs="Arial"/>
          <w:szCs w:val="24"/>
        </w:rPr>
        <w:t>e</w:t>
      </w:r>
      <w:r w:rsidR="00E2114C">
        <w:rPr>
          <w:rFonts w:ascii="Bookman Old Style" w:eastAsia="Times New Roman" w:hAnsi="Bookman Old Style" w:cs="Arial"/>
          <w:szCs w:val="24"/>
        </w:rPr>
        <w:t xml:space="preserve"> </w:t>
      </w:r>
      <w:r w:rsidR="00E2114C" w:rsidRPr="00D029A4">
        <w:rPr>
          <w:rFonts w:ascii="Bookman Old Style" w:eastAsia="Times New Roman" w:hAnsi="Bookman Old Style" w:cs="Arial"/>
          <w:b/>
          <w:szCs w:val="24"/>
        </w:rPr>
        <w:t>Kategorii I</w:t>
      </w:r>
      <w:r w:rsidR="00E2114C">
        <w:rPr>
          <w:rFonts w:ascii="Bookman Old Style" w:eastAsia="Times New Roman" w:hAnsi="Bookman Old Style" w:cs="Arial"/>
          <w:szCs w:val="24"/>
        </w:rPr>
        <w:t xml:space="preserve"> </w:t>
      </w:r>
      <w:r w:rsidR="00E2114C" w:rsidRPr="00941F2E">
        <w:rPr>
          <w:rFonts w:ascii="Bookman Old Style" w:eastAsia="Times New Roman" w:hAnsi="Bookman Old Style" w:cs="Arial"/>
          <w:i/>
          <w:szCs w:val="24"/>
        </w:rPr>
        <w:t>„Nieludzkie lub poniżające traktowanie</w:t>
      </w:r>
      <w:r w:rsidR="00E2114C">
        <w:rPr>
          <w:rFonts w:ascii="Bookman Old Style" w:eastAsia="Times New Roman" w:hAnsi="Bookman Old Style" w:cs="Arial"/>
          <w:szCs w:val="24"/>
        </w:rPr>
        <w:t xml:space="preserve">”, </w:t>
      </w:r>
      <w:r w:rsidR="00D029A4" w:rsidRPr="00D029A4">
        <w:rPr>
          <w:rFonts w:ascii="Bookman Old Style" w:eastAsia="Times New Roman" w:hAnsi="Bookman Old Style" w:cs="Arial"/>
          <w:b/>
          <w:szCs w:val="24"/>
        </w:rPr>
        <w:t>K</w:t>
      </w:r>
      <w:r w:rsidR="00E2114C" w:rsidRPr="00D029A4">
        <w:rPr>
          <w:rFonts w:ascii="Bookman Old Style" w:eastAsia="Times New Roman" w:hAnsi="Bookman Old Style" w:cs="Arial"/>
          <w:b/>
          <w:szCs w:val="24"/>
        </w:rPr>
        <w:t>ategorii II</w:t>
      </w:r>
      <w:r w:rsidR="00E2114C">
        <w:rPr>
          <w:rFonts w:ascii="Bookman Old Style" w:eastAsia="Times New Roman" w:hAnsi="Bookman Old Style" w:cs="Arial"/>
          <w:szCs w:val="24"/>
        </w:rPr>
        <w:t xml:space="preserve"> „</w:t>
      </w:r>
      <w:r w:rsidR="00E2114C" w:rsidRPr="00941F2E">
        <w:rPr>
          <w:rFonts w:ascii="Bookman Old Style" w:eastAsia="Times New Roman" w:hAnsi="Bookman Old Style" w:cs="Arial"/>
          <w:i/>
          <w:szCs w:val="24"/>
        </w:rPr>
        <w:t xml:space="preserve">Naruszenie prawa </w:t>
      </w:r>
      <w:r w:rsidR="00D029A4">
        <w:rPr>
          <w:rFonts w:ascii="Bookman Old Style" w:eastAsia="Times New Roman" w:hAnsi="Bookman Old Style" w:cs="Arial"/>
          <w:i/>
          <w:szCs w:val="24"/>
        </w:rPr>
        <w:t xml:space="preserve">                                   </w:t>
      </w:r>
      <w:r w:rsidR="00E2114C" w:rsidRPr="00941F2E">
        <w:rPr>
          <w:rFonts w:ascii="Bookman Old Style" w:eastAsia="Times New Roman" w:hAnsi="Bookman Old Style" w:cs="Arial"/>
          <w:i/>
          <w:szCs w:val="24"/>
        </w:rPr>
        <w:lastRenderedPageBreak/>
        <w:t>do wolności</w:t>
      </w:r>
      <w:r w:rsidR="00E2114C">
        <w:rPr>
          <w:rFonts w:ascii="Bookman Old Style" w:eastAsia="Times New Roman" w:hAnsi="Bookman Old Style" w:cs="Arial"/>
          <w:szCs w:val="24"/>
        </w:rPr>
        <w:t xml:space="preserve">” oraz </w:t>
      </w:r>
      <w:r w:rsidR="00D029A4" w:rsidRPr="00D029A4">
        <w:rPr>
          <w:rFonts w:ascii="Bookman Old Style" w:eastAsia="Times New Roman" w:hAnsi="Bookman Old Style" w:cs="Arial"/>
          <w:b/>
          <w:szCs w:val="24"/>
        </w:rPr>
        <w:t>K</w:t>
      </w:r>
      <w:r w:rsidR="00E2114C" w:rsidRPr="00D029A4">
        <w:rPr>
          <w:rFonts w:ascii="Bookman Old Style" w:eastAsia="Times New Roman" w:hAnsi="Bookman Old Style" w:cs="Arial"/>
          <w:b/>
          <w:szCs w:val="24"/>
        </w:rPr>
        <w:t>ategorii III</w:t>
      </w:r>
      <w:r w:rsidR="00E2114C">
        <w:rPr>
          <w:rFonts w:ascii="Bookman Old Style" w:eastAsia="Times New Roman" w:hAnsi="Bookman Old Style" w:cs="Arial"/>
          <w:szCs w:val="24"/>
        </w:rPr>
        <w:t xml:space="preserve"> w zakresie zarzutu 7 „</w:t>
      </w:r>
      <w:r w:rsidR="00E2114C" w:rsidRPr="00941F2E">
        <w:rPr>
          <w:rFonts w:ascii="Bookman Old Style" w:eastAsia="Times New Roman" w:hAnsi="Bookman Old Style" w:cs="Arial"/>
          <w:i/>
          <w:szCs w:val="24"/>
        </w:rPr>
        <w:t>Bezczynność, opieszałość”</w:t>
      </w:r>
      <w:r w:rsidR="00E2114C">
        <w:rPr>
          <w:rFonts w:ascii="Bookman Old Style" w:eastAsia="Times New Roman" w:hAnsi="Bookman Old Style" w:cs="Arial"/>
          <w:i/>
          <w:szCs w:val="24"/>
        </w:rPr>
        <w:t>,</w:t>
      </w:r>
    </w:p>
    <w:p w14:paraId="21897619" w14:textId="1636CBFD" w:rsidR="00D2107C" w:rsidRPr="00E2114C" w:rsidRDefault="0062126A" w:rsidP="00E2114C">
      <w:pPr>
        <w:pStyle w:val="Akapitzlist"/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>
        <w:rPr>
          <w:rFonts w:ascii="Bookman Old Style" w:eastAsia="Times New Roman" w:hAnsi="Bookman Old Style" w:cs="Arial"/>
          <w:szCs w:val="24"/>
        </w:rPr>
        <w:t>wykorzystywać wnioski z prowadzonych postępowań skargowych                       w ramach lokalnego doskonalenia zawodowego</w:t>
      </w:r>
      <w:r w:rsidR="00F94050">
        <w:rPr>
          <w:rFonts w:ascii="Bookman Old Style" w:eastAsia="Times New Roman" w:hAnsi="Bookman Old Style" w:cs="Arial"/>
          <w:szCs w:val="24"/>
        </w:rPr>
        <w:t xml:space="preserve">, </w:t>
      </w:r>
    </w:p>
    <w:p w14:paraId="247EEFD9" w14:textId="2E0B7D03" w:rsidR="00443841" w:rsidRPr="00A66D1E" w:rsidRDefault="008D7CD8" w:rsidP="00A66D1E">
      <w:pPr>
        <w:pStyle w:val="Akapitzlist"/>
        <w:numPr>
          <w:ilvl w:val="0"/>
          <w:numId w:val="19"/>
        </w:numPr>
        <w:spacing w:after="0" w:line="360" w:lineRule="auto"/>
        <w:rPr>
          <w:rFonts w:ascii="Bookman Old Style" w:eastAsia="Times New Roman" w:hAnsi="Bookman Old Style" w:cs="Arial"/>
          <w:szCs w:val="24"/>
        </w:rPr>
      </w:pPr>
      <w:r w:rsidRPr="00A66D1E">
        <w:rPr>
          <w:rFonts w:ascii="Bookman Old Style" w:eastAsia="Times New Roman" w:hAnsi="Bookman Old Style" w:cs="Arial"/>
          <w:szCs w:val="24"/>
        </w:rPr>
        <w:t>przekazywa</w:t>
      </w:r>
      <w:r w:rsidR="00F875CD" w:rsidRPr="00A66D1E">
        <w:rPr>
          <w:rFonts w:ascii="Bookman Old Style" w:eastAsia="Times New Roman" w:hAnsi="Bookman Old Style" w:cs="Arial"/>
          <w:szCs w:val="24"/>
        </w:rPr>
        <w:t>ć</w:t>
      </w:r>
      <w:r w:rsidRPr="00A66D1E">
        <w:rPr>
          <w:rFonts w:ascii="Bookman Old Style" w:eastAsia="Times New Roman" w:hAnsi="Bookman Old Style" w:cs="Arial"/>
          <w:szCs w:val="24"/>
        </w:rPr>
        <w:t xml:space="preserve"> </w:t>
      </w:r>
      <w:r w:rsidR="00A66D1E" w:rsidRPr="00F94A8B">
        <w:rPr>
          <w:rFonts w:ascii="Bookman Old Style" w:eastAsia="Times New Roman" w:hAnsi="Bookman Old Style" w:cs="Arial"/>
          <w:szCs w:val="24"/>
        </w:rPr>
        <w:t>skarg</w:t>
      </w:r>
      <w:r w:rsidR="00A66D1E">
        <w:rPr>
          <w:rFonts w:ascii="Bookman Old Style" w:eastAsia="Times New Roman" w:hAnsi="Bookman Old Style" w:cs="Arial"/>
          <w:szCs w:val="24"/>
        </w:rPr>
        <w:t>i</w:t>
      </w:r>
      <w:r w:rsidR="00A66D1E" w:rsidRPr="00F94A8B">
        <w:rPr>
          <w:rFonts w:ascii="Bookman Old Style" w:eastAsia="Times New Roman" w:hAnsi="Bookman Old Style" w:cs="Arial"/>
          <w:szCs w:val="24"/>
        </w:rPr>
        <w:t xml:space="preserve"> </w:t>
      </w:r>
      <w:r w:rsidR="00A66D1E">
        <w:rPr>
          <w:rFonts w:ascii="Bookman Old Style" w:eastAsia="Times New Roman" w:hAnsi="Bookman Old Style" w:cs="Arial"/>
          <w:szCs w:val="24"/>
        </w:rPr>
        <w:t>stanowiące w swojej treści</w:t>
      </w:r>
      <w:r w:rsidR="00A66D1E" w:rsidRPr="00F94A8B">
        <w:rPr>
          <w:rFonts w:ascii="Bookman Old Style" w:eastAsia="Times New Roman" w:hAnsi="Bookman Old Style" w:cs="Arial"/>
          <w:szCs w:val="24"/>
        </w:rPr>
        <w:t xml:space="preserve"> zawiadomieni</w:t>
      </w:r>
      <w:r w:rsidR="00A66D1E">
        <w:rPr>
          <w:rFonts w:ascii="Bookman Old Style" w:eastAsia="Times New Roman" w:hAnsi="Bookman Old Style" w:cs="Arial"/>
          <w:szCs w:val="24"/>
        </w:rPr>
        <w:t>e</w:t>
      </w:r>
      <w:r w:rsidR="00A66D1E" w:rsidRPr="00F94A8B">
        <w:rPr>
          <w:rFonts w:ascii="Bookman Old Style" w:eastAsia="Times New Roman" w:hAnsi="Bookman Old Style" w:cs="Arial"/>
          <w:szCs w:val="24"/>
        </w:rPr>
        <w:t xml:space="preserve">                       o </w:t>
      </w:r>
      <w:r w:rsidR="00A66D1E">
        <w:rPr>
          <w:rFonts w:ascii="Bookman Old Style" w:eastAsia="Times New Roman" w:hAnsi="Bookman Old Style" w:cs="Arial"/>
          <w:szCs w:val="24"/>
        </w:rPr>
        <w:t xml:space="preserve">podejrzeniu popełnienia </w:t>
      </w:r>
      <w:r w:rsidR="00A66D1E" w:rsidRPr="00F94A8B">
        <w:rPr>
          <w:rFonts w:ascii="Bookman Old Style" w:eastAsia="Times New Roman" w:hAnsi="Bookman Old Style" w:cs="Arial"/>
          <w:szCs w:val="24"/>
        </w:rPr>
        <w:t>przestępstw</w:t>
      </w:r>
      <w:r w:rsidR="00A66D1E">
        <w:rPr>
          <w:rFonts w:ascii="Bookman Old Style" w:eastAsia="Times New Roman" w:hAnsi="Bookman Old Style" w:cs="Arial"/>
          <w:szCs w:val="24"/>
        </w:rPr>
        <w:t xml:space="preserve">a </w:t>
      </w:r>
      <w:r w:rsidRPr="00A66D1E">
        <w:rPr>
          <w:rFonts w:ascii="Bookman Old Style" w:eastAsia="Times New Roman" w:hAnsi="Bookman Old Style" w:cs="Arial"/>
          <w:szCs w:val="24"/>
        </w:rPr>
        <w:t xml:space="preserve">do </w:t>
      </w:r>
      <w:r w:rsidR="00A66D1E">
        <w:rPr>
          <w:rFonts w:ascii="Bookman Old Style" w:eastAsia="Times New Roman" w:hAnsi="Bookman Old Style" w:cs="Arial"/>
          <w:szCs w:val="24"/>
        </w:rPr>
        <w:t xml:space="preserve">właściwych miejscowo jednostek </w:t>
      </w:r>
      <w:r w:rsidRPr="00A66D1E">
        <w:rPr>
          <w:rFonts w:ascii="Bookman Old Style" w:eastAsia="Times New Roman" w:hAnsi="Bookman Old Style" w:cs="Arial"/>
          <w:szCs w:val="24"/>
        </w:rPr>
        <w:t>prokuratur</w:t>
      </w:r>
      <w:r w:rsidR="00A66D1E">
        <w:rPr>
          <w:rFonts w:ascii="Bookman Old Style" w:eastAsia="Times New Roman" w:hAnsi="Bookman Old Style" w:cs="Arial"/>
          <w:szCs w:val="24"/>
        </w:rPr>
        <w:t xml:space="preserve"> celem dokonania </w:t>
      </w:r>
      <w:proofErr w:type="spellStart"/>
      <w:r w:rsidR="00A66D1E">
        <w:rPr>
          <w:rFonts w:ascii="Bookman Old Style" w:eastAsia="Times New Roman" w:hAnsi="Bookman Old Style" w:cs="Arial"/>
          <w:szCs w:val="24"/>
        </w:rPr>
        <w:t>prawno</w:t>
      </w:r>
      <w:proofErr w:type="spellEnd"/>
      <w:r w:rsidR="00A66D1E">
        <w:rPr>
          <w:rFonts w:ascii="Bookman Old Style" w:eastAsia="Times New Roman" w:hAnsi="Bookman Old Style" w:cs="Arial"/>
          <w:szCs w:val="24"/>
        </w:rPr>
        <w:t xml:space="preserve"> – karnej oceny                          </w:t>
      </w:r>
      <w:r w:rsidRPr="00A66D1E">
        <w:rPr>
          <w:rFonts w:ascii="Bookman Old Style" w:eastAsia="Times New Roman" w:hAnsi="Bookman Old Style" w:cs="Arial"/>
          <w:szCs w:val="24"/>
        </w:rPr>
        <w:t>oraz do wiadomości Biura Spraw Wewnętrznych Policji</w:t>
      </w:r>
      <w:r w:rsidR="00A66D1E">
        <w:rPr>
          <w:rFonts w:ascii="Bookman Old Style" w:eastAsia="Times New Roman" w:hAnsi="Bookman Old Style" w:cs="Arial"/>
          <w:szCs w:val="24"/>
        </w:rPr>
        <w:t>.</w:t>
      </w:r>
      <w:r w:rsidRPr="00A66D1E">
        <w:rPr>
          <w:rFonts w:ascii="Bookman Old Style" w:eastAsia="Times New Roman" w:hAnsi="Bookman Old Style" w:cs="Arial"/>
          <w:szCs w:val="24"/>
        </w:rPr>
        <w:t xml:space="preserve"> </w:t>
      </w:r>
    </w:p>
    <w:p w14:paraId="7E9A1436" w14:textId="77777777" w:rsidR="00BF3401" w:rsidRPr="00F94A8B" w:rsidRDefault="00BF3401" w:rsidP="00F2106C">
      <w:pPr>
        <w:spacing w:after="0" w:line="360" w:lineRule="auto"/>
        <w:ind w:left="0" w:right="0" w:firstLine="0"/>
        <w:rPr>
          <w:rFonts w:ascii="Bookman Old Style" w:eastAsia="Times New Roman" w:hAnsi="Bookman Old Style" w:cs="Arial"/>
          <w:szCs w:val="24"/>
        </w:rPr>
      </w:pPr>
    </w:p>
    <w:p w14:paraId="5BC88E2C" w14:textId="77777777" w:rsidR="00822F38" w:rsidRDefault="00822F38" w:rsidP="00637085">
      <w:pPr>
        <w:spacing w:after="0" w:line="360" w:lineRule="auto"/>
        <w:ind w:right="0"/>
        <w:jc w:val="right"/>
        <w:rPr>
          <w:rFonts w:ascii="Bookman Old Style" w:eastAsia="Times New Roman" w:hAnsi="Bookman Old Style" w:cs="Arial"/>
          <w:szCs w:val="24"/>
        </w:rPr>
      </w:pPr>
    </w:p>
    <w:p w14:paraId="5A56FDA2" w14:textId="07803045" w:rsidR="00A66D1E" w:rsidRPr="00637085" w:rsidRDefault="00BF3401" w:rsidP="00637085">
      <w:pPr>
        <w:spacing w:after="0" w:line="360" w:lineRule="auto"/>
        <w:ind w:right="0"/>
        <w:jc w:val="right"/>
        <w:rPr>
          <w:rFonts w:ascii="Bookman Old Style" w:eastAsia="Times New Roman" w:hAnsi="Bookman Old Style" w:cs="Arial"/>
          <w:b/>
          <w:i/>
          <w:szCs w:val="24"/>
        </w:rPr>
      </w:pPr>
      <w:r w:rsidRPr="00F94A8B">
        <w:rPr>
          <w:rFonts w:ascii="Bookman Old Style" w:eastAsia="Times New Roman" w:hAnsi="Bookman Old Style" w:cs="Arial"/>
          <w:szCs w:val="24"/>
        </w:rPr>
        <w:tab/>
      </w:r>
      <w:r w:rsidRPr="00F94A8B">
        <w:rPr>
          <w:rFonts w:ascii="Bookman Old Style" w:eastAsia="Times New Roman" w:hAnsi="Bookman Old Style" w:cs="Arial"/>
          <w:szCs w:val="24"/>
        </w:rPr>
        <w:tab/>
      </w:r>
      <w:r w:rsidRPr="00F94A8B">
        <w:rPr>
          <w:rFonts w:ascii="Bookman Old Style" w:eastAsia="Times New Roman" w:hAnsi="Bookman Old Style" w:cs="Arial"/>
          <w:szCs w:val="24"/>
        </w:rPr>
        <w:tab/>
      </w:r>
      <w:r w:rsidRPr="00F94A8B">
        <w:rPr>
          <w:rFonts w:ascii="Bookman Old Style" w:eastAsia="Times New Roman" w:hAnsi="Bookman Old Style" w:cs="Arial"/>
          <w:szCs w:val="24"/>
        </w:rPr>
        <w:tab/>
      </w:r>
      <w:r w:rsidRPr="00F94A8B">
        <w:rPr>
          <w:rFonts w:ascii="Bookman Old Style" w:eastAsia="Times New Roman" w:hAnsi="Bookman Old Style" w:cs="Arial"/>
          <w:szCs w:val="24"/>
        </w:rPr>
        <w:tab/>
        <w:t xml:space="preserve">                  </w:t>
      </w:r>
      <w:r w:rsidRPr="00F94A8B">
        <w:rPr>
          <w:rFonts w:ascii="Bookman Old Style" w:eastAsia="Times New Roman" w:hAnsi="Bookman Old Style" w:cs="Arial"/>
          <w:b/>
          <w:i/>
          <w:szCs w:val="24"/>
        </w:rPr>
        <w:t>Wnoszę o zatwierdzenie:</w:t>
      </w:r>
    </w:p>
    <w:p w14:paraId="697AC25D" w14:textId="77777777" w:rsidR="00822F38" w:rsidRDefault="00822F38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1FCAB1DC" w14:textId="77777777" w:rsidR="00822F38" w:rsidRDefault="00822F38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6B6B9849" w14:textId="77777777" w:rsidR="00822F38" w:rsidRDefault="00822F38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2CEB4D06" w14:textId="77777777" w:rsidR="00822F38" w:rsidRDefault="00822F38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68D16A3D" w14:textId="77777777" w:rsidR="00822F38" w:rsidRDefault="00822F38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3404AAD2" w14:textId="03761C63" w:rsidR="00822F38" w:rsidRDefault="00822F38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652BA69A" w14:textId="7B0A305B" w:rsidR="00C65F30" w:rsidRDefault="00C65F30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50EE0506" w14:textId="05310D0D" w:rsidR="00C65F30" w:rsidRDefault="00C65F30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45CE693D" w14:textId="188490B0" w:rsidR="00C65F30" w:rsidRDefault="00C65F30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30AF6FED" w14:textId="737E7B83" w:rsidR="00C65F30" w:rsidRDefault="00C65F30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56553764" w14:textId="073C3BA9" w:rsidR="00C65F30" w:rsidRDefault="00C65F30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2CC967B6" w14:textId="0F807324" w:rsidR="00C65F30" w:rsidRDefault="00C65F30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4DCDDDE8" w14:textId="4B20E8E1" w:rsidR="00C65F30" w:rsidRDefault="00C65F30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4892D648" w14:textId="6A1C9EA3" w:rsidR="00C65F30" w:rsidRDefault="00C65F30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66FEBD0D" w14:textId="5055AB2D" w:rsidR="00C65F30" w:rsidRDefault="00C65F30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0194B132" w14:textId="4839B6C2" w:rsidR="00C65F30" w:rsidRDefault="00C65F30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6924F99B" w14:textId="6B3695BA" w:rsidR="00C65F30" w:rsidRDefault="00C65F30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281AE19B" w14:textId="7FF54999" w:rsidR="00C65F30" w:rsidRDefault="00C65F30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00157689" w14:textId="4FCA05E1" w:rsidR="00C65F30" w:rsidRDefault="00C65F30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14505D69" w14:textId="4533DF7A" w:rsidR="00C65F30" w:rsidRDefault="00C65F30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72111E0A" w14:textId="5EBCF40D" w:rsidR="00C65F30" w:rsidRDefault="00C65F30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11EB81F3" w14:textId="09898C9D" w:rsidR="00C65F30" w:rsidRDefault="00C65F30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7CE42A24" w14:textId="25BF8826" w:rsidR="00C65F30" w:rsidRDefault="00C65F30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3FD6DED0" w14:textId="326208D8" w:rsidR="00C65F30" w:rsidRDefault="00C65F30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75FA184A" w14:textId="0AE63B5C" w:rsidR="00C65F30" w:rsidRDefault="00C65F30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3D7FF244" w14:textId="60DB4BC3" w:rsidR="00C65F30" w:rsidRDefault="00C65F30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57F65F3E" w14:textId="0913609E" w:rsidR="00C65F30" w:rsidRDefault="00C65F30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476E3AE1" w14:textId="3CA405C1" w:rsidR="00C65F30" w:rsidRDefault="00C65F30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7B7DA1F7" w14:textId="0F58A059" w:rsidR="00C65F30" w:rsidRDefault="00C65F30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560C344C" w14:textId="06F1449F" w:rsidR="00C65F30" w:rsidRDefault="00C65F30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70E24307" w14:textId="32E76727" w:rsidR="00C65F30" w:rsidRDefault="00C65F30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726D2000" w14:textId="77777777" w:rsidR="00C65F30" w:rsidRDefault="00C65F30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29755659" w14:textId="77777777" w:rsidR="00822F38" w:rsidRDefault="00822F38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2CFF4F0C" w14:textId="77777777" w:rsidR="00822F38" w:rsidRDefault="00822F38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5D827A54" w14:textId="77777777" w:rsidR="00822F38" w:rsidRDefault="00822F38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</w:p>
    <w:p w14:paraId="7056F332" w14:textId="5988506E" w:rsidR="00941F2E" w:rsidRPr="00637085" w:rsidRDefault="00941F2E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Cs/>
          <w:sz w:val="16"/>
          <w:szCs w:val="16"/>
        </w:rPr>
      </w:pPr>
      <w:r w:rsidRPr="00637085">
        <w:rPr>
          <w:rFonts w:ascii="Bookman Old Style" w:hAnsi="Bookman Old Style" w:cs="Arial"/>
          <w:b/>
          <w:bCs/>
          <w:sz w:val="16"/>
          <w:szCs w:val="16"/>
          <w:u w:val="single"/>
        </w:rPr>
        <w:t>Opracowała</w:t>
      </w:r>
      <w:r w:rsidRPr="00637085">
        <w:rPr>
          <w:rFonts w:ascii="Bookman Old Style" w:hAnsi="Bookman Old Style" w:cs="Arial"/>
          <w:bCs/>
          <w:sz w:val="16"/>
          <w:szCs w:val="16"/>
        </w:rPr>
        <w:t>:</w:t>
      </w:r>
    </w:p>
    <w:p w14:paraId="05F77BA8" w14:textId="4930EF21" w:rsidR="00941F2E" w:rsidRPr="00637085" w:rsidRDefault="00834739" w:rsidP="00637085">
      <w:pPr>
        <w:spacing w:after="0" w:line="240" w:lineRule="auto"/>
        <w:ind w:right="0"/>
        <w:jc w:val="left"/>
        <w:rPr>
          <w:rFonts w:ascii="Bookman Old Style" w:hAnsi="Bookman Old Style" w:cs="Arial"/>
          <w:bCs/>
          <w:sz w:val="16"/>
          <w:szCs w:val="16"/>
        </w:rPr>
      </w:pPr>
      <w:proofErr w:type="spellStart"/>
      <w:r w:rsidRPr="00637085">
        <w:rPr>
          <w:rFonts w:ascii="Bookman Old Style" w:hAnsi="Bookman Old Style" w:cs="Arial"/>
          <w:bCs/>
          <w:sz w:val="16"/>
          <w:szCs w:val="16"/>
        </w:rPr>
        <w:t>p</w:t>
      </w:r>
      <w:r w:rsidR="00941F2E" w:rsidRPr="00637085">
        <w:rPr>
          <w:rFonts w:ascii="Bookman Old Style" w:hAnsi="Bookman Old Style" w:cs="Arial"/>
          <w:bCs/>
          <w:sz w:val="16"/>
          <w:szCs w:val="16"/>
        </w:rPr>
        <w:t>odkom</w:t>
      </w:r>
      <w:proofErr w:type="spellEnd"/>
      <w:r w:rsidR="00941F2E" w:rsidRPr="00637085">
        <w:rPr>
          <w:rFonts w:ascii="Bookman Old Style" w:hAnsi="Bookman Old Style" w:cs="Arial"/>
          <w:bCs/>
          <w:sz w:val="16"/>
          <w:szCs w:val="16"/>
        </w:rPr>
        <w:t>. Katarzyna Bilawska</w:t>
      </w:r>
    </w:p>
    <w:p w14:paraId="2AAF622C" w14:textId="67D7E311" w:rsidR="00834739" w:rsidRPr="00637085" w:rsidRDefault="00834739" w:rsidP="00637085">
      <w:pPr>
        <w:spacing w:after="0" w:line="240" w:lineRule="auto"/>
        <w:ind w:right="0"/>
        <w:jc w:val="left"/>
        <w:rPr>
          <w:rFonts w:ascii="Bookman Old Style" w:hAnsi="Bookman Old Style" w:cs="Arial"/>
          <w:bCs/>
          <w:sz w:val="16"/>
          <w:szCs w:val="16"/>
        </w:rPr>
      </w:pPr>
      <w:r w:rsidRPr="00637085">
        <w:rPr>
          <w:rFonts w:ascii="Bookman Old Style" w:hAnsi="Bookman Old Style" w:cs="Arial"/>
          <w:bCs/>
          <w:sz w:val="16"/>
          <w:szCs w:val="16"/>
        </w:rPr>
        <w:t>Specjalista Zespołu Skarg i wniosków</w:t>
      </w:r>
    </w:p>
    <w:p w14:paraId="4786423B" w14:textId="7C81628B" w:rsidR="00834739" w:rsidRPr="00637085" w:rsidRDefault="00834739" w:rsidP="00637085">
      <w:pPr>
        <w:spacing w:after="0" w:line="240" w:lineRule="auto"/>
        <w:ind w:right="0"/>
        <w:jc w:val="left"/>
        <w:rPr>
          <w:rFonts w:ascii="Bookman Old Style" w:hAnsi="Bookman Old Style" w:cs="Arial"/>
          <w:bCs/>
          <w:sz w:val="16"/>
          <w:szCs w:val="16"/>
        </w:rPr>
      </w:pPr>
      <w:r w:rsidRPr="00637085">
        <w:rPr>
          <w:rFonts w:ascii="Bookman Old Style" w:hAnsi="Bookman Old Style" w:cs="Arial"/>
          <w:bCs/>
          <w:sz w:val="16"/>
          <w:szCs w:val="16"/>
        </w:rPr>
        <w:t>Wydziału Kontroli KWP w Bydgoszczy</w:t>
      </w:r>
    </w:p>
    <w:p w14:paraId="0AAE79F1" w14:textId="77777777" w:rsidR="00637085" w:rsidRPr="00637085" w:rsidRDefault="00637085" w:rsidP="00637085">
      <w:pPr>
        <w:spacing w:after="0" w:line="240" w:lineRule="auto"/>
        <w:ind w:right="0"/>
        <w:jc w:val="left"/>
        <w:rPr>
          <w:rFonts w:ascii="Bookman Old Style" w:hAnsi="Bookman Old Style" w:cs="Arial"/>
          <w:bCs/>
          <w:sz w:val="16"/>
          <w:szCs w:val="16"/>
        </w:rPr>
      </w:pPr>
    </w:p>
    <w:p w14:paraId="2E2EDBF1" w14:textId="251507B2" w:rsidR="00834739" w:rsidRPr="00637085" w:rsidRDefault="00834739" w:rsidP="00637085">
      <w:pPr>
        <w:spacing w:after="0" w:line="240" w:lineRule="auto"/>
        <w:ind w:left="0" w:right="0" w:firstLine="0"/>
        <w:jc w:val="left"/>
        <w:rPr>
          <w:rFonts w:ascii="Bookman Old Style" w:hAnsi="Bookman Old Style" w:cs="Arial"/>
          <w:b/>
          <w:bCs/>
          <w:sz w:val="16"/>
          <w:szCs w:val="16"/>
          <w:u w:val="single"/>
        </w:rPr>
      </w:pPr>
      <w:r w:rsidRPr="00637085">
        <w:rPr>
          <w:rFonts w:ascii="Bookman Old Style" w:hAnsi="Bookman Old Style" w:cs="Arial"/>
          <w:b/>
          <w:bCs/>
          <w:sz w:val="16"/>
          <w:szCs w:val="16"/>
          <w:u w:val="single"/>
        </w:rPr>
        <w:t>Załączniki – Tabelaryczne zestawienia statystyczne:</w:t>
      </w:r>
    </w:p>
    <w:p w14:paraId="6CF07FEA" w14:textId="3567A89E" w:rsidR="00834739" w:rsidRPr="00637085" w:rsidRDefault="00834739" w:rsidP="00637085">
      <w:pPr>
        <w:spacing w:after="0" w:line="240" w:lineRule="auto"/>
        <w:ind w:right="0"/>
        <w:jc w:val="left"/>
        <w:rPr>
          <w:rFonts w:ascii="Bookman Old Style" w:hAnsi="Bookman Old Style" w:cs="Arial"/>
          <w:bCs/>
          <w:sz w:val="16"/>
          <w:szCs w:val="16"/>
        </w:rPr>
      </w:pPr>
      <w:r w:rsidRPr="00637085">
        <w:rPr>
          <w:rFonts w:ascii="Bookman Old Style" w:hAnsi="Bookman Old Style" w:cs="Arial"/>
          <w:bCs/>
          <w:sz w:val="16"/>
          <w:szCs w:val="16"/>
        </w:rPr>
        <w:t>Załącznik nr 1 „Sposób rozpatrzenia i załatwiania skarg i wniosków w podziale na kategorie”</w:t>
      </w:r>
    </w:p>
    <w:p w14:paraId="199A01E6" w14:textId="639B13A0" w:rsidR="00834739" w:rsidRPr="00637085" w:rsidRDefault="00834739" w:rsidP="00637085">
      <w:pPr>
        <w:spacing w:after="0" w:line="240" w:lineRule="auto"/>
        <w:ind w:right="0"/>
        <w:jc w:val="left"/>
        <w:rPr>
          <w:rFonts w:ascii="Bookman Old Style" w:hAnsi="Bookman Old Style" w:cs="Arial"/>
          <w:bCs/>
          <w:sz w:val="16"/>
          <w:szCs w:val="16"/>
        </w:rPr>
      </w:pPr>
      <w:r w:rsidRPr="00637085">
        <w:rPr>
          <w:rFonts w:ascii="Bookman Old Style" w:hAnsi="Bookman Old Style" w:cs="Arial"/>
          <w:bCs/>
          <w:sz w:val="16"/>
          <w:szCs w:val="16"/>
        </w:rPr>
        <w:t>Załącznik nr 2 „Sposób rozpatrzenia zarzutów podnoszonych w poszczególnych kategoriach”</w:t>
      </w:r>
    </w:p>
    <w:p w14:paraId="6E02AAD4" w14:textId="32D4F22F" w:rsidR="00834739" w:rsidRPr="00637085" w:rsidRDefault="00834739" w:rsidP="00637085">
      <w:pPr>
        <w:spacing w:after="0" w:line="240" w:lineRule="auto"/>
        <w:ind w:right="0"/>
        <w:jc w:val="left"/>
        <w:rPr>
          <w:rFonts w:ascii="Bookman Old Style" w:hAnsi="Bookman Old Style" w:cs="Arial"/>
          <w:bCs/>
          <w:sz w:val="16"/>
          <w:szCs w:val="16"/>
        </w:rPr>
      </w:pPr>
      <w:r w:rsidRPr="00637085">
        <w:rPr>
          <w:rFonts w:ascii="Bookman Old Style" w:hAnsi="Bookman Old Style" w:cs="Arial"/>
          <w:bCs/>
          <w:sz w:val="16"/>
          <w:szCs w:val="16"/>
        </w:rPr>
        <w:t>Załącznik nr 3 „Przejęcia interesantów w ramach skarg i wniosków”</w:t>
      </w:r>
    </w:p>
    <w:sectPr w:rsidR="00834739" w:rsidRPr="00637085" w:rsidSect="00822F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276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F1276" w14:textId="77777777" w:rsidR="00692097" w:rsidRDefault="00692097" w:rsidP="007F5E94">
      <w:pPr>
        <w:spacing w:after="0" w:line="240" w:lineRule="auto"/>
      </w:pPr>
      <w:r>
        <w:separator/>
      </w:r>
    </w:p>
  </w:endnote>
  <w:endnote w:type="continuationSeparator" w:id="0">
    <w:p w14:paraId="70860B93" w14:textId="77777777" w:rsidR="00692097" w:rsidRDefault="00692097" w:rsidP="007F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EC59F" w14:textId="77777777" w:rsidR="00BE156B" w:rsidRDefault="00BE15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493761"/>
      <w:docPartObj>
        <w:docPartGallery w:val="Page Numbers (Bottom of Page)"/>
        <w:docPartUnique/>
      </w:docPartObj>
    </w:sdtPr>
    <w:sdtEndPr/>
    <w:sdtContent>
      <w:p w14:paraId="30D6F05C" w14:textId="46693901" w:rsidR="00BE156B" w:rsidRDefault="00BE15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E75">
          <w:rPr>
            <w:noProof/>
          </w:rPr>
          <w:t>33</w:t>
        </w:r>
        <w:r>
          <w:fldChar w:fldCharType="end"/>
        </w:r>
      </w:p>
    </w:sdtContent>
  </w:sdt>
  <w:p w14:paraId="212F571D" w14:textId="77777777" w:rsidR="00BE156B" w:rsidRDefault="00BE15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D6727" w14:textId="77777777" w:rsidR="00BE156B" w:rsidRDefault="00BE15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243D6" w14:textId="77777777" w:rsidR="00692097" w:rsidRDefault="00692097" w:rsidP="007F5E94">
      <w:pPr>
        <w:spacing w:after="0" w:line="240" w:lineRule="auto"/>
      </w:pPr>
      <w:r>
        <w:separator/>
      </w:r>
    </w:p>
  </w:footnote>
  <w:footnote w:type="continuationSeparator" w:id="0">
    <w:p w14:paraId="24048760" w14:textId="77777777" w:rsidR="00692097" w:rsidRDefault="00692097" w:rsidP="007F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93458" w14:textId="77777777" w:rsidR="00BE156B" w:rsidRDefault="00BE15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1FA5C" w14:textId="77777777" w:rsidR="00BE156B" w:rsidRDefault="00BE15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07E3D" w14:textId="77777777" w:rsidR="00BE156B" w:rsidRDefault="00BE15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5E78"/>
    <w:multiLevelType w:val="hybridMultilevel"/>
    <w:tmpl w:val="80B04A0C"/>
    <w:lvl w:ilvl="0" w:tplc="7FE037A4">
      <w:start w:val="1"/>
      <w:numFmt w:val="decimal"/>
      <w:lvlText w:val="%1."/>
      <w:lvlJc w:val="left"/>
      <w:pPr>
        <w:ind w:left="7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" w15:restartNumberingAfterBreak="0">
    <w:nsid w:val="04B363BE"/>
    <w:multiLevelType w:val="multilevel"/>
    <w:tmpl w:val="17EC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A7343"/>
    <w:multiLevelType w:val="hybridMultilevel"/>
    <w:tmpl w:val="927AE148"/>
    <w:lvl w:ilvl="0" w:tplc="5048440A">
      <w:start w:val="1"/>
      <w:numFmt w:val="bullet"/>
      <w:lvlText w:val=""/>
      <w:lvlJc w:val="left"/>
      <w:pPr>
        <w:ind w:left="6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3" w15:restartNumberingAfterBreak="0">
    <w:nsid w:val="0A5B713F"/>
    <w:multiLevelType w:val="hybridMultilevel"/>
    <w:tmpl w:val="13BEE46A"/>
    <w:lvl w:ilvl="0" w:tplc="CA4AFC7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A1F13"/>
    <w:multiLevelType w:val="hybridMultilevel"/>
    <w:tmpl w:val="79EA7378"/>
    <w:lvl w:ilvl="0" w:tplc="3180492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310D4"/>
    <w:multiLevelType w:val="hybridMultilevel"/>
    <w:tmpl w:val="82A0C17C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6" w15:restartNumberingAfterBreak="0">
    <w:nsid w:val="1A346B18"/>
    <w:multiLevelType w:val="hybridMultilevel"/>
    <w:tmpl w:val="9C4456D8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328E7"/>
    <w:multiLevelType w:val="hybridMultilevel"/>
    <w:tmpl w:val="4B86A1FC"/>
    <w:lvl w:ilvl="0" w:tplc="5048440A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1DEA63FA"/>
    <w:multiLevelType w:val="hybridMultilevel"/>
    <w:tmpl w:val="8444895A"/>
    <w:lvl w:ilvl="0" w:tplc="AAC6F824">
      <w:start w:val="7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7189A"/>
    <w:multiLevelType w:val="hybridMultilevel"/>
    <w:tmpl w:val="426C7A8A"/>
    <w:lvl w:ilvl="0" w:tplc="5048440A">
      <w:start w:val="1"/>
      <w:numFmt w:val="bullet"/>
      <w:lvlText w:val=""/>
      <w:lvlJc w:val="left"/>
      <w:pPr>
        <w:ind w:left="6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0" w15:restartNumberingAfterBreak="0">
    <w:nsid w:val="24371910"/>
    <w:multiLevelType w:val="hybridMultilevel"/>
    <w:tmpl w:val="8E76E0D0"/>
    <w:lvl w:ilvl="0" w:tplc="8E62D6B0">
      <w:start w:val="1"/>
      <w:numFmt w:val="decimal"/>
      <w:lvlText w:val="%1."/>
      <w:lvlJc w:val="left"/>
      <w:pPr>
        <w:ind w:left="74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1" w15:restartNumberingAfterBreak="0">
    <w:nsid w:val="261943A8"/>
    <w:multiLevelType w:val="hybridMultilevel"/>
    <w:tmpl w:val="E4E6D5A4"/>
    <w:lvl w:ilvl="0" w:tplc="754099FC">
      <w:start w:val="8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1585C"/>
    <w:multiLevelType w:val="multilevel"/>
    <w:tmpl w:val="7AE87E46"/>
    <w:lvl w:ilvl="0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25A85"/>
    <w:multiLevelType w:val="hybridMultilevel"/>
    <w:tmpl w:val="C316C8AA"/>
    <w:lvl w:ilvl="0" w:tplc="35185E2C">
      <w:start w:val="10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7556B"/>
    <w:multiLevelType w:val="hybridMultilevel"/>
    <w:tmpl w:val="F7C001D4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611AF"/>
    <w:multiLevelType w:val="hybridMultilevel"/>
    <w:tmpl w:val="12EE9B9E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B65D4"/>
    <w:multiLevelType w:val="multilevel"/>
    <w:tmpl w:val="B7A00318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B5501"/>
    <w:multiLevelType w:val="hybridMultilevel"/>
    <w:tmpl w:val="7C5C4424"/>
    <w:lvl w:ilvl="0" w:tplc="E1CE5E2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E2248"/>
    <w:multiLevelType w:val="hybridMultilevel"/>
    <w:tmpl w:val="D7EC19D6"/>
    <w:lvl w:ilvl="0" w:tplc="3C9EC9CE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1157D"/>
    <w:multiLevelType w:val="hybridMultilevel"/>
    <w:tmpl w:val="DC2C21DC"/>
    <w:lvl w:ilvl="0" w:tplc="7FE037A4">
      <w:start w:val="1"/>
      <w:numFmt w:val="decimal"/>
      <w:lvlText w:val="%1."/>
      <w:lvlJc w:val="left"/>
      <w:pPr>
        <w:ind w:left="74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0" w15:restartNumberingAfterBreak="0">
    <w:nsid w:val="36680199"/>
    <w:multiLevelType w:val="hybridMultilevel"/>
    <w:tmpl w:val="0E0411C0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02B01"/>
    <w:multiLevelType w:val="hybridMultilevel"/>
    <w:tmpl w:val="8482D030"/>
    <w:lvl w:ilvl="0" w:tplc="530C75B6">
      <w:start w:val="6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E30AD"/>
    <w:multiLevelType w:val="hybridMultilevel"/>
    <w:tmpl w:val="29F8758C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72FCB"/>
    <w:multiLevelType w:val="hybridMultilevel"/>
    <w:tmpl w:val="7EFABBB2"/>
    <w:lvl w:ilvl="0" w:tplc="6A9C6F0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22F37"/>
    <w:multiLevelType w:val="hybridMultilevel"/>
    <w:tmpl w:val="F836DC12"/>
    <w:lvl w:ilvl="0" w:tplc="3A4CECCE">
      <w:start w:val="8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823B5"/>
    <w:multiLevelType w:val="hybridMultilevel"/>
    <w:tmpl w:val="41D2A4D4"/>
    <w:lvl w:ilvl="0" w:tplc="976E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205F7"/>
    <w:multiLevelType w:val="hybridMultilevel"/>
    <w:tmpl w:val="A1DE3A82"/>
    <w:lvl w:ilvl="0" w:tplc="976EC3D2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 w15:restartNumberingAfterBreak="0">
    <w:nsid w:val="444D7219"/>
    <w:multiLevelType w:val="hybridMultilevel"/>
    <w:tmpl w:val="D736F2A4"/>
    <w:lvl w:ilvl="0" w:tplc="5048440A">
      <w:start w:val="1"/>
      <w:numFmt w:val="bullet"/>
      <w:lvlText w:val=""/>
      <w:lvlJc w:val="left"/>
      <w:pPr>
        <w:ind w:left="6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28" w15:restartNumberingAfterBreak="0">
    <w:nsid w:val="4C494FE9"/>
    <w:multiLevelType w:val="hybridMultilevel"/>
    <w:tmpl w:val="D9F64136"/>
    <w:lvl w:ilvl="0" w:tplc="7FE037A4">
      <w:start w:val="1"/>
      <w:numFmt w:val="decimal"/>
      <w:lvlText w:val="%1."/>
      <w:lvlJc w:val="left"/>
      <w:pPr>
        <w:ind w:left="7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9" w15:restartNumberingAfterBreak="0">
    <w:nsid w:val="4DD108CA"/>
    <w:multiLevelType w:val="hybridMultilevel"/>
    <w:tmpl w:val="BDF25DA6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0" w15:restartNumberingAfterBreak="0">
    <w:nsid w:val="50B50119"/>
    <w:multiLevelType w:val="hybridMultilevel"/>
    <w:tmpl w:val="8FD8B766"/>
    <w:lvl w:ilvl="0" w:tplc="5048440A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1" w15:restartNumberingAfterBreak="0">
    <w:nsid w:val="526F2666"/>
    <w:multiLevelType w:val="hybridMultilevel"/>
    <w:tmpl w:val="B4C0A870"/>
    <w:lvl w:ilvl="0" w:tplc="0415000F">
      <w:start w:val="1"/>
      <w:numFmt w:val="decimal"/>
      <w:lvlText w:val="%1."/>
      <w:lvlJc w:val="left"/>
      <w:pPr>
        <w:ind w:left="693" w:hanging="360"/>
      </w:p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2" w15:restartNumberingAfterBreak="0">
    <w:nsid w:val="551C6C19"/>
    <w:multiLevelType w:val="hybridMultilevel"/>
    <w:tmpl w:val="A2F2AE52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E4D65"/>
    <w:multiLevelType w:val="hybridMultilevel"/>
    <w:tmpl w:val="C958E300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0151A"/>
    <w:multiLevelType w:val="hybridMultilevel"/>
    <w:tmpl w:val="92C64D5A"/>
    <w:lvl w:ilvl="0" w:tplc="C07E3AF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2C3147"/>
    <w:multiLevelType w:val="hybridMultilevel"/>
    <w:tmpl w:val="3DD8D630"/>
    <w:lvl w:ilvl="0" w:tplc="3B70BD24">
      <w:start w:val="9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4F4CB9"/>
    <w:multiLevelType w:val="hybridMultilevel"/>
    <w:tmpl w:val="28D024DC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C3198"/>
    <w:multiLevelType w:val="hybridMultilevel"/>
    <w:tmpl w:val="834A1280"/>
    <w:lvl w:ilvl="0" w:tplc="916A0388">
      <w:start w:val="1"/>
      <w:numFmt w:val="upperRoman"/>
      <w:lvlText w:val="III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0D4B39"/>
    <w:multiLevelType w:val="hybridMultilevel"/>
    <w:tmpl w:val="79EA7378"/>
    <w:lvl w:ilvl="0" w:tplc="3180492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44557"/>
    <w:multiLevelType w:val="hybridMultilevel"/>
    <w:tmpl w:val="C84A739C"/>
    <w:lvl w:ilvl="0" w:tplc="BA806EA2">
      <w:start w:val="8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8267B"/>
    <w:multiLevelType w:val="hybridMultilevel"/>
    <w:tmpl w:val="CDA4CB14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41" w15:restartNumberingAfterBreak="0">
    <w:nsid w:val="79A9297D"/>
    <w:multiLevelType w:val="hybridMultilevel"/>
    <w:tmpl w:val="401CE4A4"/>
    <w:lvl w:ilvl="0" w:tplc="5048440A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2" w15:restartNumberingAfterBreak="0">
    <w:nsid w:val="7CF0639E"/>
    <w:multiLevelType w:val="hybridMultilevel"/>
    <w:tmpl w:val="DE9E0A90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7D3F3F83"/>
    <w:multiLevelType w:val="hybridMultilevel"/>
    <w:tmpl w:val="AAF06938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11AD3"/>
    <w:multiLevelType w:val="hybridMultilevel"/>
    <w:tmpl w:val="986E46E4"/>
    <w:lvl w:ilvl="0" w:tplc="50484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2"/>
  </w:num>
  <w:num w:numId="4">
    <w:abstractNumId w:val="20"/>
  </w:num>
  <w:num w:numId="5">
    <w:abstractNumId w:val="27"/>
  </w:num>
  <w:num w:numId="6">
    <w:abstractNumId w:val="15"/>
  </w:num>
  <w:num w:numId="7">
    <w:abstractNumId w:val="6"/>
  </w:num>
  <w:num w:numId="8">
    <w:abstractNumId w:val="44"/>
  </w:num>
  <w:num w:numId="9">
    <w:abstractNumId w:val="7"/>
  </w:num>
  <w:num w:numId="10">
    <w:abstractNumId w:val="32"/>
  </w:num>
  <w:num w:numId="11">
    <w:abstractNumId w:val="30"/>
  </w:num>
  <w:num w:numId="12">
    <w:abstractNumId w:val="9"/>
  </w:num>
  <w:num w:numId="13">
    <w:abstractNumId w:val="33"/>
  </w:num>
  <w:num w:numId="14">
    <w:abstractNumId w:val="2"/>
  </w:num>
  <w:num w:numId="15">
    <w:abstractNumId w:val="14"/>
  </w:num>
  <w:num w:numId="16">
    <w:abstractNumId w:val="43"/>
  </w:num>
  <w:num w:numId="17">
    <w:abstractNumId w:val="36"/>
  </w:num>
  <w:num w:numId="18">
    <w:abstractNumId w:val="31"/>
  </w:num>
  <w:num w:numId="19">
    <w:abstractNumId w:val="41"/>
  </w:num>
  <w:num w:numId="20">
    <w:abstractNumId w:val="19"/>
  </w:num>
  <w:num w:numId="21">
    <w:abstractNumId w:val="0"/>
  </w:num>
  <w:num w:numId="22">
    <w:abstractNumId w:val="28"/>
  </w:num>
  <w:num w:numId="23">
    <w:abstractNumId w:val="10"/>
  </w:num>
  <w:num w:numId="24">
    <w:abstractNumId w:val="1"/>
  </w:num>
  <w:num w:numId="25">
    <w:abstractNumId w:val="1"/>
  </w:num>
  <w:num w:numId="26">
    <w:abstractNumId w:val="37"/>
  </w:num>
  <w:num w:numId="27">
    <w:abstractNumId w:val="18"/>
  </w:num>
  <w:num w:numId="28">
    <w:abstractNumId w:val="17"/>
  </w:num>
  <w:num w:numId="29">
    <w:abstractNumId w:val="39"/>
  </w:num>
  <w:num w:numId="30">
    <w:abstractNumId w:val="8"/>
  </w:num>
  <w:num w:numId="31">
    <w:abstractNumId w:val="11"/>
  </w:num>
  <w:num w:numId="32">
    <w:abstractNumId w:val="24"/>
  </w:num>
  <w:num w:numId="33">
    <w:abstractNumId w:val="35"/>
  </w:num>
  <w:num w:numId="34">
    <w:abstractNumId w:val="13"/>
  </w:num>
  <w:num w:numId="35">
    <w:abstractNumId w:val="38"/>
  </w:num>
  <w:num w:numId="36">
    <w:abstractNumId w:val="34"/>
  </w:num>
  <w:num w:numId="37">
    <w:abstractNumId w:val="23"/>
  </w:num>
  <w:num w:numId="38">
    <w:abstractNumId w:val="4"/>
  </w:num>
  <w:num w:numId="39">
    <w:abstractNumId w:val="42"/>
  </w:num>
  <w:num w:numId="40">
    <w:abstractNumId w:val="21"/>
  </w:num>
  <w:num w:numId="41">
    <w:abstractNumId w:val="26"/>
  </w:num>
  <w:num w:numId="42">
    <w:abstractNumId w:val="25"/>
  </w:num>
  <w:num w:numId="43">
    <w:abstractNumId w:val="16"/>
  </w:num>
  <w:num w:numId="44">
    <w:abstractNumId w:val="12"/>
  </w:num>
  <w:num w:numId="45">
    <w:abstractNumId w:val="29"/>
  </w:num>
  <w:num w:numId="46">
    <w:abstractNumId w:val="5"/>
  </w:num>
  <w:num w:numId="47">
    <w:abstractNumId w:val="4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489"/>
    <w:rsid w:val="000003F4"/>
    <w:rsid w:val="000024FF"/>
    <w:rsid w:val="00004D0B"/>
    <w:rsid w:val="0000509A"/>
    <w:rsid w:val="00005850"/>
    <w:rsid w:val="00007C0F"/>
    <w:rsid w:val="000134CC"/>
    <w:rsid w:val="00017B34"/>
    <w:rsid w:val="000217F1"/>
    <w:rsid w:val="0002624C"/>
    <w:rsid w:val="00040165"/>
    <w:rsid w:val="0004183C"/>
    <w:rsid w:val="0004605F"/>
    <w:rsid w:val="000639A3"/>
    <w:rsid w:val="000647D0"/>
    <w:rsid w:val="000665D6"/>
    <w:rsid w:val="00084394"/>
    <w:rsid w:val="00090435"/>
    <w:rsid w:val="0009303E"/>
    <w:rsid w:val="0009680A"/>
    <w:rsid w:val="000977A8"/>
    <w:rsid w:val="00097AE7"/>
    <w:rsid w:val="000A0FBD"/>
    <w:rsid w:val="000A7B11"/>
    <w:rsid w:val="000A7BD8"/>
    <w:rsid w:val="000B0C8A"/>
    <w:rsid w:val="000B1F0B"/>
    <w:rsid w:val="000C0C7A"/>
    <w:rsid w:val="000C127C"/>
    <w:rsid w:val="000C27E4"/>
    <w:rsid w:val="000C7236"/>
    <w:rsid w:val="000D0D2B"/>
    <w:rsid w:val="000D3946"/>
    <w:rsid w:val="000D4459"/>
    <w:rsid w:val="000D7691"/>
    <w:rsid w:val="000E16FD"/>
    <w:rsid w:val="000E2565"/>
    <w:rsid w:val="000E341F"/>
    <w:rsid w:val="000E4C85"/>
    <w:rsid w:val="000F031D"/>
    <w:rsid w:val="000F14A5"/>
    <w:rsid w:val="000F7CBC"/>
    <w:rsid w:val="001022DF"/>
    <w:rsid w:val="00102D08"/>
    <w:rsid w:val="00106868"/>
    <w:rsid w:val="001071D7"/>
    <w:rsid w:val="00115210"/>
    <w:rsid w:val="00121327"/>
    <w:rsid w:val="001248D9"/>
    <w:rsid w:val="00126D47"/>
    <w:rsid w:val="001362C7"/>
    <w:rsid w:val="001432D0"/>
    <w:rsid w:val="00152DBB"/>
    <w:rsid w:val="0015527D"/>
    <w:rsid w:val="00160B1D"/>
    <w:rsid w:val="00162FA5"/>
    <w:rsid w:val="00165A47"/>
    <w:rsid w:val="001677BB"/>
    <w:rsid w:val="00167E6D"/>
    <w:rsid w:val="00172B7B"/>
    <w:rsid w:val="00173DA3"/>
    <w:rsid w:val="001756B3"/>
    <w:rsid w:val="0017620A"/>
    <w:rsid w:val="0017772B"/>
    <w:rsid w:val="001811D2"/>
    <w:rsid w:val="001825CB"/>
    <w:rsid w:val="00183B9F"/>
    <w:rsid w:val="001879FA"/>
    <w:rsid w:val="00192E4C"/>
    <w:rsid w:val="001A23C2"/>
    <w:rsid w:val="001B0A60"/>
    <w:rsid w:val="001B2B50"/>
    <w:rsid w:val="001B6874"/>
    <w:rsid w:val="001C4AA2"/>
    <w:rsid w:val="001C62E3"/>
    <w:rsid w:val="001D330D"/>
    <w:rsid w:val="001D55B0"/>
    <w:rsid w:val="001D5C74"/>
    <w:rsid w:val="001D7BFC"/>
    <w:rsid w:val="001E1F33"/>
    <w:rsid w:val="001E5097"/>
    <w:rsid w:val="001E77F0"/>
    <w:rsid w:val="001F0804"/>
    <w:rsid w:val="001F0ED7"/>
    <w:rsid w:val="001F5092"/>
    <w:rsid w:val="001F53B9"/>
    <w:rsid w:val="00201488"/>
    <w:rsid w:val="002145AB"/>
    <w:rsid w:val="0021729E"/>
    <w:rsid w:val="00221684"/>
    <w:rsid w:val="00224B04"/>
    <w:rsid w:val="00236B35"/>
    <w:rsid w:val="002511BF"/>
    <w:rsid w:val="00256DB6"/>
    <w:rsid w:val="002615A5"/>
    <w:rsid w:val="00261737"/>
    <w:rsid w:val="002619FD"/>
    <w:rsid w:val="0026341C"/>
    <w:rsid w:val="00267E62"/>
    <w:rsid w:val="00270F72"/>
    <w:rsid w:val="00272D7A"/>
    <w:rsid w:val="002744A4"/>
    <w:rsid w:val="00281692"/>
    <w:rsid w:val="00294D7A"/>
    <w:rsid w:val="00297D8D"/>
    <w:rsid w:val="002A59FE"/>
    <w:rsid w:val="002B11B1"/>
    <w:rsid w:val="002B3841"/>
    <w:rsid w:val="002B7700"/>
    <w:rsid w:val="002C5073"/>
    <w:rsid w:val="002D68FD"/>
    <w:rsid w:val="002D6C3D"/>
    <w:rsid w:val="002E04A5"/>
    <w:rsid w:val="002E1D2E"/>
    <w:rsid w:val="002E3D5A"/>
    <w:rsid w:val="002F4330"/>
    <w:rsid w:val="0032541B"/>
    <w:rsid w:val="00327D0F"/>
    <w:rsid w:val="00330275"/>
    <w:rsid w:val="00347532"/>
    <w:rsid w:val="00361F87"/>
    <w:rsid w:val="0036261E"/>
    <w:rsid w:val="003972F0"/>
    <w:rsid w:val="003A0B7F"/>
    <w:rsid w:val="003A21B7"/>
    <w:rsid w:val="003A2662"/>
    <w:rsid w:val="003B4121"/>
    <w:rsid w:val="003B45F6"/>
    <w:rsid w:val="003B7CD1"/>
    <w:rsid w:val="003C4CEB"/>
    <w:rsid w:val="003C5B4B"/>
    <w:rsid w:val="003C6580"/>
    <w:rsid w:val="003D140B"/>
    <w:rsid w:val="003D6272"/>
    <w:rsid w:val="003E76D5"/>
    <w:rsid w:val="003E7CC1"/>
    <w:rsid w:val="003F0B4F"/>
    <w:rsid w:val="003F7AEB"/>
    <w:rsid w:val="004008B0"/>
    <w:rsid w:val="00411C60"/>
    <w:rsid w:val="00412337"/>
    <w:rsid w:val="00413909"/>
    <w:rsid w:val="00414E96"/>
    <w:rsid w:val="00415866"/>
    <w:rsid w:val="0041798E"/>
    <w:rsid w:val="00422A9D"/>
    <w:rsid w:val="0042436B"/>
    <w:rsid w:val="0042471F"/>
    <w:rsid w:val="00425F46"/>
    <w:rsid w:val="00426E60"/>
    <w:rsid w:val="0043326C"/>
    <w:rsid w:val="00436CEB"/>
    <w:rsid w:val="00436F2A"/>
    <w:rsid w:val="0043722E"/>
    <w:rsid w:val="0043729E"/>
    <w:rsid w:val="004422F0"/>
    <w:rsid w:val="00443841"/>
    <w:rsid w:val="00445FCF"/>
    <w:rsid w:val="00446596"/>
    <w:rsid w:val="0044755B"/>
    <w:rsid w:val="00454C4F"/>
    <w:rsid w:val="00464B81"/>
    <w:rsid w:val="0046546C"/>
    <w:rsid w:val="00486F22"/>
    <w:rsid w:val="004932C9"/>
    <w:rsid w:val="00496074"/>
    <w:rsid w:val="00497A54"/>
    <w:rsid w:val="004A0135"/>
    <w:rsid w:val="004A76A3"/>
    <w:rsid w:val="004C0B5F"/>
    <w:rsid w:val="004C75B5"/>
    <w:rsid w:val="004D2A5A"/>
    <w:rsid w:val="004D5CF7"/>
    <w:rsid w:val="004E6CE6"/>
    <w:rsid w:val="004F0C6C"/>
    <w:rsid w:val="004F2948"/>
    <w:rsid w:val="00502123"/>
    <w:rsid w:val="005029CA"/>
    <w:rsid w:val="00513249"/>
    <w:rsid w:val="005238BF"/>
    <w:rsid w:val="00525746"/>
    <w:rsid w:val="00525E82"/>
    <w:rsid w:val="005438B4"/>
    <w:rsid w:val="0054395D"/>
    <w:rsid w:val="005462B8"/>
    <w:rsid w:val="00550609"/>
    <w:rsid w:val="0055798C"/>
    <w:rsid w:val="00557F16"/>
    <w:rsid w:val="005623BB"/>
    <w:rsid w:val="00572F70"/>
    <w:rsid w:val="00577177"/>
    <w:rsid w:val="00577E87"/>
    <w:rsid w:val="00583D51"/>
    <w:rsid w:val="00584334"/>
    <w:rsid w:val="0059646C"/>
    <w:rsid w:val="005A597E"/>
    <w:rsid w:val="005A728E"/>
    <w:rsid w:val="005B76EC"/>
    <w:rsid w:val="005D7D5E"/>
    <w:rsid w:val="005E6263"/>
    <w:rsid w:val="005E7914"/>
    <w:rsid w:val="0061273E"/>
    <w:rsid w:val="00612AA6"/>
    <w:rsid w:val="006204EA"/>
    <w:rsid w:val="0062126A"/>
    <w:rsid w:val="0062451F"/>
    <w:rsid w:val="00626970"/>
    <w:rsid w:val="00627C0F"/>
    <w:rsid w:val="0063021C"/>
    <w:rsid w:val="00636BAC"/>
    <w:rsid w:val="00637085"/>
    <w:rsid w:val="00640849"/>
    <w:rsid w:val="0064726A"/>
    <w:rsid w:val="00651307"/>
    <w:rsid w:val="00654A8E"/>
    <w:rsid w:val="006615A5"/>
    <w:rsid w:val="00662DD9"/>
    <w:rsid w:val="00673638"/>
    <w:rsid w:val="00674F41"/>
    <w:rsid w:val="00676C0C"/>
    <w:rsid w:val="00680AF9"/>
    <w:rsid w:val="00692097"/>
    <w:rsid w:val="006947E7"/>
    <w:rsid w:val="00695917"/>
    <w:rsid w:val="00697F22"/>
    <w:rsid w:val="006A6B6D"/>
    <w:rsid w:val="006A7859"/>
    <w:rsid w:val="006B3D73"/>
    <w:rsid w:val="006C7B20"/>
    <w:rsid w:val="006D22B6"/>
    <w:rsid w:val="006D4976"/>
    <w:rsid w:val="006D71CC"/>
    <w:rsid w:val="006D7A53"/>
    <w:rsid w:val="006E5E81"/>
    <w:rsid w:val="006F146C"/>
    <w:rsid w:val="006F525C"/>
    <w:rsid w:val="006F63A2"/>
    <w:rsid w:val="006F6DED"/>
    <w:rsid w:val="00707ED2"/>
    <w:rsid w:val="00712090"/>
    <w:rsid w:val="00714C9E"/>
    <w:rsid w:val="00721ECE"/>
    <w:rsid w:val="00731F1E"/>
    <w:rsid w:val="007320C2"/>
    <w:rsid w:val="00734885"/>
    <w:rsid w:val="0073557C"/>
    <w:rsid w:val="00745EED"/>
    <w:rsid w:val="007503F5"/>
    <w:rsid w:val="007517ED"/>
    <w:rsid w:val="00756A48"/>
    <w:rsid w:val="00761A3B"/>
    <w:rsid w:val="00763FEC"/>
    <w:rsid w:val="007644BA"/>
    <w:rsid w:val="00772797"/>
    <w:rsid w:val="007751E1"/>
    <w:rsid w:val="007755B7"/>
    <w:rsid w:val="0078060E"/>
    <w:rsid w:val="00781F38"/>
    <w:rsid w:val="0078281E"/>
    <w:rsid w:val="00784AB9"/>
    <w:rsid w:val="00790CAD"/>
    <w:rsid w:val="00792985"/>
    <w:rsid w:val="00793B59"/>
    <w:rsid w:val="007A6388"/>
    <w:rsid w:val="007B2F7F"/>
    <w:rsid w:val="007C5500"/>
    <w:rsid w:val="007C728B"/>
    <w:rsid w:val="007D5941"/>
    <w:rsid w:val="007E2A56"/>
    <w:rsid w:val="007E30A6"/>
    <w:rsid w:val="007E44A6"/>
    <w:rsid w:val="007E53BF"/>
    <w:rsid w:val="007E56FE"/>
    <w:rsid w:val="007F5E94"/>
    <w:rsid w:val="0080179C"/>
    <w:rsid w:val="00804A77"/>
    <w:rsid w:val="00805687"/>
    <w:rsid w:val="00806754"/>
    <w:rsid w:val="008117D8"/>
    <w:rsid w:val="00815007"/>
    <w:rsid w:val="00815A28"/>
    <w:rsid w:val="008170D6"/>
    <w:rsid w:val="00820E01"/>
    <w:rsid w:val="00821B09"/>
    <w:rsid w:val="0082286F"/>
    <w:rsid w:val="00822F38"/>
    <w:rsid w:val="00831721"/>
    <w:rsid w:val="00834739"/>
    <w:rsid w:val="0083752C"/>
    <w:rsid w:val="00847499"/>
    <w:rsid w:val="00847574"/>
    <w:rsid w:val="00847B80"/>
    <w:rsid w:val="008504D7"/>
    <w:rsid w:val="008508B6"/>
    <w:rsid w:val="008559D5"/>
    <w:rsid w:val="00856E31"/>
    <w:rsid w:val="0085782B"/>
    <w:rsid w:val="00857BCB"/>
    <w:rsid w:val="008625D2"/>
    <w:rsid w:val="008630E7"/>
    <w:rsid w:val="00870891"/>
    <w:rsid w:val="00872CD1"/>
    <w:rsid w:val="00873B83"/>
    <w:rsid w:val="00875BB6"/>
    <w:rsid w:val="00876A11"/>
    <w:rsid w:val="00882AB4"/>
    <w:rsid w:val="0088465D"/>
    <w:rsid w:val="008917B1"/>
    <w:rsid w:val="00893AF2"/>
    <w:rsid w:val="00894483"/>
    <w:rsid w:val="008A2984"/>
    <w:rsid w:val="008C2845"/>
    <w:rsid w:val="008D3E2F"/>
    <w:rsid w:val="008D42BD"/>
    <w:rsid w:val="008D4E2A"/>
    <w:rsid w:val="008D7CD8"/>
    <w:rsid w:val="008E1AAC"/>
    <w:rsid w:val="008E29C1"/>
    <w:rsid w:val="008F1D5F"/>
    <w:rsid w:val="008F50A3"/>
    <w:rsid w:val="008F53CD"/>
    <w:rsid w:val="008F6D42"/>
    <w:rsid w:val="00930201"/>
    <w:rsid w:val="009316C4"/>
    <w:rsid w:val="00932E88"/>
    <w:rsid w:val="0093525B"/>
    <w:rsid w:val="009364E4"/>
    <w:rsid w:val="00941F2E"/>
    <w:rsid w:val="009443C8"/>
    <w:rsid w:val="0094493B"/>
    <w:rsid w:val="009454B1"/>
    <w:rsid w:val="00945BC2"/>
    <w:rsid w:val="009525FF"/>
    <w:rsid w:val="0095390C"/>
    <w:rsid w:val="00953E98"/>
    <w:rsid w:val="00961BF0"/>
    <w:rsid w:val="009716DF"/>
    <w:rsid w:val="00976308"/>
    <w:rsid w:val="009778E1"/>
    <w:rsid w:val="009868C9"/>
    <w:rsid w:val="00991612"/>
    <w:rsid w:val="00993906"/>
    <w:rsid w:val="00993B82"/>
    <w:rsid w:val="0099430B"/>
    <w:rsid w:val="00997EE9"/>
    <w:rsid w:val="009A2A50"/>
    <w:rsid w:val="009C0F45"/>
    <w:rsid w:val="009C6F4A"/>
    <w:rsid w:val="009D1264"/>
    <w:rsid w:val="009D1F85"/>
    <w:rsid w:val="009D29C3"/>
    <w:rsid w:val="009D2EA4"/>
    <w:rsid w:val="009F4F0D"/>
    <w:rsid w:val="009F6A08"/>
    <w:rsid w:val="00A038AE"/>
    <w:rsid w:val="00A1183B"/>
    <w:rsid w:val="00A11B30"/>
    <w:rsid w:val="00A31708"/>
    <w:rsid w:val="00A31930"/>
    <w:rsid w:val="00A3253A"/>
    <w:rsid w:val="00A35DEF"/>
    <w:rsid w:val="00A41475"/>
    <w:rsid w:val="00A458EA"/>
    <w:rsid w:val="00A50401"/>
    <w:rsid w:val="00A62EC8"/>
    <w:rsid w:val="00A66D1E"/>
    <w:rsid w:val="00A7797C"/>
    <w:rsid w:val="00A8615F"/>
    <w:rsid w:val="00A91023"/>
    <w:rsid w:val="00A9732C"/>
    <w:rsid w:val="00AA3D82"/>
    <w:rsid w:val="00AB51B1"/>
    <w:rsid w:val="00AB63B2"/>
    <w:rsid w:val="00AB77AF"/>
    <w:rsid w:val="00AB7B7E"/>
    <w:rsid w:val="00AC1C08"/>
    <w:rsid w:val="00AC2C1E"/>
    <w:rsid w:val="00AC5CC1"/>
    <w:rsid w:val="00AC60A4"/>
    <w:rsid w:val="00AD10CA"/>
    <w:rsid w:val="00AD2063"/>
    <w:rsid w:val="00AD5E78"/>
    <w:rsid w:val="00AF0272"/>
    <w:rsid w:val="00AF320E"/>
    <w:rsid w:val="00AF5DCF"/>
    <w:rsid w:val="00AF5DF3"/>
    <w:rsid w:val="00B06915"/>
    <w:rsid w:val="00B11513"/>
    <w:rsid w:val="00B12470"/>
    <w:rsid w:val="00B132C8"/>
    <w:rsid w:val="00B13EFF"/>
    <w:rsid w:val="00B21023"/>
    <w:rsid w:val="00B507FE"/>
    <w:rsid w:val="00B5760B"/>
    <w:rsid w:val="00B63417"/>
    <w:rsid w:val="00B64E57"/>
    <w:rsid w:val="00B65F27"/>
    <w:rsid w:val="00B667B4"/>
    <w:rsid w:val="00B66862"/>
    <w:rsid w:val="00B70983"/>
    <w:rsid w:val="00B72D82"/>
    <w:rsid w:val="00B752F4"/>
    <w:rsid w:val="00B82F54"/>
    <w:rsid w:val="00B84F8E"/>
    <w:rsid w:val="00B853B3"/>
    <w:rsid w:val="00B91C6B"/>
    <w:rsid w:val="00BA5A72"/>
    <w:rsid w:val="00BA5A93"/>
    <w:rsid w:val="00BA69AB"/>
    <w:rsid w:val="00BB3E14"/>
    <w:rsid w:val="00BB5BC9"/>
    <w:rsid w:val="00BC2467"/>
    <w:rsid w:val="00BC6848"/>
    <w:rsid w:val="00BD0B95"/>
    <w:rsid w:val="00BD7DF6"/>
    <w:rsid w:val="00BE156B"/>
    <w:rsid w:val="00BE1E37"/>
    <w:rsid w:val="00BE2A71"/>
    <w:rsid w:val="00BE6F63"/>
    <w:rsid w:val="00BF0AB2"/>
    <w:rsid w:val="00BF255F"/>
    <w:rsid w:val="00BF3401"/>
    <w:rsid w:val="00BF7757"/>
    <w:rsid w:val="00C164C5"/>
    <w:rsid w:val="00C20A80"/>
    <w:rsid w:val="00C2214B"/>
    <w:rsid w:val="00C23262"/>
    <w:rsid w:val="00C336C8"/>
    <w:rsid w:val="00C365DB"/>
    <w:rsid w:val="00C46FB8"/>
    <w:rsid w:val="00C52395"/>
    <w:rsid w:val="00C523D6"/>
    <w:rsid w:val="00C61105"/>
    <w:rsid w:val="00C61455"/>
    <w:rsid w:val="00C65F30"/>
    <w:rsid w:val="00C7063C"/>
    <w:rsid w:val="00C73B0E"/>
    <w:rsid w:val="00C878B1"/>
    <w:rsid w:val="00C919D4"/>
    <w:rsid w:val="00C952DF"/>
    <w:rsid w:val="00C95F50"/>
    <w:rsid w:val="00CA070D"/>
    <w:rsid w:val="00CA302D"/>
    <w:rsid w:val="00CA54C5"/>
    <w:rsid w:val="00CB22E4"/>
    <w:rsid w:val="00CB2779"/>
    <w:rsid w:val="00CC5369"/>
    <w:rsid w:val="00CD0C2C"/>
    <w:rsid w:val="00CD30AE"/>
    <w:rsid w:val="00CD5DAF"/>
    <w:rsid w:val="00CD5F5B"/>
    <w:rsid w:val="00CD69FF"/>
    <w:rsid w:val="00CD7872"/>
    <w:rsid w:val="00CE3874"/>
    <w:rsid w:val="00CE456B"/>
    <w:rsid w:val="00CE6202"/>
    <w:rsid w:val="00CE6ED3"/>
    <w:rsid w:val="00CF2EA7"/>
    <w:rsid w:val="00CF3EBB"/>
    <w:rsid w:val="00CF4EC3"/>
    <w:rsid w:val="00D029A4"/>
    <w:rsid w:val="00D0324C"/>
    <w:rsid w:val="00D151D4"/>
    <w:rsid w:val="00D169D9"/>
    <w:rsid w:val="00D2107C"/>
    <w:rsid w:val="00D21623"/>
    <w:rsid w:val="00D22A80"/>
    <w:rsid w:val="00D3466D"/>
    <w:rsid w:val="00D40654"/>
    <w:rsid w:val="00D41492"/>
    <w:rsid w:val="00D4199D"/>
    <w:rsid w:val="00D4453E"/>
    <w:rsid w:val="00D44DBA"/>
    <w:rsid w:val="00D47BBD"/>
    <w:rsid w:val="00D515FE"/>
    <w:rsid w:val="00D52644"/>
    <w:rsid w:val="00D57575"/>
    <w:rsid w:val="00D704BE"/>
    <w:rsid w:val="00D80C07"/>
    <w:rsid w:val="00D81DF4"/>
    <w:rsid w:val="00D83536"/>
    <w:rsid w:val="00D932C8"/>
    <w:rsid w:val="00D95D1C"/>
    <w:rsid w:val="00DA471D"/>
    <w:rsid w:val="00DA58AE"/>
    <w:rsid w:val="00DA7913"/>
    <w:rsid w:val="00DB2877"/>
    <w:rsid w:val="00DB3EE3"/>
    <w:rsid w:val="00DB4CE3"/>
    <w:rsid w:val="00DB4E37"/>
    <w:rsid w:val="00DB4EE0"/>
    <w:rsid w:val="00DB62CA"/>
    <w:rsid w:val="00DB6460"/>
    <w:rsid w:val="00DC1E75"/>
    <w:rsid w:val="00DC20FE"/>
    <w:rsid w:val="00DD37A9"/>
    <w:rsid w:val="00DD5F24"/>
    <w:rsid w:val="00DE125F"/>
    <w:rsid w:val="00DE175B"/>
    <w:rsid w:val="00DE33BD"/>
    <w:rsid w:val="00DE5119"/>
    <w:rsid w:val="00DE5E8D"/>
    <w:rsid w:val="00DF6135"/>
    <w:rsid w:val="00E041B2"/>
    <w:rsid w:val="00E06663"/>
    <w:rsid w:val="00E06E01"/>
    <w:rsid w:val="00E16E47"/>
    <w:rsid w:val="00E17E12"/>
    <w:rsid w:val="00E2114C"/>
    <w:rsid w:val="00E227FF"/>
    <w:rsid w:val="00E30FA1"/>
    <w:rsid w:val="00E313D2"/>
    <w:rsid w:val="00E33F91"/>
    <w:rsid w:val="00E35DF9"/>
    <w:rsid w:val="00E369F6"/>
    <w:rsid w:val="00E504E5"/>
    <w:rsid w:val="00E50905"/>
    <w:rsid w:val="00E510EE"/>
    <w:rsid w:val="00E51117"/>
    <w:rsid w:val="00E724F6"/>
    <w:rsid w:val="00E777D6"/>
    <w:rsid w:val="00E97017"/>
    <w:rsid w:val="00EA3489"/>
    <w:rsid w:val="00EB248A"/>
    <w:rsid w:val="00EB3CB1"/>
    <w:rsid w:val="00EB5CF2"/>
    <w:rsid w:val="00EB6E3D"/>
    <w:rsid w:val="00ED27A4"/>
    <w:rsid w:val="00ED3F23"/>
    <w:rsid w:val="00ED7CB3"/>
    <w:rsid w:val="00ED7D0B"/>
    <w:rsid w:val="00EE178C"/>
    <w:rsid w:val="00EE2884"/>
    <w:rsid w:val="00EF57E0"/>
    <w:rsid w:val="00EF7875"/>
    <w:rsid w:val="00F01498"/>
    <w:rsid w:val="00F01B96"/>
    <w:rsid w:val="00F05830"/>
    <w:rsid w:val="00F05AC3"/>
    <w:rsid w:val="00F10A22"/>
    <w:rsid w:val="00F1156D"/>
    <w:rsid w:val="00F14A5D"/>
    <w:rsid w:val="00F1725E"/>
    <w:rsid w:val="00F173A6"/>
    <w:rsid w:val="00F2037E"/>
    <w:rsid w:val="00F2106C"/>
    <w:rsid w:val="00F22A51"/>
    <w:rsid w:val="00F2437D"/>
    <w:rsid w:val="00F3310E"/>
    <w:rsid w:val="00F35B16"/>
    <w:rsid w:val="00F4078E"/>
    <w:rsid w:val="00F409DD"/>
    <w:rsid w:val="00F445F6"/>
    <w:rsid w:val="00F457C8"/>
    <w:rsid w:val="00F45BC3"/>
    <w:rsid w:val="00F471B1"/>
    <w:rsid w:val="00F64554"/>
    <w:rsid w:val="00F75B79"/>
    <w:rsid w:val="00F8323E"/>
    <w:rsid w:val="00F875CD"/>
    <w:rsid w:val="00F915E0"/>
    <w:rsid w:val="00F91A4E"/>
    <w:rsid w:val="00F9366D"/>
    <w:rsid w:val="00F94050"/>
    <w:rsid w:val="00F94A8B"/>
    <w:rsid w:val="00F95E52"/>
    <w:rsid w:val="00F96628"/>
    <w:rsid w:val="00F9695D"/>
    <w:rsid w:val="00F96E00"/>
    <w:rsid w:val="00FA1259"/>
    <w:rsid w:val="00FB0933"/>
    <w:rsid w:val="00FB77DE"/>
    <w:rsid w:val="00FC0F82"/>
    <w:rsid w:val="00FC334D"/>
    <w:rsid w:val="00FC4392"/>
    <w:rsid w:val="00FC6610"/>
    <w:rsid w:val="00FC6C92"/>
    <w:rsid w:val="00FD5E78"/>
    <w:rsid w:val="00FE1CCE"/>
    <w:rsid w:val="00FE30CD"/>
    <w:rsid w:val="00FE6EC9"/>
    <w:rsid w:val="00FF6994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D281"/>
  <w15:docId w15:val="{D3E3E643-205C-4085-B2DD-B71DB57E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3489"/>
    <w:pPr>
      <w:spacing w:before="0" w:beforeAutospacing="0" w:after="270" w:afterAutospacing="0" w:line="369" w:lineRule="auto"/>
      <w:ind w:left="33" w:right="1" w:hanging="10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489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3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489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3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489"/>
    <w:rPr>
      <w:rFonts w:ascii="Calibri" w:eastAsia="Calibri" w:hAnsi="Calibri" w:cs="Calibri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EA34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A3489"/>
    <w:pPr>
      <w:spacing w:after="119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BF3401"/>
    <w:rPr>
      <w:b/>
      <w:bCs/>
    </w:rPr>
  </w:style>
  <w:style w:type="character" w:styleId="Hipercze">
    <w:name w:val="Hyperlink"/>
    <w:basedOn w:val="Domylnaczcionkaakapitu"/>
    <w:uiPriority w:val="99"/>
    <w:unhideWhenUsed/>
    <w:rsid w:val="00BF3401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BF3401"/>
    <w:pPr>
      <w:spacing w:after="0" w:line="240" w:lineRule="auto"/>
      <w:ind w:left="0" w:right="0" w:firstLine="360"/>
    </w:pPr>
    <w:rPr>
      <w:rFonts w:ascii="Bookman Old Style" w:eastAsia="Times New Roman" w:hAnsi="Bookman Old Style" w:cs="Times New Roman"/>
      <w:color w:val="auto"/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F3401"/>
    <w:rPr>
      <w:rFonts w:ascii="Bookman Old Style" w:eastAsia="Times New Roman" w:hAnsi="Bookman Old Style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E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E94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E94"/>
    <w:rPr>
      <w:vertAlign w:val="superscript"/>
    </w:rPr>
  </w:style>
  <w:style w:type="character" w:customStyle="1" w:styleId="FontStyle13">
    <w:name w:val="Font Style13"/>
    <w:basedOn w:val="Domylnaczcionkaakapitu"/>
    <w:rsid w:val="008D42BD"/>
    <w:rPr>
      <w:rFonts w:ascii="Bookman Old Style" w:hAnsi="Bookman Old Style" w:cs="Bookman Old Style"/>
      <w:color w:val="000000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782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E6EC9"/>
    <w:pPr>
      <w:spacing w:before="0" w:beforeAutospacing="0" w:after="0" w:afterAutospacing="0" w:line="240" w:lineRule="auto"/>
      <w:jc w:val="left"/>
    </w:pPr>
  </w:style>
  <w:style w:type="paragraph" w:styleId="Tekstpodstawowy">
    <w:name w:val="Body Text"/>
    <w:basedOn w:val="Normalny"/>
    <w:link w:val="TekstpodstawowyZnak"/>
    <w:uiPriority w:val="99"/>
    <w:unhideWhenUsed/>
    <w:rsid w:val="008D4E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4E2A"/>
    <w:rPr>
      <w:rFonts w:ascii="Calibri" w:eastAsia="Calibri" w:hAnsi="Calibri" w:cs="Calibri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ACFC-8FEB-4846-AE40-C58F699A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9633</Words>
  <Characters>57804</Characters>
  <Application>Microsoft Office Word</Application>
  <DocSecurity>0</DocSecurity>
  <Lines>481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603746</dc:creator>
  <cp:keywords/>
  <dc:description/>
  <cp:lastModifiedBy>Katarzyna Bilawska</cp:lastModifiedBy>
  <cp:revision>2</cp:revision>
  <cp:lastPrinted>2023-02-08T08:16:00Z</cp:lastPrinted>
  <dcterms:created xsi:type="dcterms:W3CDTF">2023-02-17T12:35:00Z</dcterms:created>
  <dcterms:modified xsi:type="dcterms:W3CDTF">2023-02-17T12:35:00Z</dcterms:modified>
</cp:coreProperties>
</file>