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6"/>
          <w:szCs w:val="16"/>
        </w:rPr>
      </w:pPr>
      <w:bookmarkStart w:id="0" w:name="_GoBack"/>
      <w:bookmarkEnd w:id="0"/>
      <w:r w:rsidRPr="00377A9E">
        <w:rPr>
          <w:rFonts w:ascii="LiberationSerif" w:hAnsi="LiberationSerif" w:cs="LiberationSerif"/>
          <w:sz w:val="16"/>
          <w:szCs w:val="16"/>
        </w:rPr>
        <w:t>..............................................................................................</w:t>
      </w:r>
      <w:r w:rsidR="00DC6385">
        <w:rPr>
          <w:rFonts w:ascii="LiberationSerif" w:hAnsi="LiberationSerif" w:cs="LiberationSerif"/>
          <w:sz w:val="16"/>
          <w:szCs w:val="16"/>
        </w:rPr>
        <w:t>...............</w:t>
      </w:r>
      <w:r w:rsidRPr="00377A9E">
        <w:rPr>
          <w:rFonts w:ascii="LiberationSerif" w:hAnsi="LiberationSerif" w:cs="LiberationSerif"/>
          <w:sz w:val="16"/>
          <w:szCs w:val="16"/>
        </w:rPr>
        <w:t xml:space="preserve">.. </w:t>
      </w:r>
      <w:r w:rsidR="00DC6385">
        <w:rPr>
          <w:rFonts w:ascii="LiberationSerif" w:hAnsi="LiberationSerif" w:cs="LiberationSerif"/>
          <w:sz w:val="16"/>
          <w:szCs w:val="16"/>
        </w:rPr>
        <w:t xml:space="preserve">                               </w:t>
      </w:r>
      <w:r w:rsidRPr="00377A9E">
        <w:rPr>
          <w:rFonts w:ascii="LiberationSerif" w:hAnsi="LiberationSerif" w:cs="LiberationSerif"/>
          <w:sz w:val="16"/>
          <w:szCs w:val="16"/>
        </w:rPr>
        <w:t xml:space="preserve"> ..................</w:t>
      </w:r>
      <w:r w:rsidR="00DC6385">
        <w:rPr>
          <w:rFonts w:ascii="LiberationSerif" w:hAnsi="LiberationSerif" w:cs="LiberationSerif"/>
          <w:sz w:val="16"/>
          <w:szCs w:val="16"/>
        </w:rPr>
        <w:t>...........</w:t>
      </w:r>
      <w:r w:rsidRPr="00377A9E">
        <w:rPr>
          <w:rFonts w:ascii="LiberationSerif" w:hAnsi="LiberationSerif" w:cs="LiberationSerif"/>
          <w:sz w:val="16"/>
          <w:szCs w:val="16"/>
        </w:rPr>
        <w:t>.........</w:t>
      </w:r>
      <w:r w:rsidR="00DC6385">
        <w:rPr>
          <w:rFonts w:ascii="LiberationSerif" w:hAnsi="LiberationSerif" w:cs="LiberationSerif"/>
          <w:sz w:val="16"/>
          <w:szCs w:val="16"/>
        </w:rPr>
        <w:t>...........</w:t>
      </w:r>
      <w:r w:rsidRPr="00377A9E">
        <w:rPr>
          <w:rFonts w:ascii="LiberationSerif" w:hAnsi="LiberationSerif" w:cs="LiberationSerif"/>
          <w:sz w:val="16"/>
          <w:szCs w:val="16"/>
        </w:rPr>
        <w:t>...........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 xml:space="preserve">imię i nazwisko, imię ojca   </w:t>
      </w:r>
      <w:r w:rsidRPr="00377A9E">
        <w:rPr>
          <w:rFonts w:ascii="Bookman Old Style" w:hAnsi="Bookman Old Style" w:cs="LiberationSerif"/>
          <w:sz w:val="16"/>
          <w:szCs w:val="16"/>
        </w:rPr>
        <w:tab/>
      </w:r>
      <w:r w:rsidRPr="00377A9E">
        <w:rPr>
          <w:rFonts w:ascii="Bookman Old Style" w:hAnsi="Bookman Old Style" w:cs="LiberationSerif"/>
          <w:sz w:val="16"/>
          <w:szCs w:val="16"/>
        </w:rPr>
        <w:tab/>
      </w:r>
      <w:r w:rsidRPr="00377A9E">
        <w:rPr>
          <w:rFonts w:ascii="Bookman Old Style" w:hAnsi="Bookman Old Style" w:cs="LiberationSerif"/>
          <w:sz w:val="16"/>
          <w:szCs w:val="16"/>
        </w:rPr>
        <w:tab/>
      </w:r>
      <w:r w:rsidRPr="00377A9E">
        <w:rPr>
          <w:rFonts w:ascii="Bookman Old Style" w:hAnsi="Bookman Old Style" w:cs="LiberationSerif"/>
          <w:sz w:val="16"/>
          <w:szCs w:val="16"/>
        </w:rPr>
        <w:tab/>
      </w:r>
      <w:r w:rsidRPr="00377A9E">
        <w:rPr>
          <w:rFonts w:ascii="Bookman Old Style" w:hAnsi="Bookman Old Style" w:cs="LiberationSerif"/>
          <w:sz w:val="16"/>
          <w:szCs w:val="16"/>
        </w:rPr>
        <w:tab/>
        <w:t xml:space="preserve">                   </w:t>
      </w:r>
      <w:r w:rsidR="00104B35">
        <w:rPr>
          <w:rFonts w:ascii="Bookman Old Style" w:hAnsi="Bookman Old Style" w:cs="LiberationSerif"/>
          <w:sz w:val="16"/>
          <w:szCs w:val="16"/>
        </w:rPr>
        <w:t xml:space="preserve">       </w:t>
      </w:r>
      <w:r w:rsidRPr="00377A9E">
        <w:rPr>
          <w:rFonts w:ascii="Bookman Old Style" w:hAnsi="Bookman Old Style" w:cs="LiberationSerif"/>
          <w:sz w:val="16"/>
          <w:szCs w:val="16"/>
        </w:rPr>
        <w:t>miejscowość, data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data i miejsce urodzenia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PESEL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1D3E3A" w:rsidRPr="00377A9E" w:rsidRDefault="001D3E3A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Pr="00377A9E" w:rsidRDefault="001E7F5D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>
        <w:rPr>
          <w:rFonts w:ascii="Bookman Old Style" w:hAnsi="Bookman Old Style" w:cs="LiberationSerif"/>
          <w:sz w:val="16"/>
          <w:szCs w:val="16"/>
        </w:rPr>
        <w:t xml:space="preserve">adres miejsca stałego </w:t>
      </w:r>
      <w:r w:rsidR="00D74F96" w:rsidRPr="00377A9E">
        <w:rPr>
          <w:rFonts w:ascii="Bookman Old Style" w:hAnsi="Bookman Old Style" w:cs="LiberationSerif"/>
          <w:sz w:val="16"/>
          <w:szCs w:val="16"/>
        </w:rPr>
        <w:t>pobyt</w:t>
      </w:r>
      <w:r>
        <w:rPr>
          <w:rFonts w:ascii="Bookman Old Style" w:hAnsi="Bookman Old Style" w:cs="LiberationSerif"/>
          <w:sz w:val="16"/>
          <w:szCs w:val="16"/>
        </w:rPr>
        <w:t>u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1D3E3A" w:rsidRPr="00377A9E" w:rsidRDefault="001D3E3A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 xml:space="preserve">adres do korespondencji (jeśli jest inny niż </w:t>
      </w:r>
      <w:r w:rsidR="001E7F5D">
        <w:rPr>
          <w:rFonts w:ascii="Bookman Old Style" w:hAnsi="Bookman Old Style" w:cs="LiberationSerif"/>
          <w:sz w:val="16"/>
          <w:szCs w:val="16"/>
        </w:rPr>
        <w:t>miejsce stałego pobytu</w:t>
      </w:r>
      <w:r w:rsidRPr="00377A9E">
        <w:rPr>
          <w:rFonts w:ascii="Bookman Old Style" w:hAnsi="Bookman Old Style" w:cs="LiberationSerif"/>
          <w:sz w:val="16"/>
          <w:szCs w:val="16"/>
        </w:rPr>
        <w:t>)</w:t>
      </w:r>
    </w:p>
    <w:p w:rsidR="00D74F96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1D3E3A" w:rsidRPr="00377A9E" w:rsidRDefault="001D3E3A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numer telefonu</w:t>
      </w:r>
    </w:p>
    <w:p w:rsidR="00D74F96" w:rsidRDefault="00D74F96" w:rsidP="00D74F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LiberationSerif-Bold"/>
          <w:b/>
          <w:bCs/>
          <w:sz w:val="24"/>
          <w:szCs w:val="24"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LiberationSerif-Bold"/>
          <w:b/>
          <w:bCs/>
        </w:rPr>
      </w:pPr>
      <w:r w:rsidRPr="00377A9E">
        <w:rPr>
          <w:rFonts w:ascii="Bookman Old Style" w:hAnsi="Bookman Old Style" w:cs="LiberationSerif-Bold"/>
          <w:b/>
          <w:bCs/>
        </w:rPr>
        <w:t>KOMENDANT WOJEWÓDZKI POLICJI</w:t>
      </w:r>
    </w:p>
    <w:p w:rsidR="00D74F96" w:rsidRPr="00377A9E" w:rsidRDefault="00D74F96" w:rsidP="001D3E3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LiberationSerif-Bold" w:hAnsi="LiberationSerif-Bold" w:cs="LiberationSerif-Bold"/>
          <w:b/>
          <w:bCs/>
        </w:rPr>
      </w:pPr>
      <w:r w:rsidRPr="00377A9E">
        <w:rPr>
          <w:rFonts w:ascii="Bookman Old Style" w:hAnsi="Bookman Old Style" w:cs="LiberationSerif-Bold"/>
          <w:b/>
          <w:bCs/>
        </w:rPr>
        <w:t xml:space="preserve">             </w:t>
      </w:r>
      <w:r w:rsidR="00BE6308">
        <w:rPr>
          <w:rFonts w:ascii="Bookman Old Style" w:hAnsi="Bookman Old Style" w:cs="LiberationSerif-Bold"/>
          <w:b/>
          <w:bCs/>
        </w:rPr>
        <w:t xml:space="preserve"> </w:t>
      </w:r>
      <w:r w:rsidRPr="00377A9E">
        <w:rPr>
          <w:rFonts w:ascii="Bookman Old Style" w:hAnsi="Bookman Old Style" w:cs="LiberationSerif-Bold"/>
          <w:b/>
          <w:bCs/>
        </w:rPr>
        <w:t>W BYDGOSZCZY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-Bold"/>
          <w:b/>
          <w:bCs/>
        </w:rPr>
      </w:pPr>
      <w:r w:rsidRPr="00377A9E">
        <w:rPr>
          <w:rFonts w:ascii="Bookman Old Style" w:hAnsi="Bookman Old Style" w:cs="LiberationSerif-Bold"/>
          <w:b/>
          <w:bCs/>
        </w:rPr>
        <w:t>WNIOSEK</w:t>
      </w:r>
    </w:p>
    <w:p w:rsidR="00234244" w:rsidRDefault="00234244" w:rsidP="00D74F9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LiberationSerif"/>
          <w:b/>
        </w:rPr>
      </w:pPr>
    </w:p>
    <w:p w:rsidR="00D74F96" w:rsidRPr="00234244" w:rsidRDefault="00234244" w:rsidP="0023424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LiberationSerif"/>
        </w:rPr>
      </w:pPr>
      <w:r>
        <w:rPr>
          <w:rFonts w:ascii="Bookman Old Style" w:hAnsi="Bookman Old Style" w:cs="LiberationSerif"/>
          <w:b/>
        </w:rPr>
        <w:tab/>
      </w:r>
      <w:r w:rsidRPr="00234244">
        <w:rPr>
          <w:rFonts w:ascii="Bookman Old Style" w:hAnsi="Bookman Old Style" w:cs="LiberationSerif"/>
        </w:rPr>
        <w:t xml:space="preserve">Proszę </w:t>
      </w:r>
      <w:r w:rsidR="00D74F96" w:rsidRPr="00234244">
        <w:rPr>
          <w:rFonts w:ascii="Bookman Old Style" w:hAnsi="Bookman Old Style" w:cs="LiberationSerif"/>
        </w:rPr>
        <w:t>o dopuszczenie do posiadania broni i wydanie legitymacji osoby</w:t>
      </w:r>
      <w:r>
        <w:rPr>
          <w:rFonts w:ascii="Bookman Old Style" w:hAnsi="Bookman Old Style" w:cs="LiberationSerif"/>
        </w:rPr>
        <w:t xml:space="preserve"> </w:t>
      </w:r>
      <w:r w:rsidR="00D74F96" w:rsidRPr="00234244">
        <w:rPr>
          <w:rFonts w:ascii="Bookman Old Style" w:hAnsi="Bookman Old Style" w:cs="LiberationSerif"/>
        </w:rPr>
        <w:t>dopuszczonej do posiadania broni:</w:t>
      </w:r>
    </w:p>
    <w:p w:rsidR="00D74F96" w:rsidRPr="00377A9E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</w:p>
    <w:p w:rsidR="00D74F96" w:rsidRPr="00377A9E" w:rsidRDefault="00377A9E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 w:rsidRPr="00377A9E">
        <w:rPr>
          <w:rFonts w:ascii="Bookman Old Style" w:hAnsi="Bookman Old Style" w:cs="LiberationSerif"/>
        </w:rPr>
        <w:t xml:space="preserve"> </w:t>
      </w:r>
      <w:r w:rsidR="00D74F96" w:rsidRPr="00377A9E">
        <w:rPr>
          <w:rFonts w:ascii="Bookman Old Style" w:hAnsi="Bookman Old Style" w:cs="LiberationSerif"/>
        </w:rPr>
        <w:t>palnej bojowej w postaci pistoletów lub rewolweró</w:t>
      </w:r>
      <w:r w:rsidRPr="00377A9E">
        <w:rPr>
          <w:rFonts w:ascii="Bookman Old Style" w:hAnsi="Bookman Old Style" w:cs="LiberationSerif"/>
        </w:rPr>
        <w:t>w</w:t>
      </w:r>
      <w:r w:rsidR="00D74F96" w:rsidRPr="00377A9E">
        <w:rPr>
          <w:rFonts w:ascii="Bookman Old Style" w:hAnsi="Bookman Old Style" w:cs="LiberationSerif"/>
        </w:rPr>
        <w:t>*</w:t>
      </w:r>
    </w:p>
    <w:p w:rsidR="00234244" w:rsidRDefault="00377A9E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  <w:r w:rsidRPr="00377A9E">
        <w:rPr>
          <w:rFonts w:ascii="Bookman Old Style" w:hAnsi="Bookman Old Style" w:cs="Symbol"/>
        </w:rPr>
        <w:t>□</w:t>
      </w:r>
      <w:r w:rsidR="00D74F96" w:rsidRPr="00377A9E">
        <w:rPr>
          <w:rFonts w:ascii="Bookman Old Style" w:hAnsi="Bookman Old Style" w:cs="Symbol"/>
        </w:rPr>
        <w:t xml:space="preserve"> </w:t>
      </w:r>
      <w:r w:rsidR="00234244" w:rsidRPr="00377A9E">
        <w:rPr>
          <w:rFonts w:ascii="Bookman Old Style" w:hAnsi="Bookman Old Style" w:cs="LiberationSerif"/>
        </w:rPr>
        <w:t xml:space="preserve">palnej </w:t>
      </w:r>
      <w:r w:rsidR="00234244">
        <w:rPr>
          <w:rFonts w:ascii="Bookman Old Style" w:hAnsi="Bookman Old Style" w:cs="LiberationSerif"/>
        </w:rPr>
        <w:t>gazowej</w:t>
      </w:r>
      <w:r w:rsidR="00234244" w:rsidRPr="00377A9E">
        <w:rPr>
          <w:rFonts w:ascii="Bookman Old Style" w:hAnsi="Bookman Old Style" w:cs="LiberationSerif"/>
        </w:rPr>
        <w:t xml:space="preserve"> w postaci pistoletów lub rewolwerów*</w:t>
      </w:r>
    </w:p>
    <w:p w:rsidR="00234244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alarmowej</w:t>
      </w:r>
      <w:r w:rsidRPr="00377A9E">
        <w:rPr>
          <w:rFonts w:ascii="Bookman Old Style" w:hAnsi="Bookman Old Style" w:cs="LiberationSerif"/>
        </w:rPr>
        <w:t>*</w:t>
      </w:r>
    </w:p>
    <w:p w:rsidR="00234244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</w:t>
      </w:r>
      <w:r w:rsidR="00377A9E" w:rsidRPr="00377A9E">
        <w:rPr>
          <w:rFonts w:ascii="Bookman Old Style" w:hAnsi="Bookman Old Style" w:cs="LiberationSerif"/>
        </w:rPr>
        <w:t>pistoletów</w:t>
      </w:r>
      <w:r>
        <w:rPr>
          <w:rFonts w:ascii="Bookman Old Style" w:hAnsi="Bookman Old Style" w:cs="LiberationSerif"/>
        </w:rPr>
        <w:t xml:space="preserve"> sygnałowych</w:t>
      </w:r>
      <w:r w:rsidRPr="00377A9E">
        <w:rPr>
          <w:rFonts w:ascii="Bookman Old Style" w:hAnsi="Bookman Old Style" w:cs="LiberationSerif"/>
        </w:rPr>
        <w:t>*</w:t>
      </w:r>
    </w:p>
    <w:p w:rsidR="00D74F96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pistoletów</w:t>
      </w:r>
      <w:r w:rsidR="00377A9E" w:rsidRPr="00377A9E">
        <w:rPr>
          <w:rFonts w:ascii="Bookman Old Style" w:hAnsi="Bookman Old Style" w:cs="LiberationSerif"/>
        </w:rPr>
        <w:t xml:space="preserve"> maszynowych</w:t>
      </w:r>
      <w:r w:rsidR="00D74F96" w:rsidRPr="00377A9E">
        <w:rPr>
          <w:rFonts w:ascii="Bookman Old Style" w:hAnsi="Bookman Old Style" w:cs="LiberationSerif"/>
        </w:rPr>
        <w:t>*</w:t>
      </w:r>
    </w:p>
    <w:p w:rsidR="00FD0D49" w:rsidRPr="00377A9E" w:rsidRDefault="00FD0D49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</w:t>
      </w:r>
      <w:r>
        <w:rPr>
          <w:rFonts w:ascii="Bookman Old Style" w:hAnsi="Bookman Old Style" w:cs="LiberationSerif"/>
        </w:rPr>
        <w:t xml:space="preserve">strzelb powtarzalnych o kalibrze </w:t>
      </w:r>
      <w:proofErr w:type="spellStart"/>
      <w:r>
        <w:rPr>
          <w:rFonts w:ascii="Bookman Old Style" w:hAnsi="Bookman Old Style" w:cs="LiberationSerif"/>
        </w:rPr>
        <w:t>wagomiarowym</w:t>
      </w:r>
      <w:proofErr w:type="spellEnd"/>
      <w:r>
        <w:rPr>
          <w:rFonts w:ascii="Bookman Old Style" w:hAnsi="Bookman Old Style" w:cs="LiberationSerif"/>
        </w:rPr>
        <w:t xml:space="preserve"> 12</w:t>
      </w:r>
      <w:r w:rsidRPr="00377A9E">
        <w:rPr>
          <w:rFonts w:ascii="Bookman Old Style" w:hAnsi="Bookman Old Style" w:cs="LiberationSerif"/>
        </w:rPr>
        <w:t>*</w:t>
      </w:r>
    </w:p>
    <w:p w:rsidR="00D74F96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 w:rsidR="00377A9E" w:rsidRPr="00377A9E">
        <w:rPr>
          <w:rFonts w:ascii="Bookman Old Style" w:hAnsi="Bookman Old Style" w:cs="Symbol"/>
        </w:rPr>
        <w:t xml:space="preserve"> </w:t>
      </w:r>
      <w:r w:rsidR="00377A9E" w:rsidRPr="00377A9E">
        <w:rPr>
          <w:rFonts w:ascii="Bookman Old Style" w:hAnsi="Bookman Old Style" w:cs="LiberationSerif"/>
        </w:rPr>
        <w:t>karabinków samoczynnych*</w:t>
      </w:r>
    </w:p>
    <w:p w:rsidR="00234244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myśliwskiej</w:t>
      </w:r>
      <w:r w:rsidRPr="00377A9E">
        <w:rPr>
          <w:rFonts w:ascii="Bookman Old Style" w:hAnsi="Bookman Old Style" w:cs="LiberationSerif"/>
        </w:rPr>
        <w:t>*</w:t>
      </w:r>
    </w:p>
    <w:p w:rsidR="00234244" w:rsidRDefault="00234244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bocznego zapłonu z lufami gwintowanymi</w:t>
      </w:r>
      <w:r w:rsidR="00FD0D49" w:rsidRPr="00377A9E">
        <w:rPr>
          <w:rFonts w:ascii="Bookman Old Style" w:hAnsi="Bookman Old Style" w:cs="LiberationSerif"/>
        </w:rPr>
        <w:t>*</w:t>
      </w:r>
    </w:p>
    <w:p w:rsidR="00FD0D49" w:rsidRDefault="00234244" w:rsidP="00FD0D4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centralnego zapłonu z lufami gwintowanymi</w:t>
      </w:r>
      <w:r w:rsidR="00FD0D49" w:rsidRPr="00377A9E">
        <w:rPr>
          <w:rFonts w:ascii="Bookman Old Style" w:hAnsi="Bookman Old Style" w:cs="LiberationSerif"/>
        </w:rPr>
        <w:t>*</w:t>
      </w:r>
    </w:p>
    <w:p w:rsidR="00FD0D49" w:rsidRDefault="00234244" w:rsidP="00FD0D4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gładkolufowej</w:t>
      </w:r>
      <w:r w:rsidR="00FD0D49" w:rsidRPr="00377A9E">
        <w:rPr>
          <w:rFonts w:ascii="Bookman Old Style" w:hAnsi="Bookman Old Style" w:cs="LiberationSerif"/>
        </w:rPr>
        <w:t>*</w:t>
      </w:r>
    </w:p>
    <w:p w:rsidR="00234244" w:rsidRPr="00377A9E" w:rsidRDefault="00234244" w:rsidP="0023424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</w:t>
      </w:r>
      <w:r>
        <w:rPr>
          <w:rFonts w:ascii="Bookman Old Style" w:hAnsi="Bookman Old Style" w:cs="Symbol"/>
        </w:rPr>
        <w:t xml:space="preserve"> palnej przystosowanej do strzelania wyłącznie przy pomocy prochu czarnego (dymnego)</w:t>
      </w:r>
      <w:r w:rsidR="00FD0D49" w:rsidRPr="00FD0D49">
        <w:rPr>
          <w:rFonts w:ascii="Bookman Old Style" w:hAnsi="Bookman Old Style" w:cs="LiberationSerif"/>
        </w:rPr>
        <w:t xml:space="preserve"> </w:t>
      </w:r>
      <w:r w:rsidR="00FD0D49" w:rsidRPr="00377A9E">
        <w:rPr>
          <w:rFonts w:ascii="Bookman Old Style" w:hAnsi="Bookman Old Style" w:cs="LiberationSerif"/>
        </w:rPr>
        <w:t>*</w:t>
      </w:r>
    </w:p>
    <w:p w:rsidR="00D74F96" w:rsidRPr="00377A9E" w:rsidRDefault="00377A9E" w:rsidP="00B17A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 xml:space="preserve">□ </w:t>
      </w:r>
      <w:r w:rsidR="00D74F96" w:rsidRPr="00377A9E">
        <w:rPr>
          <w:rFonts w:ascii="Bookman Old Style" w:hAnsi="Bookman Old Style" w:cs="LiberationSerif"/>
        </w:rPr>
        <w:t xml:space="preserve">przedmiotów przeznaczonych do obezwładniania osób </w:t>
      </w:r>
      <w:r w:rsidR="008D410F">
        <w:rPr>
          <w:rFonts w:ascii="Bookman Old Style" w:hAnsi="Bookman Old Style" w:cs="LiberationSerif"/>
        </w:rPr>
        <w:t xml:space="preserve">za pomocą energii </w:t>
      </w:r>
      <w:r w:rsidRPr="00377A9E">
        <w:rPr>
          <w:rFonts w:ascii="Bookman Old Style" w:hAnsi="Bookman Old Style" w:cs="LiberationSerif"/>
        </w:rPr>
        <w:t>elektrycznej</w:t>
      </w:r>
      <w:r w:rsidR="00D74F96" w:rsidRPr="00377A9E">
        <w:rPr>
          <w:rFonts w:ascii="Bookman Old Style" w:hAnsi="Bookman Old Style" w:cs="LiberationSerif"/>
        </w:rPr>
        <w:t>*</w:t>
      </w:r>
    </w:p>
    <w:p w:rsidR="00377A9E" w:rsidRPr="00377A9E" w:rsidRDefault="00377A9E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  <w:r w:rsidRPr="00377A9E">
        <w:rPr>
          <w:rFonts w:ascii="Bookman Old Style" w:hAnsi="Bookman Old Style" w:cs="Symbol"/>
        </w:rPr>
        <w:t>□ innej</w:t>
      </w:r>
      <w:r w:rsidR="008D410F">
        <w:rPr>
          <w:rFonts w:ascii="Bookman Old Style" w:hAnsi="Bookman Old Style" w:cs="Symbol"/>
        </w:rPr>
        <w:t>*</w:t>
      </w:r>
      <w:r w:rsidRPr="00377A9E">
        <w:rPr>
          <w:rFonts w:ascii="Bookman Old Style" w:hAnsi="Bookman Old Style" w:cs="Symbol"/>
        </w:rPr>
        <w:t xml:space="preserve"> (podać rodzaj) ………………………………………………………….……….</w:t>
      </w:r>
    </w:p>
    <w:p w:rsidR="00377A9E" w:rsidRPr="00377A9E" w:rsidRDefault="00377A9E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</w:rPr>
      </w:pPr>
    </w:p>
    <w:p w:rsidR="00377A9E" w:rsidRDefault="00377A9E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-Bold"/>
          <w:b/>
          <w:bCs/>
          <w:sz w:val="24"/>
          <w:szCs w:val="24"/>
        </w:rPr>
      </w:pPr>
    </w:p>
    <w:p w:rsidR="00377A9E" w:rsidRPr="00D74F96" w:rsidRDefault="00D74F96" w:rsidP="00377A9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LiberationSerif-Bold"/>
          <w:b/>
          <w:bCs/>
          <w:sz w:val="24"/>
          <w:szCs w:val="24"/>
        </w:rPr>
      </w:pPr>
      <w:r w:rsidRPr="00D74F96">
        <w:rPr>
          <w:rFonts w:ascii="Bookman Old Style" w:hAnsi="Bookman Old Style" w:cs="LiberationSerif-Bold"/>
          <w:b/>
          <w:bCs/>
          <w:sz w:val="24"/>
          <w:szCs w:val="24"/>
        </w:rPr>
        <w:t>UZASADNIENIE</w:t>
      </w:r>
    </w:p>
    <w:p w:rsidR="00D74F96" w:rsidRPr="00377A9E" w:rsidRDefault="00D74F96" w:rsidP="00DC6385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......................................................................................................................................................</w:t>
      </w:r>
      <w:r w:rsidR="00DC6385">
        <w:rPr>
          <w:rFonts w:ascii="Bookman Old Style" w:hAnsi="Bookman Old Style" w:cs="LiberationSerif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7A9E">
        <w:rPr>
          <w:rFonts w:ascii="Bookman Old Style" w:hAnsi="Bookman Old Style" w:cs="LiberationSerif"/>
          <w:sz w:val="16"/>
          <w:szCs w:val="16"/>
        </w:rPr>
        <w:t>..........</w:t>
      </w:r>
    </w:p>
    <w:p w:rsidR="00DC6385" w:rsidRDefault="00DC6385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6"/>
          <w:szCs w:val="16"/>
        </w:rPr>
      </w:pPr>
    </w:p>
    <w:p w:rsidR="00D74F96" w:rsidRPr="00377A9E" w:rsidRDefault="00D74F96" w:rsidP="00DC638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hAnsi="Bookman Old Style" w:cs="LiberationSerif"/>
          <w:sz w:val="16"/>
          <w:szCs w:val="16"/>
        </w:rPr>
      </w:pPr>
      <w:r w:rsidRPr="00377A9E">
        <w:rPr>
          <w:rFonts w:ascii="Bookman Old Style" w:hAnsi="Bookman Old Style" w:cs="LiberationSerif"/>
          <w:sz w:val="16"/>
          <w:szCs w:val="16"/>
        </w:rPr>
        <w:t>...................................................</w:t>
      </w:r>
    </w:p>
    <w:p w:rsidR="00D74F96" w:rsidRPr="00DC6385" w:rsidRDefault="00DC6385" w:rsidP="00DC6385">
      <w:pPr>
        <w:autoSpaceDE w:val="0"/>
        <w:autoSpaceDN w:val="0"/>
        <w:adjustRightInd w:val="0"/>
        <w:spacing w:after="0" w:line="240" w:lineRule="auto"/>
        <w:ind w:left="7080"/>
        <w:rPr>
          <w:rFonts w:ascii="Bookman Old Style" w:hAnsi="Bookman Old Style" w:cs="LiberationSerif"/>
          <w:sz w:val="16"/>
          <w:szCs w:val="16"/>
        </w:rPr>
      </w:pPr>
      <w:r w:rsidRPr="00DC6385">
        <w:rPr>
          <w:rFonts w:ascii="Bookman Old Style" w:hAnsi="Bookman Old Style" w:cs="LiberationSerif"/>
          <w:sz w:val="18"/>
          <w:szCs w:val="18"/>
        </w:rPr>
        <w:t xml:space="preserve">      </w:t>
      </w:r>
      <w:r w:rsidR="00D74F96" w:rsidRPr="00DC6385">
        <w:rPr>
          <w:rFonts w:ascii="Bookman Old Style" w:hAnsi="Bookman Old Style" w:cs="LiberationSerif"/>
          <w:sz w:val="16"/>
          <w:szCs w:val="16"/>
        </w:rPr>
        <w:t>podpis</w:t>
      </w:r>
    </w:p>
    <w:p w:rsidR="00D74F96" w:rsidRPr="008D410F" w:rsidRDefault="00D74F96" w:rsidP="00D74F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LiberationSerif"/>
          <w:sz w:val="18"/>
          <w:szCs w:val="18"/>
        </w:rPr>
      </w:pPr>
      <w:r w:rsidRPr="008D410F">
        <w:rPr>
          <w:rFonts w:ascii="Bookman Old Style" w:hAnsi="Bookman Old Style" w:cs="LiberationSerif"/>
          <w:sz w:val="18"/>
          <w:szCs w:val="18"/>
        </w:rPr>
        <w:t>Załą</w:t>
      </w:r>
      <w:r w:rsidR="00DC6385" w:rsidRPr="008D410F">
        <w:rPr>
          <w:rFonts w:ascii="Bookman Old Style" w:hAnsi="Bookman Old Style" w:cs="LiberationSerif"/>
          <w:sz w:val="18"/>
          <w:szCs w:val="18"/>
        </w:rPr>
        <w:t>czniki do wniosku</w:t>
      </w:r>
      <w:r w:rsidRPr="008D410F">
        <w:rPr>
          <w:rFonts w:ascii="Bookman Old Style" w:hAnsi="Bookman Old Style" w:cs="LiberationSerif"/>
          <w:sz w:val="18"/>
          <w:szCs w:val="18"/>
        </w:rPr>
        <w:t>:</w:t>
      </w:r>
    </w:p>
    <w:p w:rsidR="00DC6385" w:rsidRPr="008D410F" w:rsidRDefault="00D74F96" w:rsidP="00D74F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Bookman Old Style" w:hAnsi="Bookman Old Style" w:cs="LiberationSerif-Italic"/>
          <w:iCs/>
          <w:sz w:val="18"/>
          <w:szCs w:val="18"/>
        </w:rPr>
      </w:pPr>
      <w:r w:rsidRPr="008D410F">
        <w:rPr>
          <w:rFonts w:ascii="Bookman Old Style" w:hAnsi="Bookman Old Style" w:cs="LiberationSerif-Italic"/>
          <w:iCs/>
          <w:sz w:val="18"/>
          <w:szCs w:val="18"/>
        </w:rPr>
        <w:t>orzeczenie lekarskie</w:t>
      </w:r>
      <w:r w:rsidR="008D410F">
        <w:rPr>
          <w:rFonts w:ascii="Bookman Old Style" w:hAnsi="Bookman Old Style" w:cs="LiberationSerif-Italic"/>
          <w:iCs/>
          <w:sz w:val="18"/>
          <w:szCs w:val="18"/>
        </w:rPr>
        <w:t>**</w:t>
      </w:r>
    </w:p>
    <w:p w:rsidR="00DC6385" w:rsidRPr="008D410F" w:rsidRDefault="00D74F96" w:rsidP="00DC63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Bookman Old Style" w:hAnsi="Bookman Old Style" w:cs="LiberationSerif-Italic"/>
          <w:iCs/>
          <w:sz w:val="18"/>
          <w:szCs w:val="18"/>
        </w:rPr>
      </w:pPr>
      <w:r w:rsidRPr="008D410F">
        <w:rPr>
          <w:rFonts w:ascii="Bookman Old Style" w:hAnsi="Bookman Old Style" w:cs="LiberationSerif-Italic"/>
          <w:iCs/>
          <w:sz w:val="18"/>
          <w:szCs w:val="18"/>
        </w:rPr>
        <w:t>orzeczenie psychologiczne</w:t>
      </w:r>
      <w:r w:rsidR="008D410F">
        <w:rPr>
          <w:rFonts w:ascii="Bookman Old Style" w:hAnsi="Bookman Old Style" w:cs="LiberationSerif-Italic"/>
          <w:iCs/>
          <w:sz w:val="18"/>
          <w:szCs w:val="18"/>
        </w:rPr>
        <w:t>**</w:t>
      </w:r>
    </w:p>
    <w:p w:rsidR="00DC6385" w:rsidRPr="008D410F" w:rsidRDefault="00D74F96" w:rsidP="00DC63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Bookman Old Style" w:hAnsi="Bookman Old Style" w:cs="LiberationSerif-Italic"/>
          <w:iCs/>
          <w:sz w:val="18"/>
          <w:szCs w:val="18"/>
        </w:rPr>
      </w:pPr>
      <w:r w:rsidRPr="008D410F">
        <w:rPr>
          <w:rFonts w:ascii="Bookman Old Style" w:hAnsi="Bookman Old Style" w:cs="LiberationSerif-Italic"/>
          <w:iCs/>
          <w:sz w:val="18"/>
          <w:szCs w:val="18"/>
        </w:rPr>
        <w:lastRenderedPageBreak/>
        <w:t>2 zdję</w:t>
      </w:r>
      <w:r w:rsidR="00DC6385" w:rsidRPr="008D410F">
        <w:rPr>
          <w:rFonts w:ascii="Bookman Old Style" w:hAnsi="Bookman Old Style" w:cs="LiberationSerif-Italic"/>
          <w:iCs/>
          <w:sz w:val="18"/>
          <w:szCs w:val="18"/>
        </w:rPr>
        <w:t>cia w formacie 3x4 cm</w:t>
      </w:r>
    </w:p>
    <w:p w:rsidR="007D0FBC" w:rsidRPr="00534CE1" w:rsidRDefault="00D74F96" w:rsidP="00DC63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LiberationSerif-Italic"/>
          <w:iCs/>
          <w:sz w:val="18"/>
          <w:szCs w:val="18"/>
        </w:rPr>
      </w:pPr>
      <w:r w:rsidRPr="008D410F">
        <w:rPr>
          <w:rFonts w:ascii="Bookman Old Style" w:hAnsi="Bookman Old Style" w:cs="LiberationSerif-Italic"/>
          <w:iCs/>
          <w:sz w:val="18"/>
          <w:szCs w:val="18"/>
        </w:rPr>
        <w:t xml:space="preserve">potwierdzenie uiszczenia opłaty skarbowej za </w:t>
      </w:r>
      <w:r w:rsidR="00DC6385" w:rsidRPr="008D410F">
        <w:rPr>
          <w:rFonts w:ascii="Bookman Old Style" w:hAnsi="Bookman Old Style" w:cs="LiberationSerif-Italic"/>
          <w:iCs/>
          <w:sz w:val="18"/>
          <w:szCs w:val="18"/>
        </w:rPr>
        <w:t>wydanie decyzji</w:t>
      </w:r>
      <w:r w:rsidRPr="008D410F">
        <w:rPr>
          <w:rFonts w:ascii="Bookman Old Style" w:hAnsi="Bookman Old Style" w:cs="LiberationSerif-Italic"/>
          <w:iCs/>
          <w:sz w:val="18"/>
          <w:szCs w:val="18"/>
        </w:rPr>
        <w:t xml:space="preserve"> </w:t>
      </w:r>
      <w:r w:rsidR="00DC6385" w:rsidRPr="008D410F">
        <w:rPr>
          <w:rFonts w:ascii="Bookman Old Style" w:hAnsi="Bookman Old Style" w:cs="LiberationSerif-Italic"/>
          <w:iCs/>
          <w:sz w:val="18"/>
          <w:szCs w:val="18"/>
        </w:rPr>
        <w:t>w sprawie dopuszczenia</w:t>
      </w:r>
      <w:r w:rsidRPr="008D410F">
        <w:rPr>
          <w:rFonts w:ascii="Bookman Old Style" w:hAnsi="Bookman Old Style" w:cs="LiberationSerif-Italic"/>
          <w:iCs/>
          <w:sz w:val="18"/>
          <w:szCs w:val="18"/>
        </w:rPr>
        <w:t xml:space="preserve"> do posiadania broni </w:t>
      </w:r>
      <w:r w:rsidR="00DC6385" w:rsidRPr="008D410F">
        <w:rPr>
          <w:rFonts w:ascii="Bookman Old Style" w:hAnsi="Bookman Old Style" w:cs="LiberationSerif-Italic"/>
          <w:iCs/>
          <w:sz w:val="18"/>
          <w:szCs w:val="18"/>
        </w:rPr>
        <w:t>w wysokości 10,00 zł (dziesięć zł) na konto Urzędu Miasta Bydgoszczy</w:t>
      </w:r>
      <w:r w:rsidR="00534CE1">
        <w:rPr>
          <w:rFonts w:ascii="Bookman Old Style" w:hAnsi="Bookman Old Style" w:cs="LiberationSerif-Italic"/>
          <w:iCs/>
          <w:sz w:val="18"/>
          <w:szCs w:val="18"/>
        </w:rPr>
        <w:t xml:space="preserve"> Wydział Podatków i Opłat Lokalnych</w:t>
      </w:r>
    </w:p>
    <w:p w:rsidR="00534CE1" w:rsidRPr="00534CE1" w:rsidRDefault="00534CE1" w:rsidP="00DC63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LiberationSerif-Italic"/>
          <w:iCs/>
          <w:sz w:val="18"/>
          <w:szCs w:val="18"/>
        </w:rPr>
      </w:pPr>
      <w:r w:rsidRPr="00534CE1">
        <w:rPr>
          <w:rFonts w:ascii="Bookman Old Style" w:eastAsia="ArialMT" w:hAnsi="Bookman Old Style" w:cs="ArialMT"/>
          <w:bCs/>
          <w:sz w:val="18"/>
          <w:szCs w:val="18"/>
        </w:rPr>
        <w:t>fakultatywnie</w:t>
      </w:r>
      <w:r>
        <w:rPr>
          <w:rFonts w:ascii="Bookman Old Style" w:hAnsi="Bookman Old Style" w:cs="LiberationSerif-Italic"/>
          <w:iCs/>
          <w:sz w:val="18"/>
          <w:szCs w:val="18"/>
        </w:rPr>
        <w:t xml:space="preserve"> dokumenty potwierdzające posiadanie licencji zawodnika, trenera, sędziego strzelectwa sportowego lub inne dokumenty o których mowa w art. 16 ust. 2 ustawy o broni i amunicji</w:t>
      </w:r>
      <w:r w:rsidRPr="00534CE1">
        <w:rPr>
          <w:rFonts w:ascii="Bookman Old Style" w:hAnsi="Bookman Old Style" w:cs="LiberationSerif-Italic"/>
          <w:iCs/>
          <w:sz w:val="18"/>
          <w:szCs w:val="18"/>
        </w:rPr>
        <w:t xml:space="preserve"> </w:t>
      </w:r>
    </w:p>
    <w:p w:rsidR="008D410F" w:rsidRDefault="008D410F" w:rsidP="008D410F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Bookman Old Style" w:hAnsi="Bookman Old Style" w:cs="LiberationSerif-Italic"/>
          <w:iCs/>
          <w:sz w:val="18"/>
          <w:szCs w:val="18"/>
        </w:rPr>
      </w:pPr>
    </w:p>
    <w:p w:rsidR="008D410F" w:rsidRPr="008D410F" w:rsidRDefault="008D410F" w:rsidP="008D410F">
      <w:pPr>
        <w:spacing w:after="120"/>
        <w:jc w:val="both"/>
        <w:rPr>
          <w:rFonts w:ascii="Bookman Old Style" w:hAnsi="Bookman Old Style"/>
          <w:sz w:val="18"/>
          <w:szCs w:val="18"/>
        </w:rPr>
      </w:pPr>
      <w:r w:rsidRPr="008D410F">
        <w:rPr>
          <w:rFonts w:ascii="Bookman Old Style" w:hAnsi="Bookman Old Style"/>
          <w:sz w:val="18"/>
          <w:szCs w:val="18"/>
        </w:rPr>
        <w:t>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8D410F">
        <w:rPr>
          <w:rFonts w:ascii="Bookman Old Style" w:hAnsi="Bookman Old Style"/>
          <w:sz w:val="18"/>
          <w:szCs w:val="18"/>
        </w:rPr>
        <w:t>wskazać właściwy rodzaj broni</w:t>
      </w:r>
    </w:p>
    <w:p w:rsidR="002E5E07" w:rsidRPr="00A46B22" w:rsidRDefault="008D410F" w:rsidP="008D410F">
      <w:pPr>
        <w:jc w:val="both"/>
        <w:rPr>
          <w:rFonts w:ascii="Bookman Old Style" w:hAnsi="Bookman Old Style"/>
          <w:sz w:val="18"/>
          <w:szCs w:val="18"/>
          <w:u w:val="single"/>
        </w:rPr>
      </w:pPr>
      <w:r w:rsidRPr="008D410F">
        <w:rPr>
          <w:rFonts w:ascii="Bookman Old Style" w:hAnsi="Bookman Old Style"/>
          <w:sz w:val="18"/>
          <w:szCs w:val="18"/>
        </w:rPr>
        <w:t>**osoby wpisane na listę kwalifikowanych pracowników ochrony fizycznej</w:t>
      </w:r>
      <w:r w:rsidR="002E5E07">
        <w:rPr>
          <w:rFonts w:ascii="Bookman Old Style" w:hAnsi="Bookman Old Style"/>
          <w:sz w:val="18"/>
          <w:szCs w:val="18"/>
        </w:rPr>
        <w:t xml:space="preserve">, </w:t>
      </w:r>
      <w:r w:rsidR="002E5E07" w:rsidRPr="00A46B22">
        <w:rPr>
          <w:rFonts w:ascii="Bookman Old Style" w:hAnsi="Bookman Old Style"/>
          <w:sz w:val="18"/>
          <w:szCs w:val="18"/>
          <w:u w:val="single"/>
        </w:rPr>
        <w:t>będące pracownikami podmiotów:</w:t>
      </w:r>
    </w:p>
    <w:p w:rsidR="002E5E07" w:rsidRDefault="002E5E07" w:rsidP="002E5E0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przedsiębiorców lub jednostek organizacyjnych , które na podstawie odrębnych przepisów powołali wewnętrzne służby ochrony</w:t>
      </w:r>
    </w:p>
    <w:p w:rsidR="002E5E07" w:rsidRDefault="002E5E07" w:rsidP="002E5E07">
      <w:pPr>
        <w:pStyle w:val="Akapitzlist"/>
        <w:ind w:left="778"/>
        <w:jc w:val="both"/>
        <w:rPr>
          <w:rFonts w:ascii="Bookman Old Style" w:hAnsi="Bookman Old Style"/>
          <w:sz w:val="18"/>
          <w:szCs w:val="18"/>
        </w:rPr>
      </w:pPr>
    </w:p>
    <w:p w:rsidR="002E5E07" w:rsidRDefault="002E5E07" w:rsidP="002E5E07">
      <w:pPr>
        <w:pStyle w:val="Akapitzlist"/>
        <w:ind w:left="778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lub</w:t>
      </w:r>
    </w:p>
    <w:p w:rsidR="002E5E07" w:rsidRDefault="002E5E07" w:rsidP="002E5E07">
      <w:pPr>
        <w:pStyle w:val="Akapitzlist"/>
        <w:ind w:left="778"/>
        <w:jc w:val="both"/>
        <w:rPr>
          <w:rFonts w:ascii="Bookman Old Style" w:hAnsi="Bookman Old Style"/>
          <w:sz w:val="18"/>
          <w:szCs w:val="18"/>
        </w:rPr>
      </w:pPr>
    </w:p>
    <w:p w:rsidR="002E5E07" w:rsidRDefault="002E5E07" w:rsidP="002E5E0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przedsiębiorców, którzy uzyskali koncesję na prowadzenie działalności gospodarczej w zakresie usług ochrony osób i mienia</w:t>
      </w:r>
    </w:p>
    <w:p w:rsidR="002E5E07" w:rsidRDefault="002E5E07" w:rsidP="002E5E07">
      <w:pPr>
        <w:pStyle w:val="Akapitzlist"/>
        <w:ind w:left="778"/>
        <w:jc w:val="both"/>
        <w:rPr>
          <w:rFonts w:ascii="Bookman Old Style" w:hAnsi="Bookman Old Style"/>
          <w:sz w:val="18"/>
          <w:szCs w:val="18"/>
        </w:rPr>
      </w:pPr>
    </w:p>
    <w:p w:rsidR="008D410F" w:rsidRPr="002E5E07" w:rsidRDefault="008D410F" w:rsidP="002E5E07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46B22">
        <w:rPr>
          <w:rFonts w:ascii="Bookman Old Style" w:hAnsi="Bookman Old Style"/>
          <w:sz w:val="18"/>
          <w:szCs w:val="18"/>
          <w:u w:val="single"/>
        </w:rPr>
        <w:t>mogą przedstawić orzeczenia lekarskie wydane w trybie przepisów ustawy z dnia 22 sierpnia 1997 r. o ochronie osób i mienia</w:t>
      </w:r>
      <w:r w:rsidR="002E5E07">
        <w:rPr>
          <w:rFonts w:ascii="Bookman Old Style" w:hAnsi="Bookman Old Style"/>
          <w:sz w:val="18"/>
          <w:szCs w:val="18"/>
        </w:rPr>
        <w:t xml:space="preserve">. W takim przypadku niezbędne będzie także dostarczenie dokumentu potwierdzającego fakt zatrudnienia przez wymienione podmioty. </w:t>
      </w:r>
    </w:p>
    <w:sectPr w:rsidR="008D410F" w:rsidRPr="002E5E07" w:rsidSect="008D410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2E4"/>
    <w:multiLevelType w:val="hybridMultilevel"/>
    <w:tmpl w:val="D8BC3948"/>
    <w:lvl w:ilvl="0" w:tplc="0CDE17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LiberationSerif-Ital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13EAB"/>
    <w:multiLevelType w:val="hybridMultilevel"/>
    <w:tmpl w:val="D9FEA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A5FAC"/>
    <w:multiLevelType w:val="hybridMultilevel"/>
    <w:tmpl w:val="09AEAE8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B8B72C9"/>
    <w:multiLevelType w:val="hybridMultilevel"/>
    <w:tmpl w:val="113C9FC2"/>
    <w:lvl w:ilvl="0" w:tplc="33188E50">
      <w:start w:val="1"/>
      <w:numFmt w:val="bullet"/>
      <w:lvlText w:val=""/>
      <w:lvlJc w:val="left"/>
      <w:pPr>
        <w:ind w:left="426" w:hanging="360"/>
      </w:pPr>
      <w:rPr>
        <w:rFonts w:ascii="Symbol" w:eastAsiaTheme="minorHAnsi" w:hAnsi="Symbol" w:cs="LiberationSerif-Italic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48D26505"/>
    <w:multiLevelType w:val="hybridMultilevel"/>
    <w:tmpl w:val="CD8E7CCE"/>
    <w:lvl w:ilvl="0" w:tplc="0CDE1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Serif-Ital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45115"/>
    <w:multiLevelType w:val="hybridMultilevel"/>
    <w:tmpl w:val="F60E143A"/>
    <w:lvl w:ilvl="0" w:tplc="C0865A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Serif-Ital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75384"/>
    <w:multiLevelType w:val="hybridMultilevel"/>
    <w:tmpl w:val="DAD8122C"/>
    <w:lvl w:ilvl="0" w:tplc="0CDE1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Serif-Ital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96"/>
    <w:rsid w:val="00104B35"/>
    <w:rsid w:val="001D3E3A"/>
    <w:rsid w:val="001E7F5D"/>
    <w:rsid w:val="00234244"/>
    <w:rsid w:val="00282FF7"/>
    <w:rsid w:val="002E5E07"/>
    <w:rsid w:val="00377A9E"/>
    <w:rsid w:val="00534CE1"/>
    <w:rsid w:val="007D0FBC"/>
    <w:rsid w:val="008D410F"/>
    <w:rsid w:val="00A46B22"/>
    <w:rsid w:val="00B17AA4"/>
    <w:rsid w:val="00BE6308"/>
    <w:rsid w:val="00CB3FE5"/>
    <w:rsid w:val="00D74F96"/>
    <w:rsid w:val="00DC638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Lasek</dc:creator>
  <cp:lastModifiedBy>Piotr Pawlaczyk</cp:lastModifiedBy>
  <cp:revision>2</cp:revision>
  <cp:lastPrinted>2019-03-04T07:06:00Z</cp:lastPrinted>
  <dcterms:created xsi:type="dcterms:W3CDTF">2024-12-03T08:40:00Z</dcterms:created>
  <dcterms:modified xsi:type="dcterms:W3CDTF">2024-12-03T08:40:00Z</dcterms:modified>
</cp:coreProperties>
</file>